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FE" w:rsidRDefault="00022CFE" w:rsidP="00022CFE">
      <w:pPr>
        <w:pStyle w:val="a9"/>
        <w:spacing w:before="0" w:beforeAutospacing="0" w:after="150" w:afterAutospacing="0" w:line="215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Резолюция публичных слушаний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     2</w:t>
      </w:r>
      <w:r w:rsidR="00B74A3E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B74A3E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в 15.00 часов в администрации 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состоялись публичные слушания  по вопросу «Проект Бюджета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на 202</w:t>
      </w:r>
      <w:r w:rsidR="00B74A3E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B74A3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74A3E">
        <w:rPr>
          <w:sz w:val="28"/>
          <w:szCs w:val="28"/>
        </w:rPr>
        <w:t>7</w:t>
      </w:r>
      <w:r>
        <w:rPr>
          <w:sz w:val="28"/>
          <w:szCs w:val="28"/>
        </w:rPr>
        <w:t xml:space="preserve"> г», утвержденному решением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  де</w:t>
      </w:r>
      <w:r w:rsidR="00F8390A">
        <w:rPr>
          <w:sz w:val="28"/>
          <w:szCs w:val="28"/>
        </w:rPr>
        <w:t xml:space="preserve">путатов от </w:t>
      </w:r>
      <w:r w:rsidR="00B74A3E">
        <w:rPr>
          <w:sz w:val="28"/>
          <w:szCs w:val="28"/>
        </w:rPr>
        <w:t>15.11.2024</w:t>
      </w:r>
      <w:r w:rsidR="00F8390A">
        <w:rPr>
          <w:sz w:val="28"/>
          <w:szCs w:val="28"/>
        </w:rPr>
        <w:t xml:space="preserve"> г. № </w:t>
      </w:r>
      <w:r w:rsidR="00B74A3E">
        <w:rPr>
          <w:sz w:val="28"/>
          <w:szCs w:val="28"/>
        </w:rPr>
        <w:t>34/78</w:t>
      </w:r>
      <w:r>
        <w:rPr>
          <w:sz w:val="28"/>
          <w:szCs w:val="28"/>
        </w:rPr>
        <w:t>.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Участниками публичных слушаний стали 7 жителей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приняты следующие рекомендации:</w:t>
      </w:r>
    </w:p>
    <w:p w:rsidR="00022CFE" w:rsidRDefault="00022CFE" w:rsidP="00022C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Представленный проект решения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</w:t>
      </w:r>
    </w:p>
    <w:p w:rsidR="00022CFE" w:rsidRDefault="00022CFE" w:rsidP="00022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«Бюджет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на 202</w:t>
      </w:r>
      <w:r w:rsidR="00B74A3E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B74A3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74A3E">
        <w:rPr>
          <w:sz w:val="28"/>
          <w:szCs w:val="28"/>
        </w:rPr>
        <w:t>7</w:t>
      </w:r>
      <w:r w:rsidR="00F8390A">
        <w:rPr>
          <w:sz w:val="28"/>
          <w:szCs w:val="28"/>
        </w:rPr>
        <w:t xml:space="preserve"> г»,</w:t>
      </w:r>
      <w:r>
        <w:rPr>
          <w:sz w:val="28"/>
          <w:szCs w:val="28"/>
        </w:rPr>
        <w:t xml:space="preserve"> одобрить  в целом, без  изменений и дополнений.</w:t>
      </w: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</w:p>
    <w:p w:rsidR="00022CFE" w:rsidRDefault="00022CFE" w:rsidP="00022CFE">
      <w:pPr>
        <w:pStyle w:val="a9"/>
        <w:spacing w:before="0" w:beforeAutospacing="0" w:after="150" w:afterAutospacing="0" w:line="2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Результаты проведения публичных слушаний опубликовать в Официальном вестнике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  сельсовета 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   сельсовета 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CFE"/>
    <w:rsid w:val="00022CFE"/>
    <w:rsid w:val="001C4DF2"/>
    <w:rsid w:val="002E3AD5"/>
    <w:rsid w:val="002F02E7"/>
    <w:rsid w:val="005B3F44"/>
    <w:rsid w:val="00614EF7"/>
    <w:rsid w:val="006701F0"/>
    <w:rsid w:val="00782667"/>
    <w:rsid w:val="008B419A"/>
    <w:rsid w:val="009079D8"/>
    <w:rsid w:val="00970287"/>
    <w:rsid w:val="00B30EC2"/>
    <w:rsid w:val="00B74A3E"/>
    <w:rsid w:val="00D43CAE"/>
    <w:rsid w:val="00EC1DB3"/>
    <w:rsid w:val="00F1720D"/>
    <w:rsid w:val="00F8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Normal (Web)"/>
    <w:basedOn w:val="a"/>
    <w:semiHidden/>
    <w:unhideWhenUsed/>
    <w:rsid w:val="00022C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>Home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2023-12-26T09:41:00Z</dcterms:created>
  <dcterms:modified xsi:type="dcterms:W3CDTF">2024-12-26T10:24:00Z</dcterms:modified>
</cp:coreProperties>
</file>