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26" w:rsidRPr="001B2226" w:rsidRDefault="001B2226" w:rsidP="001B2226">
      <w:pPr>
        <w:spacing w:after="0" w:line="240" w:lineRule="auto"/>
        <w:rPr>
          <w:rFonts w:ascii="Times New Roman" w:eastAsia="Times New Roman" w:hAnsi="Times New Roman" w:cs="Times New Roman"/>
          <w:sz w:val="24"/>
          <w:szCs w:val="24"/>
          <w:lang w:eastAsia="ru-RU"/>
        </w:rPr>
      </w:pPr>
      <w:r w:rsidRPr="001B2226">
        <w:rPr>
          <w:rFonts w:ascii="Tahoma" w:eastAsia="Times New Roman" w:hAnsi="Tahoma" w:cs="Tahoma"/>
          <w:color w:val="000000"/>
          <w:sz w:val="32"/>
          <w:szCs w:val="32"/>
          <w:lang w:eastAsia="ru-RU"/>
        </w:rPr>
        <w:t>﻿</w:t>
      </w:r>
    </w:p>
    <w:p w:rsidR="001B2226" w:rsidRPr="001B2226" w:rsidRDefault="001B2226" w:rsidP="001B2226">
      <w:pPr>
        <w:spacing w:after="0" w:line="240" w:lineRule="auto"/>
        <w:ind w:firstLine="709"/>
        <w:jc w:val="right"/>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Принят</w:t>
      </w:r>
    </w:p>
    <w:p w:rsidR="001B2226" w:rsidRPr="001B2226" w:rsidRDefault="001B2226" w:rsidP="001B2226">
      <w:pPr>
        <w:spacing w:after="0" w:line="240" w:lineRule="auto"/>
        <w:ind w:firstLine="709"/>
        <w:jc w:val="right"/>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Решением Манзенского сельского Совета депутатов</w:t>
      </w:r>
    </w:p>
    <w:p w:rsidR="001B2226" w:rsidRPr="001B2226" w:rsidRDefault="001B2226" w:rsidP="001B2226">
      <w:pPr>
        <w:spacing w:after="0" w:line="240" w:lineRule="auto"/>
        <w:ind w:firstLine="709"/>
        <w:jc w:val="right"/>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от 18.08.2004 г. № 3</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b/>
          <w:bCs/>
          <w:caps/>
          <w:color w:val="000000"/>
          <w:sz w:val="32"/>
          <w:szCs w:val="32"/>
          <w:lang w:eastAsia="ru-RU"/>
        </w:rPr>
        <w:t> </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b/>
          <w:bCs/>
          <w:caps/>
          <w:color w:val="000000"/>
          <w:sz w:val="32"/>
          <w:szCs w:val="32"/>
          <w:lang w:eastAsia="ru-RU"/>
        </w:rPr>
        <w:t>УСТАВ</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МАНЗЕНСКОГО СЕЛЬСОВЕТА</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БОГУЧАНСКОГО РАЙОНА</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КРАСНОЯРСКОГО КРАЯ</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(в редакции Решений Манзенского сельского Совета депутатов </w:t>
      </w:r>
      <w:hyperlink r:id="rId5" w:tgtFrame="_blank" w:history="1">
        <w:r w:rsidRPr="001B2226">
          <w:rPr>
            <w:rFonts w:ascii="Arial" w:eastAsia="Times New Roman" w:hAnsi="Arial" w:cs="Arial"/>
            <w:color w:val="0000FF"/>
            <w:sz w:val="32"/>
            <w:lang w:eastAsia="ru-RU"/>
          </w:rPr>
          <w:t>от 28.12.2006 г. № 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6" w:tgtFrame="_blank" w:history="1">
        <w:r w:rsidRPr="001B2226">
          <w:rPr>
            <w:rFonts w:ascii="Arial" w:eastAsia="Times New Roman" w:hAnsi="Arial" w:cs="Arial"/>
            <w:color w:val="0000FF"/>
            <w:sz w:val="32"/>
            <w:lang w:eastAsia="ru-RU"/>
          </w:rPr>
          <w:t>от 24.04.2007 г. № 73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7" w:tgtFrame="_blank" w:history="1">
        <w:r w:rsidRPr="001B2226">
          <w:rPr>
            <w:rFonts w:ascii="Arial" w:eastAsia="Times New Roman" w:hAnsi="Arial" w:cs="Arial"/>
            <w:color w:val="0000FF"/>
            <w:sz w:val="32"/>
            <w:lang w:eastAsia="ru-RU"/>
          </w:rPr>
          <w:t>от 17.08.2007 г. № 84</w:t>
        </w:r>
      </w:hyperlink>
      <w:r w:rsidRPr="001B2226">
        <w:rPr>
          <w:rFonts w:ascii="Arial" w:eastAsia="Times New Roman" w:hAnsi="Arial" w:cs="Arial"/>
          <w:color w:val="000000"/>
          <w:sz w:val="32"/>
          <w:szCs w:val="32"/>
          <w:lang w:eastAsia="ru-RU"/>
        </w:rPr>
        <w:t>; </w:t>
      </w:r>
      <w:hyperlink r:id="rId8" w:tgtFrame="_blank" w:history="1">
        <w:r w:rsidRPr="001B2226">
          <w:rPr>
            <w:rFonts w:ascii="Arial" w:eastAsia="Times New Roman" w:hAnsi="Arial" w:cs="Arial"/>
            <w:color w:val="0000FF"/>
            <w:sz w:val="32"/>
            <w:lang w:eastAsia="ru-RU"/>
          </w:rPr>
          <w:t>от 27.02.2008 г. № 104</w:t>
        </w:r>
      </w:hyperlink>
      <w:r w:rsidRPr="001B2226">
        <w:rPr>
          <w:rFonts w:ascii="Arial" w:eastAsia="Times New Roman" w:hAnsi="Arial" w:cs="Arial"/>
          <w:color w:val="000000"/>
          <w:sz w:val="32"/>
          <w:szCs w:val="32"/>
          <w:lang w:eastAsia="ru-RU"/>
        </w:rPr>
        <w:t>; </w:t>
      </w:r>
      <w:hyperlink r:id="rId9" w:tgtFrame="_blank" w:history="1">
        <w:r w:rsidRPr="001B2226">
          <w:rPr>
            <w:rFonts w:ascii="Arial" w:eastAsia="Times New Roman" w:hAnsi="Arial" w:cs="Arial"/>
            <w:color w:val="0000FF"/>
            <w:sz w:val="32"/>
            <w:lang w:eastAsia="ru-RU"/>
          </w:rPr>
          <w:t>от 23.10.2008 г. № 23-8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10" w:tgtFrame="_blank" w:history="1">
        <w:r w:rsidRPr="001B2226">
          <w:rPr>
            <w:rFonts w:ascii="Arial" w:eastAsia="Times New Roman" w:hAnsi="Arial" w:cs="Arial"/>
            <w:color w:val="0000FF"/>
            <w:sz w:val="32"/>
            <w:lang w:eastAsia="ru-RU"/>
          </w:rPr>
          <w:t>от 13.03.2009 г. № 48-14</w:t>
        </w:r>
      </w:hyperlink>
      <w:r w:rsidRPr="001B2226">
        <w:rPr>
          <w:rFonts w:ascii="Arial" w:eastAsia="Times New Roman" w:hAnsi="Arial" w:cs="Arial"/>
          <w:color w:val="000000"/>
          <w:sz w:val="32"/>
          <w:szCs w:val="32"/>
          <w:lang w:eastAsia="ru-RU"/>
        </w:rPr>
        <w:t>; </w:t>
      </w:r>
      <w:hyperlink r:id="rId11" w:tgtFrame="_blank" w:history="1">
        <w:r w:rsidRPr="001B2226">
          <w:rPr>
            <w:rFonts w:ascii="Arial" w:eastAsia="Times New Roman" w:hAnsi="Arial" w:cs="Arial"/>
            <w:color w:val="0000FF"/>
            <w:sz w:val="32"/>
            <w:lang w:eastAsia="ru-RU"/>
          </w:rPr>
          <w:t>от 12.08.2009 г. № 19-67</w:t>
        </w:r>
      </w:hyperlink>
      <w:r w:rsidRPr="001B2226">
        <w:rPr>
          <w:rFonts w:ascii="Arial" w:eastAsia="Times New Roman" w:hAnsi="Arial" w:cs="Arial"/>
          <w:color w:val="000000"/>
          <w:sz w:val="32"/>
          <w:szCs w:val="32"/>
          <w:lang w:eastAsia="ru-RU"/>
        </w:rPr>
        <w:t>; </w:t>
      </w:r>
      <w:hyperlink r:id="rId12" w:tgtFrame="_blank" w:history="1">
        <w:r w:rsidRPr="001B2226">
          <w:rPr>
            <w:rFonts w:ascii="Arial" w:eastAsia="Times New Roman" w:hAnsi="Arial" w:cs="Arial"/>
            <w:color w:val="0000FF"/>
            <w:sz w:val="32"/>
            <w:lang w:eastAsia="ru-RU"/>
          </w:rPr>
          <w:t>от 19.07.2010 г. № 33-101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13" w:tgtFrame="_blank" w:history="1">
        <w:r w:rsidRPr="001B2226">
          <w:rPr>
            <w:rFonts w:ascii="Arial" w:eastAsia="Times New Roman" w:hAnsi="Arial" w:cs="Arial"/>
            <w:color w:val="0000FF"/>
            <w:sz w:val="32"/>
            <w:lang w:eastAsia="ru-RU"/>
          </w:rPr>
          <w:t>от 15.11.2010 г. № 35-106</w:t>
        </w:r>
      </w:hyperlink>
      <w:r w:rsidRPr="001B2226">
        <w:rPr>
          <w:rFonts w:ascii="Arial" w:eastAsia="Times New Roman" w:hAnsi="Arial" w:cs="Arial"/>
          <w:color w:val="000000"/>
          <w:sz w:val="32"/>
          <w:szCs w:val="32"/>
          <w:lang w:eastAsia="ru-RU"/>
        </w:rPr>
        <w:t>; </w:t>
      </w:r>
      <w:hyperlink r:id="rId14" w:tgtFrame="_blank" w:history="1">
        <w:r w:rsidRPr="001B2226">
          <w:rPr>
            <w:rFonts w:ascii="Arial" w:eastAsia="Times New Roman" w:hAnsi="Arial" w:cs="Arial"/>
            <w:color w:val="0000FF"/>
            <w:sz w:val="32"/>
            <w:lang w:eastAsia="ru-RU"/>
          </w:rPr>
          <w:t>от 25.10.2011 г. № 54-140</w:t>
        </w:r>
      </w:hyperlink>
      <w:r w:rsidRPr="001B2226">
        <w:rPr>
          <w:rFonts w:ascii="Arial" w:eastAsia="Times New Roman" w:hAnsi="Arial" w:cs="Arial"/>
          <w:color w:val="000000"/>
          <w:sz w:val="32"/>
          <w:szCs w:val="32"/>
          <w:lang w:eastAsia="ru-RU"/>
        </w:rPr>
        <w:t>; </w:t>
      </w:r>
      <w:hyperlink r:id="rId15" w:tgtFrame="_blank" w:history="1">
        <w:r w:rsidRPr="001B2226">
          <w:rPr>
            <w:rFonts w:ascii="Arial" w:eastAsia="Times New Roman" w:hAnsi="Arial" w:cs="Arial"/>
            <w:color w:val="0000FF"/>
            <w:sz w:val="32"/>
            <w:lang w:eastAsia="ru-RU"/>
          </w:rPr>
          <w:t>от 30.04.2012 г. № 5/15</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16" w:tgtFrame="_blank" w:history="1">
        <w:r w:rsidRPr="001B2226">
          <w:rPr>
            <w:rFonts w:ascii="Arial" w:eastAsia="Times New Roman" w:hAnsi="Arial" w:cs="Arial"/>
            <w:color w:val="0000FF"/>
            <w:sz w:val="32"/>
            <w:lang w:eastAsia="ru-RU"/>
          </w:rPr>
          <w:t>от 12.12.2012 г. № 17/45</w:t>
        </w:r>
      </w:hyperlink>
      <w:r w:rsidRPr="001B2226">
        <w:rPr>
          <w:rFonts w:ascii="Arial" w:eastAsia="Times New Roman" w:hAnsi="Arial" w:cs="Arial"/>
          <w:color w:val="000000"/>
          <w:sz w:val="32"/>
          <w:szCs w:val="32"/>
          <w:lang w:eastAsia="ru-RU"/>
        </w:rPr>
        <w:t>; </w:t>
      </w:r>
      <w:hyperlink r:id="rId17" w:tgtFrame="_blank" w:history="1">
        <w:r w:rsidRPr="001B2226">
          <w:rPr>
            <w:rFonts w:ascii="Arial" w:eastAsia="Times New Roman" w:hAnsi="Arial" w:cs="Arial"/>
            <w:color w:val="0000FF"/>
            <w:sz w:val="32"/>
            <w:lang w:eastAsia="ru-RU"/>
          </w:rPr>
          <w:t>от 16.08.2013 г. № 36/90</w:t>
        </w:r>
      </w:hyperlink>
      <w:r w:rsidRPr="001B2226">
        <w:rPr>
          <w:rFonts w:ascii="Arial" w:eastAsia="Times New Roman" w:hAnsi="Arial" w:cs="Arial"/>
          <w:color w:val="000000"/>
          <w:sz w:val="32"/>
          <w:szCs w:val="32"/>
          <w:lang w:eastAsia="ru-RU"/>
        </w:rPr>
        <w:t>; </w:t>
      </w:r>
      <w:hyperlink r:id="rId18" w:tgtFrame="_blank" w:history="1">
        <w:r w:rsidRPr="001B2226">
          <w:rPr>
            <w:rFonts w:ascii="Arial" w:eastAsia="Times New Roman" w:hAnsi="Arial" w:cs="Arial"/>
            <w:color w:val="0000FF"/>
            <w:sz w:val="32"/>
            <w:lang w:eastAsia="ru-RU"/>
          </w:rPr>
          <w:t>от 27.12.2013 г. № 44/113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19" w:tgtFrame="_blank" w:history="1">
        <w:r w:rsidRPr="001B2226">
          <w:rPr>
            <w:rFonts w:ascii="Arial" w:eastAsia="Times New Roman" w:hAnsi="Arial" w:cs="Arial"/>
            <w:color w:val="0000FF"/>
            <w:sz w:val="32"/>
            <w:lang w:eastAsia="ru-RU"/>
          </w:rPr>
          <w:t>от 06.05.2014 г. № 50/129</w:t>
        </w:r>
      </w:hyperlink>
      <w:r w:rsidRPr="001B2226">
        <w:rPr>
          <w:rFonts w:ascii="Arial" w:eastAsia="Times New Roman" w:hAnsi="Arial" w:cs="Arial"/>
          <w:color w:val="000000"/>
          <w:sz w:val="32"/>
          <w:szCs w:val="32"/>
          <w:lang w:eastAsia="ru-RU"/>
        </w:rPr>
        <w:t>; </w:t>
      </w:r>
      <w:hyperlink r:id="rId20" w:tgtFrame="_blank" w:history="1">
        <w:r w:rsidRPr="001B2226">
          <w:rPr>
            <w:rFonts w:ascii="Arial" w:eastAsia="Times New Roman" w:hAnsi="Arial" w:cs="Arial"/>
            <w:color w:val="0000FF"/>
            <w:sz w:val="32"/>
            <w:lang w:eastAsia="ru-RU"/>
          </w:rPr>
          <w:t>от 14.05.2015 г. № 66/160</w:t>
        </w:r>
      </w:hyperlink>
      <w:r w:rsidRPr="001B2226">
        <w:rPr>
          <w:rFonts w:ascii="Arial" w:eastAsia="Times New Roman" w:hAnsi="Arial" w:cs="Arial"/>
          <w:color w:val="000000"/>
          <w:sz w:val="32"/>
          <w:szCs w:val="32"/>
          <w:lang w:eastAsia="ru-RU"/>
        </w:rPr>
        <w:t>; </w:t>
      </w:r>
      <w:hyperlink r:id="rId21" w:tgtFrame="_blank" w:history="1">
        <w:r w:rsidRPr="001B2226">
          <w:rPr>
            <w:rFonts w:ascii="Arial" w:eastAsia="Times New Roman" w:hAnsi="Arial" w:cs="Arial"/>
            <w:color w:val="0000FF"/>
            <w:sz w:val="32"/>
            <w:lang w:eastAsia="ru-RU"/>
          </w:rPr>
          <w:t>от 25.09.2015 г. № 71-174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22" w:tgtFrame="_blank" w:history="1">
        <w:r w:rsidRPr="001B2226">
          <w:rPr>
            <w:rFonts w:ascii="Arial" w:eastAsia="Times New Roman" w:hAnsi="Arial" w:cs="Arial"/>
            <w:color w:val="0000FF"/>
            <w:sz w:val="32"/>
            <w:lang w:eastAsia="ru-RU"/>
          </w:rPr>
          <w:t>от 28.12.2015 г. № 78/192</w:t>
        </w:r>
      </w:hyperlink>
      <w:r w:rsidRPr="001B2226">
        <w:rPr>
          <w:rFonts w:ascii="Arial" w:eastAsia="Times New Roman" w:hAnsi="Arial" w:cs="Arial"/>
          <w:color w:val="000000"/>
          <w:sz w:val="32"/>
          <w:szCs w:val="32"/>
          <w:lang w:eastAsia="ru-RU"/>
        </w:rPr>
        <w:t>; </w:t>
      </w:r>
      <w:hyperlink r:id="rId23" w:tgtFrame="_blank" w:history="1">
        <w:r w:rsidRPr="001B2226">
          <w:rPr>
            <w:rFonts w:ascii="Arial" w:eastAsia="Times New Roman" w:hAnsi="Arial" w:cs="Arial"/>
            <w:color w:val="0000FF"/>
            <w:sz w:val="32"/>
            <w:lang w:eastAsia="ru-RU"/>
          </w:rPr>
          <w:t>от 03.08.2016 г. № 85/205</w:t>
        </w:r>
      </w:hyperlink>
      <w:r w:rsidRPr="001B2226">
        <w:rPr>
          <w:rFonts w:ascii="Arial" w:eastAsia="Times New Roman" w:hAnsi="Arial" w:cs="Arial"/>
          <w:color w:val="000000"/>
          <w:sz w:val="32"/>
          <w:szCs w:val="32"/>
          <w:lang w:eastAsia="ru-RU"/>
        </w:rPr>
        <w:t>; </w:t>
      </w:r>
      <w:hyperlink r:id="rId24" w:tgtFrame="_blank" w:history="1">
        <w:r w:rsidRPr="001B2226">
          <w:rPr>
            <w:rFonts w:ascii="Arial" w:eastAsia="Times New Roman" w:hAnsi="Arial" w:cs="Arial"/>
            <w:color w:val="0000FF"/>
            <w:sz w:val="32"/>
            <w:lang w:eastAsia="ru-RU"/>
          </w:rPr>
          <w:t>от 01.02.2017 № 91/222</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25" w:tgtFrame="_blank" w:history="1">
        <w:r w:rsidRPr="001B2226">
          <w:rPr>
            <w:rFonts w:ascii="Arial" w:eastAsia="Times New Roman" w:hAnsi="Arial" w:cs="Arial"/>
            <w:color w:val="0000FF"/>
            <w:sz w:val="32"/>
            <w:lang w:eastAsia="ru-RU"/>
          </w:rPr>
          <w:t>от 07.08.2017 № 100/238</w:t>
        </w:r>
      </w:hyperlink>
      <w:r w:rsidRPr="001B2226">
        <w:rPr>
          <w:rFonts w:ascii="Arial" w:eastAsia="Times New Roman" w:hAnsi="Arial" w:cs="Arial"/>
          <w:color w:val="000000"/>
          <w:sz w:val="32"/>
          <w:szCs w:val="32"/>
          <w:lang w:eastAsia="ru-RU"/>
        </w:rPr>
        <w:t>; </w:t>
      </w:r>
      <w:hyperlink r:id="rId26" w:tgtFrame="_blank" w:history="1">
        <w:r w:rsidRPr="001B2226">
          <w:rPr>
            <w:rFonts w:ascii="Arial" w:eastAsia="Times New Roman" w:hAnsi="Arial" w:cs="Arial"/>
            <w:color w:val="0000FF"/>
            <w:sz w:val="32"/>
            <w:lang w:eastAsia="ru-RU"/>
          </w:rPr>
          <w:t>от 11.04.2018 № 8/36</w:t>
        </w:r>
      </w:hyperlink>
      <w:r w:rsidRPr="001B2226">
        <w:rPr>
          <w:rFonts w:ascii="Arial" w:eastAsia="Times New Roman" w:hAnsi="Arial" w:cs="Arial"/>
          <w:color w:val="000000"/>
          <w:sz w:val="32"/>
          <w:szCs w:val="32"/>
          <w:lang w:eastAsia="ru-RU"/>
        </w:rPr>
        <w:t>; </w:t>
      </w:r>
      <w:hyperlink r:id="rId27" w:tgtFrame="_blank" w:history="1">
        <w:r w:rsidRPr="001B2226">
          <w:rPr>
            <w:rFonts w:ascii="Arial" w:eastAsia="Times New Roman" w:hAnsi="Arial" w:cs="Arial"/>
            <w:color w:val="0000FF"/>
            <w:sz w:val="32"/>
            <w:lang w:eastAsia="ru-RU"/>
          </w:rPr>
          <w:t>от 31.10.2018 № 15/70</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28"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szCs w:val="32"/>
          <w:lang w:eastAsia="ru-RU"/>
        </w:rPr>
        <w:t>; </w:t>
      </w:r>
      <w:hyperlink r:id="rId29"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 </w:t>
      </w:r>
      <w:hyperlink r:id="rId30" w:tgtFrame="_blank" w:history="1">
        <w:r w:rsidRPr="001B2226">
          <w:rPr>
            <w:rFonts w:ascii="Arial" w:eastAsia="Times New Roman" w:hAnsi="Arial" w:cs="Arial"/>
            <w:color w:val="0000FF"/>
            <w:sz w:val="32"/>
            <w:lang w:eastAsia="ru-RU"/>
          </w:rPr>
          <w:t>от 29.07.2020 № 38/142</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hyperlink r:id="rId31"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 </w:t>
      </w:r>
      <w:hyperlink r:id="rId32" w:tgtFrame="_blank" w:history="1">
        <w:r w:rsidRPr="001B2226">
          <w:rPr>
            <w:rFonts w:ascii="Arial" w:eastAsia="Times New Roman" w:hAnsi="Arial" w:cs="Arial"/>
            <w:color w:val="0000FF"/>
            <w:sz w:val="32"/>
            <w:lang w:eastAsia="ru-RU"/>
          </w:rPr>
          <w:t>от 18.05.2021 № 49/171</w:t>
        </w:r>
      </w:hyperlink>
      <w:r w:rsidRPr="001B2226">
        <w:rPr>
          <w:rFonts w:ascii="Arial" w:eastAsia="Times New Roman" w:hAnsi="Arial" w:cs="Arial"/>
          <w:color w:val="000000"/>
          <w:sz w:val="32"/>
          <w:szCs w:val="32"/>
          <w:lang w:eastAsia="ru-RU"/>
        </w:rPr>
        <w:t>; </w:t>
      </w:r>
      <w:hyperlink r:id="rId33"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FF"/>
          <w:sz w:val="32"/>
          <w:lang w:eastAsia="ru-RU"/>
        </w:rPr>
        <w:t>, </w:t>
      </w:r>
      <w:hyperlink r:id="rId34" w:tgtFrame="_blank" w:history="1">
        <w:r w:rsidRPr="001B2226">
          <w:rPr>
            <w:rFonts w:ascii="Arial" w:eastAsia="Times New Roman" w:hAnsi="Arial" w:cs="Arial"/>
            <w:color w:val="0000FF"/>
            <w:sz w:val="32"/>
            <w:lang w:eastAsia="ru-RU"/>
          </w:rPr>
          <w:t>от 24.03.2022 № 61/211; от 09.09.2022 № 70/234)</w:t>
        </w:r>
      </w:hyperlink>
    </w:p>
    <w:p w:rsidR="001B2226" w:rsidRPr="001B2226" w:rsidRDefault="001B2226" w:rsidP="001B2226">
      <w:pPr>
        <w:spacing w:after="0" w:line="240" w:lineRule="auto"/>
        <w:jc w:val="center"/>
        <w:rPr>
          <w:rFonts w:ascii="Arial" w:eastAsia="Times New Roman" w:hAnsi="Arial" w:cs="Arial"/>
          <w:color w:val="000000"/>
          <w:sz w:val="32"/>
          <w:szCs w:val="32"/>
          <w:lang w:eastAsia="ru-RU"/>
        </w:rPr>
      </w:pPr>
      <w:r w:rsidRPr="001B2226">
        <w:rPr>
          <w:rFonts w:ascii="Arial" w:eastAsia="Times New Roman" w:hAnsi="Arial" w:cs="Arial"/>
          <w:color w:val="0000FF"/>
          <w:sz w:val="32"/>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1. Общие положения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 Устав Манзенского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Манзенск</w:t>
      </w:r>
      <w:r w:rsidRPr="001B2226">
        <w:rPr>
          <w:rFonts w:ascii="Arial" w:eastAsia="Times New Roman" w:hAnsi="Arial" w:cs="Arial"/>
          <w:color w:val="000000"/>
          <w:sz w:val="32"/>
          <w:szCs w:val="32"/>
          <w:lang w:eastAsia="ru-RU"/>
        </w:rPr>
        <w:lastRenderedPageBreak/>
        <w:t>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5"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FF"/>
          <w:sz w:val="32"/>
          <w:lang w:eastAsia="ru-RU"/>
        </w:rPr>
        <w:t>, </w:t>
      </w:r>
      <w:r w:rsidRPr="001B2226">
        <w:rPr>
          <w:rFonts w:ascii="Arial" w:eastAsia="Times New Roman" w:hAnsi="Arial" w:cs="Arial"/>
          <w:color w:val="0000FF"/>
          <w:sz w:val="32"/>
          <w:szCs w:val="32"/>
          <w:lang w:eastAsia="ru-RU"/>
        </w:rPr>
        <w:t>от 09.09.2022 № 70/234</w:t>
      </w:r>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Устав подлежит государственной регистрации в соответствии с действующим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 1.1 Наименование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1.1 введена Решением Манзенского сельского Совета депутатов </w:t>
      </w:r>
      <w:hyperlink r:id="rId36"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Полное наименование муниципального образования –  сельское поселение Манзенский сельсовет Богучанского муниципального района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Сокращенное наименование муниципального образования – Манзенский сельсовет, Манзенский сельсовет Богучанского района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Указанные наименования равнозначны.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 Муниципальное образование Манзенский сельсовет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Манзенский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37" w:tgtFrame="_self"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8" w:tgtFrame="_self" w:history="1">
        <w:r w:rsidRPr="001B2226">
          <w:rPr>
            <w:rFonts w:ascii="Arial" w:eastAsia="Times New Roman" w:hAnsi="Arial" w:cs="Arial"/>
            <w:color w:val="0000FF"/>
            <w:sz w:val="32"/>
            <w:lang w:eastAsia="ru-RU"/>
          </w:rPr>
          <w:t>Уставом</w:t>
        </w:r>
      </w:hyperlink>
      <w:r w:rsidRPr="001B2226">
        <w:rPr>
          <w:rFonts w:ascii="Arial" w:eastAsia="Times New Roman" w:hAnsi="Arial" w:cs="Arial"/>
          <w:color w:val="000000"/>
          <w:sz w:val="32"/>
          <w:szCs w:val="32"/>
          <w:lang w:eastAsia="ru-RU"/>
        </w:rPr>
        <w:t> и законами Красноярского края и настоящим Уставом.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r w:rsidRPr="001B2226">
        <w:rPr>
          <w:rFonts w:ascii="Arial" w:eastAsia="Times New Roman" w:hAnsi="Arial" w:cs="Arial"/>
          <w:color w:val="0000FF"/>
          <w:sz w:val="32"/>
          <w:lang w:eastAsia="ru-RU"/>
        </w:rPr>
        <w:t>от 09.09.2022 № 70/234</w:t>
      </w:r>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 Административным центром сельсовета является поселок Манзя.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 Правовая основа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 в ред. Решения Манзенского сельского Совета депутатов </w:t>
      </w:r>
      <w:hyperlink r:id="rId4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Президента Российской Федерации, постановления Правительства Российской Федерации, иные нормативные правовые акты федеральных органов исполнительной власти), </w:t>
      </w:r>
      <w:hyperlink r:id="rId42" w:tgtFrame="_self" w:history="1">
        <w:r w:rsidRPr="001B2226">
          <w:rPr>
            <w:rFonts w:ascii="Arial" w:eastAsia="Times New Roman" w:hAnsi="Arial" w:cs="Arial"/>
            <w:color w:val="0000FF"/>
            <w:sz w:val="32"/>
            <w:lang w:eastAsia="ru-RU"/>
          </w:rPr>
          <w:t>Устав</w:t>
        </w:r>
      </w:hyperlink>
      <w:r w:rsidRPr="001B2226">
        <w:rPr>
          <w:rFonts w:ascii="Arial" w:eastAsia="Times New Roman" w:hAnsi="Arial" w:cs="Arial"/>
          <w:color w:val="000000"/>
          <w:sz w:val="32"/>
          <w:szCs w:val="32"/>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Исключен Решением Манзенского сельского Совета депутатов </w:t>
      </w:r>
      <w:hyperlink r:id="rId4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w:t>
      </w:r>
      <w:r w:rsidRPr="001B2226">
        <w:rPr>
          <w:rFonts w:ascii="Arial" w:eastAsia="Times New Roman" w:hAnsi="Arial" w:cs="Arial"/>
          <w:color w:val="000000"/>
          <w:sz w:val="32"/>
          <w:szCs w:val="32"/>
          <w:lang w:eastAsia="ru-RU"/>
        </w:rPr>
        <w:lastRenderedPageBreak/>
        <w:t>ения. Указанные органы и должностные лица обязаны дать обратившимся ответ в установленные законом сроки.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 в ред. Решения Манзенского сельского Совета депутатов </w:t>
      </w:r>
      <w:hyperlink r:id="rId44"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периодическом печатном издании «Манзенский вестник», если иное не предусмотрено самим актом, настоящим Уставом или действующим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 введен Решением Манзенского сельского Совета депутатов </w:t>
      </w:r>
      <w:hyperlink r:id="rId4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 в ред. Решения Манзенского сельского Совета депутатов </w:t>
      </w:r>
      <w:hyperlink r:id="rId4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7" w:history="1">
        <w:r w:rsidRPr="001B2226">
          <w:rPr>
            <w:rFonts w:ascii="Arial" w:eastAsia="Times New Roman" w:hAnsi="Arial" w:cs="Arial"/>
            <w:color w:val="0000FF"/>
            <w:sz w:val="32"/>
            <w:u w:val="single"/>
            <w:lang w:eastAsia="ru-RU"/>
          </w:rPr>
          <w:t>http://pravo.minjust.ru</w:t>
        </w:r>
      </w:hyperlink>
      <w:r w:rsidRPr="001B2226">
        <w:rPr>
          <w:rFonts w:ascii="Arial" w:eastAsia="Times New Roman" w:hAnsi="Arial" w:cs="Arial"/>
          <w:color w:val="000000"/>
          <w:sz w:val="32"/>
          <w:szCs w:val="32"/>
          <w:lang w:eastAsia="ru-RU"/>
        </w:rPr>
        <w:t>, </w:t>
      </w:r>
      <w:hyperlink r:id="rId48" w:history="1">
        <w:r w:rsidRPr="001B2226">
          <w:rPr>
            <w:rFonts w:ascii="Arial" w:eastAsia="Times New Roman" w:hAnsi="Arial" w:cs="Arial"/>
            <w:color w:val="0000FF"/>
            <w:sz w:val="32"/>
            <w:u w:val="single"/>
            <w:lang w:eastAsia="ru-RU"/>
          </w:rPr>
          <w:t>http://право-минюст.рф</w:t>
        </w:r>
      </w:hyperlink>
      <w:r w:rsidRPr="001B2226">
        <w:rPr>
          <w:rFonts w:ascii="Arial" w:eastAsia="Times New Roman" w:hAnsi="Arial" w:cs="Arial"/>
          <w:color w:val="000000"/>
          <w:sz w:val="32"/>
          <w:szCs w:val="32"/>
          <w:lang w:eastAsia="ru-RU"/>
        </w:rPr>
        <w:t>, регистрация в качестве сетевого издания Эл № ФС77-72471 от 05.03.2018).</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В случае опубликования полного текста муниципального правового акта на указанном портале, объемные </w:t>
      </w:r>
      <w:r w:rsidRPr="001B2226">
        <w:rPr>
          <w:rFonts w:ascii="Arial" w:eastAsia="Times New Roman" w:hAnsi="Arial" w:cs="Arial"/>
          <w:color w:val="000000"/>
          <w:sz w:val="32"/>
          <w:szCs w:val="32"/>
          <w:lang w:eastAsia="ru-RU"/>
        </w:rPr>
        <w:lastRenderedPageBreak/>
        <w:t>графические и табличные приложения к нему в печатном издании могут не приводиться.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9 введен Решением Манзенского сельского Совета депутатов </w:t>
      </w:r>
      <w:hyperlink r:id="rId4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Статья 5. </w:t>
      </w:r>
      <w:r w:rsidRPr="001B2226">
        <w:rPr>
          <w:rFonts w:ascii="Arial" w:eastAsia="Times New Roman" w:hAnsi="Arial" w:cs="Arial"/>
          <w:color w:val="000000"/>
          <w:sz w:val="32"/>
          <w:szCs w:val="32"/>
          <w:lang w:eastAsia="ru-RU"/>
        </w:rPr>
        <w:t>Исключена Решением Манзенского сельского Совета депутатов </w:t>
      </w:r>
      <w:hyperlink r:id="rId5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6. Органы и должностные лица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6 в ред. Решения Манзенского сельского Совета депутатов </w:t>
      </w:r>
      <w:hyperlink r:id="rId51"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52"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Манзенский сельский Совет депутатов по тексту также- сельский Совет депутатов, сельский Совет, Совет депутатов, Совет)-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пять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Глава Манзенского сельсовета ( по тексту также- Глава сельсовета) избирается Манзенским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Администрация Манзенского сельсовета является исполнительно-распорядительным органом местного самоуправления, подотчетным Манзенскому сельскому Совету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7. Вопросы местного значения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К вопросам местного значения сельсовета относятся: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введение, изменение и отмена местных налогов и сборов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 в ред. Решения Манзенского сельского Совета депутатов </w:t>
      </w:r>
      <w:hyperlink r:id="rId53"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владение, пользование и распоряжение имуществом, находящимся в муниципальной собственности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обеспечение первичных мер пожарной безопасности в границах населенных пунктов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5) создание условий для обеспечения жителей сельсовета услугами связи, общественного питания, торговли и бытового обслуживания;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создание условий для организации досуга и обеспечения жителей сельсовета услугами организаций культуры;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формирование архивных фондов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9 в ред. Решения Манзенского сельского Совета депутатов </w:t>
      </w:r>
      <w:hyperlink r:id="rId54"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организация и осуществление мероприятий по работе с детьми и молодежью в поселении;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15 в ред. Решения Манзенского сельского Совета депутатов </w:t>
      </w:r>
      <w:hyperlink r:id="rId55"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5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19) участие в предупреждении и ликвидации последствий чрезвычайных ситуаций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20 исключен решением Манзенского сельского Совета депутатов </w:t>
      </w:r>
      <w:hyperlink r:id="rId57"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20 введен Решением Манзенского сельского Совета депутатов </w:t>
      </w:r>
      <w:hyperlink r:id="rId58"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24 в ред. Решения Манзенского сельского Совета депутатов </w:t>
      </w:r>
      <w:hyperlink r:id="rId59" w:tgtFrame="_blank" w:history="1">
        <w:r w:rsidRPr="001B2226">
          <w:rPr>
            <w:rFonts w:ascii="Arial" w:eastAsia="Times New Roman" w:hAnsi="Arial" w:cs="Arial"/>
            <w:color w:val="0000FF"/>
            <w:sz w:val="32"/>
            <w:lang w:eastAsia="ru-RU"/>
          </w:rPr>
          <w:t>от 29.07.2020 № 38/142</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26) организация ритуальных услуг и содержание мест захоронения;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27) осуществление мероприятий по обеспечению безопасности людей на водных объектах, охране их жизни и здоровья;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28) осуществление муниципального лесного контроля;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30) исключен Решением Манзенского сельского Совета депутатов </w:t>
      </w:r>
      <w:hyperlink r:id="rId6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1" w:tgtFrame="_blank" w:history="1">
        <w:r w:rsidRPr="001B2226">
          <w:rPr>
            <w:rFonts w:ascii="Arial" w:eastAsia="Times New Roman" w:hAnsi="Arial" w:cs="Arial"/>
            <w:color w:val="0000FF"/>
            <w:sz w:val="32"/>
            <w:lang w:eastAsia="ru-RU"/>
          </w:rPr>
          <w:t>от 12 января 1996 года № 7-ФЗ</w:t>
        </w:r>
      </w:hyperlink>
      <w:r w:rsidRPr="001B2226">
        <w:rPr>
          <w:rFonts w:ascii="Arial" w:eastAsia="Times New Roman" w:hAnsi="Arial" w:cs="Arial"/>
          <w:color w:val="000000"/>
          <w:sz w:val="32"/>
          <w:szCs w:val="32"/>
          <w:lang w:eastAsia="ru-RU"/>
        </w:rPr>
        <w:t>"О некоммерческих организациях";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32) осуществление мер по противодействию коррупции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33) участие в соответствии с федеральным законом в выполнении комплексных кадастровых работ.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33 в ред. Решения Манзенского сельского Совета депутатов </w:t>
      </w:r>
      <w:hyperlink r:id="rId62" w:tgtFrame="_blank" w:history="1">
        <w:r w:rsidRPr="001B2226">
          <w:rPr>
            <w:rFonts w:ascii="Arial" w:eastAsia="Times New Roman" w:hAnsi="Arial" w:cs="Arial"/>
            <w:color w:val="0000FF"/>
            <w:sz w:val="32"/>
            <w:lang w:eastAsia="ru-RU"/>
          </w:rPr>
          <w:t>от 18.05.2021 № 49/171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1 в ред. Решения Манзенского сельского Совета депутатов </w:t>
      </w:r>
      <w:hyperlink r:id="rId63" w:tgtFrame="_blank" w:history="1">
        <w:r w:rsidRPr="001B2226">
          <w:rPr>
            <w:rFonts w:ascii="Arial" w:eastAsia="Times New Roman" w:hAnsi="Arial" w:cs="Arial"/>
            <w:color w:val="0000FF"/>
            <w:sz w:val="20"/>
            <w:lang w:eastAsia="ru-RU"/>
          </w:rPr>
          <w:t>от 28.12.2015 г. № 78/192</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4" w:tgtFrame="_blank" w:history="1">
        <w:r w:rsidRPr="001B2226">
          <w:rPr>
            <w:rFonts w:ascii="Arial" w:eastAsia="Times New Roman" w:hAnsi="Arial" w:cs="Arial"/>
            <w:color w:val="0000FF"/>
            <w:sz w:val="32"/>
            <w:lang w:eastAsia="ru-RU"/>
          </w:rPr>
          <w:t>Бюджетным кодексом Российской Федерации</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6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4. Предметом соглашения о передаче осуществления части своих полномочий по решению вопросов местного </w:t>
      </w:r>
      <w:r w:rsidRPr="001B2226">
        <w:rPr>
          <w:rFonts w:ascii="Arial" w:eastAsia="Times New Roman" w:hAnsi="Arial" w:cs="Arial"/>
          <w:color w:val="000000"/>
          <w:sz w:val="32"/>
          <w:szCs w:val="32"/>
          <w:lang w:eastAsia="ru-RU"/>
        </w:rPr>
        <w:lastRenderedPageBreak/>
        <w:t>значения не могут быть вопросы, отнесенные законом к исключительной компетенции Совета депутатов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2,3,4 в ред. Решения Манзенского сельского Совета депутатов </w:t>
      </w:r>
      <w:hyperlink r:id="rId6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3-6 введены решением Манзенского сельского Совета депутатов </w:t>
      </w:r>
      <w:hyperlink r:id="rId67"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2-5 в ред. решения Манзенского сельского Совета депутатов </w:t>
      </w:r>
      <w:hyperlink r:id="rId68"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6 введен Решением Манзенского сельского Совета депутатов </w:t>
      </w:r>
      <w:hyperlink r:id="rId69"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(ст.7.1 введена решением Манзенского сельского Совета депутатов </w:t>
      </w:r>
      <w:hyperlink r:id="rId70"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7.1 в ред. решения Манзенского сельского Совета депутатов </w:t>
      </w:r>
      <w:hyperlink r:id="rId71"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Органы местного самоуправления сельсовета имеют право на: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создание музеев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участие в организации и финансировании мероприятий, предусмотренных </w:t>
      </w:r>
      <w:hyperlink r:id="rId72" w:tgtFrame="_self" w:history="1">
        <w:r w:rsidRPr="001B2226">
          <w:rPr>
            <w:rFonts w:ascii="Arial" w:eastAsia="Times New Roman" w:hAnsi="Arial" w:cs="Arial"/>
            <w:color w:val="0000FF"/>
            <w:sz w:val="32"/>
            <w:lang w:eastAsia="ru-RU"/>
          </w:rPr>
          <w:t>статьей 7.1-1</w:t>
        </w:r>
      </w:hyperlink>
      <w:r w:rsidRPr="001B2226">
        <w:rPr>
          <w:rFonts w:ascii="Arial" w:eastAsia="Times New Roman" w:hAnsi="Arial" w:cs="Arial"/>
          <w:color w:val="000000"/>
          <w:sz w:val="32"/>
          <w:szCs w:val="32"/>
          <w:lang w:eastAsia="ru-RU"/>
        </w:rPr>
        <w:t> </w:t>
      </w:r>
      <w:hyperlink r:id="rId73" w:tgtFrame="_blank" w:history="1">
        <w:r w:rsidRPr="001B2226">
          <w:rPr>
            <w:rFonts w:ascii="Arial" w:eastAsia="Times New Roman" w:hAnsi="Arial" w:cs="Arial"/>
            <w:color w:val="0000FF"/>
            <w:sz w:val="32"/>
            <w:lang w:eastAsia="ru-RU"/>
          </w:rPr>
          <w:t>Закона РФ от 19.04.1991 № 1032-1</w:t>
        </w:r>
      </w:hyperlink>
      <w:r w:rsidRPr="001B2226">
        <w:rPr>
          <w:rFonts w:ascii="Arial" w:eastAsia="Times New Roman" w:hAnsi="Arial" w:cs="Arial"/>
          <w:color w:val="000000"/>
          <w:sz w:val="32"/>
          <w:szCs w:val="32"/>
          <w:lang w:eastAsia="ru-RU"/>
        </w:rPr>
        <w:t> «О занятости населения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 в ред. Решения Манзенского сельского Совета депутатов </w:t>
      </w:r>
      <w:hyperlink r:id="rId7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совершение нотариальных действий, предусмотренных законодательством, в случае отсутствия в сельсовете нотариуса;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участие в осуществлении деятельности по опеке и попечительству;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5) исключен Решением Манзенского сельского Совета депутатов </w:t>
      </w:r>
      <w:hyperlink r:id="rId75" w:tgtFrame="_blank" w:history="1">
        <w:r w:rsidRPr="001B2226">
          <w:rPr>
            <w:rFonts w:ascii="Arial" w:eastAsia="Times New Roman" w:hAnsi="Arial" w:cs="Arial"/>
            <w:color w:val="0000FF"/>
            <w:sz w:val="20"/>
            <w:lang w:eastAsia="ru-RU"/>
          </w:rPr>
          <w:t>от 06.05.2014 № 50/129</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создание условий для развития туризма;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создание муниципальной пожарной охраны;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Исключен Решением Манзенского сельского Совета депутатов </w:t>
      </w:r>
      <w:hyperlink r:id="rId76"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w:t>
      </w:r>
      <w:hyperlink r:id="rId77" w:tgtFrame="_blank" w:history="1">
        <w:r w:rsidRPr="001B2226">
          <w:rPr>
            <w:rFonts w:ascii="Arial" w:eastAsia="Times New Roman" w:hAnsi="Arial" w:cs="Arial"/>
            <w:color w:val="0000FF"/>
            <w:sz w:val="32"/>
            <w:lang w:eastAsia="ru-RU"/>
          </w:rPr>
          <w:t>«О социальной защите инвалидов в Российской Федерации»</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12,13 введены решением Манзенского сельского Совета депутатов </w:t>
      </w:r>
      <w:hyperlink r:id="rId78" w:tgtFrame="_blank" w:history="1">
        <w:r w:rsidRPr="001B2226">
          <w:rPr>
            <w:rFonts w:ascii="Arial" w:eastAsia="Times New Roman" w:hAnsi="Arial" w:cs="Arial"/>
            <w:color w:val="0000FF"/>
            <w:sz w:val="20"/>
            <w:lang w:eastAsia="ru-RU"/>
          </w:rPr>
          <w:t>от 12.12.2012 № 17/45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14 исключен решением Манзенского сельского Совета депутатов </w:t>
      </w:r>
      <w:hyperlink r:id="rId79" w:tgtFrame="_blank" w:history="1">
        <w:r w:rsidRPr="001B2226">
          <w:rPr>
            <w:rFonts w:ascii="Arial" w:eastAsia="Times New Roman" w:hAnsi="Arial" w:cs="Arial"/>
            <w:color w:val="0000FF"/>
            <w:sz w:val="20"/>
            <w:lang w:eastAsia="ru-RU"/>
          </w:rPr>
          <w:t>от 31.10.2018 № 15/70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15 введен Решением Манзенского сельского Совета депутатов </w:t>
      </w:r>
      <w:hyperlink r:id="rId80"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16) </w:t>
      </w:r>
      <w:r w:rsidRPr="001B2226">
        <w:rPr>
          <w:rFonts w:ascii="Arial" w:eastAsia="Times New Roman" w:hAnsi="Arial" w:cs="Arial"/>
          <w:color w:val="000000"/>
          <w:sz w:val="32"/>
          <w:lang w:eastAsia="ru-RU"/>
        </w:rPr>
        <w:t>осуществление  деятельности по обращению с животными без владельцев, обитающими  на  территории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(пп. 16 в ред. Решения Манзенского сельского Совета депутатов </w:t>
      </w:r>
      <w:hyperlink r:id="rId81"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16 введен Решением Манзенского сельского Совета депутатов </w:t>
      </w:r>
      <w:hyperlink r:id="rId82" w:tgtFrame="_blank" w:history="1">
        <w:r w:rsidRPr="001B2226">
          <w:rPr>
            <w:rFonts w:ascii="Arial" w:eastAsia="Times New Roman" w:hAnsi="Arial" w:cs="Arial"/>
            <w:color w:val="0000FF"/>
            <w:sz w:val="20"/>
            <w:lang w:eastAsia="ru-RU"/>
          </w:rPr>
          <w:t>от 03.08.2016 № 85/205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17) осуществление мероприятий в сфере профилактики правонарушений, предусмотренных </w:t>
      </w:r>
      <w:hyperlink r:id="rId83" w:tgtFrame="_blank" w:history="1">
        <w:r w:rsidRPr="001B2226">
          <w:rPr>
            <w:rFonts w:ascii="Arial" w:eastAsia="Times New Roman" w:hAnsi="Arial" w:cs="Arial"/>
            <w:color w:val="0000FF"/>
            <w:sz w:val="32"/>
            <w:lang w:eastAsia="ru-RU"/>
          </w:rPr>
          <w:t>Федеральным законом «</w:t>
        </w:r>
        <w:r w:rsidRPr="001B2226">
          <w:rPr>
            <w:rFonts w:ascii="Arial" w:eastAsia="Times New Roman" w:hAnsi="Arial" w:cs="Arial"/>
            <w:color w:val="0000FF"/>
            <w:sz w:val="32"/>
            <w:lang w:eastAsia="ru-RU"/>
          </w:rPr>
          <w:lastRenderedPageBreak/>
          <w:t>Об основах системы профилактики правонарушений в Российской Федерации</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17, 18 введены решением Манзенского сельского Совета депутатов </w:t>
      </w:r>
      <w:hyperlink r:id="rId84"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19)</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lang w:eastAsia="ru-RU"/>
        </w:rPr>
        <w:t>осуществление мероприятий по защите прав потребителей, предусмотренных </w:t>
      </w:r>
      <w:hyperlink r:id="rId85" w:tgtFrame="_blank" w:history="1">
        <w:r w:rsidRPr="001B2226">
          <w:rPr>
            <w:rFonts w:ascii="Arial" w:eastAsia="Times New Roman" w:hAnsi="Arial" w:cs="Arial"/>
            <w:color w:val="0000FF"/>
            <w:sz w:val="32"/>
            <w:lang w:eastAsia="ru-RU"/>
          </w:rPr>
          <w:t>Законом Российской Федерации от 7 февраля 1992 года № 2300-1</w:t>
        </w:r>
      </w:hyperlink>
      <w:r w:rsidRPr="001B2226">
        <w:rPr>
          <w:rFonts w:ascii="Arial" w:eastAsia="Times New Roman" w:hAnsi="Arial" w:cs="Arial"/>
          <w:color w:val="000000"/>
          <w:sz w:val="32"/>
          <w:lang w:eastAsia="ru-RU"/>
        </w:rPr>
        <w:t> "О защите прав потребителей";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19 введен решением Манзенского сельского Совета депутатов </w:t>
      </w:r>
      <w:hyperlink r:id="rId86" w:tgtFrame="_blank" w:history="1">
        <w:r w:rsidRPr="001B2226">
          <w:rPr>
            <w:rFonts w:ascii="Arial" w:eastAsia="Times New Roman" w:hAnsi="Arial" w:cs="Arial"/>
            <w:color w:val="0000FF"/>
            <w:sz w:val="20"/>
            <w:lang w:eastAsia="ru-RU"/>
          </w:rPr>
          <w:t>от 31.10.2018 № 15/70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20 введен Решением Манзенского сельского Совета депутатов </w:t>
      </w:r>
      <w:hyperlink r:id="rId8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21 введен Решением Манзенского сельского Совета депутатов </w:t>
      </w:r>
      <w:hyperlink r:id="rId88" w:tgtFrame="_blank" w:history="1">
        <w:r w:rsidRPr="001B2226">
          <w:rPr>
            <w:rFonts w:ascii="Arial" w:eastAsia="Times New Roman" w:hAnsi="Arial" w:cs="Arial"/>
            <w:color w:val="0000FF"/>
            <w:sz w:val="32"/>
            <w:lang w:eastAsia="ru-RU"/>
          </w:rPr>
          <w:t>от 18.05.2021 № 49/171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shd w:val="clear" w:color="auto" w:fill="FFFFFF"/>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9"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r w:rsidRPr="001B2226">
        <w:rPr>
          <w:rFonts w:ascii="Arial" w:eastAsia="Times New Roman" w:hAnsi="Arial" w:cs="Arial"/>
          <w:color w:val="000000"/>
          <w:sz w:val="32"/>
          <w:szCs w:val="32"/>
          <w:shd w:val="clear" w:color="auto" w:fill="FFFFFF"/>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w:t>
      </w:r>
      <w:r w:rsidRPr="001B2226">
        <w:rPr>
          <w:rFonts w:ascii="Arial" w:eastAsia="Times New Roman" w:hAnsi="Arial" w:cs="Arial"/>
          <w:color w:val="000000"/>
          <w:sz w:val="32"/>
          <w:szCs w:val="32"/>
          <w:shd w:val="clear" w:color="auto" w:fill="FFFFFF"/>
          <w:lang w:eastAsia="ru-RU"/>
        </w:rPr>
        <w:lastRenderedPageBreak/>
        <w:t>бюджетной системы Российской Федерации, и поступлений налоговых доходов по дополнительным нормативам отчислений.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9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8 в ред. решения Манзенского сельского Совета депутатов </w:t>
      </w:r>
      <w:hyperlink r:id="rId91"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Администрация сельсовета обладает правами юридического лица и является муниципальным учреждением.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1 в ред. решения Манзенского сельского Совета депутатов </w:t>
      </w:r>
      <w:hyperlink r:id="rId92" w:tgtFrame="_blank" w:history="1">
        <w:r w:rsidRPr="001B2226">
          <w:rPr>
            <w:rFonts w:ascii="Arial" w:eastAsia="Times New Roman" w:hAnsi="Arial" w:cs="Arial"/>
            <w:color w:val="0000FF"/>
            <w:sz w:val="20"/>
            <w:lang w:eastAsia="ru-RU"/>
          </w:rPr>
          <w:t>от 12.12.2012 № 17/45</w:t>
        </w:r>
      </w:hyperlink>
      <w:r w:rsidRPr="001B2226">
        <w:rPr>
          <w:rFonts w:ascii="Arial" w:eastAsia="Times New Roman" w:hAnsi="Arial" w:cs="Arial"/>
          <w:color w:val="0000FF"/>
          <w:sz w:val="20"/>
          <w:lang w:eastAsia="ru-RU"/>
        </w:rPr>
        <w:t>,</w:t>
      </w:r>
      <w:r w:rsidRPr="001B2226">
        <w:rPr>
          <w:rFonts w:ascii="Arial" w:eastAsia="Times New Roman" w:hAnsi="Arial" w:cs="Arial"/>
          <w:color w:val="000000"/>
          <w:sz w:val="32"/>
          <w:szCs w:val="32"/>
          <w:lang w:eastAsia="ru-RU"/>
        </w:rPr>
        <w:t> </w:t>
      </w:r>
      <w:hyperlink r:id="rId93"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6"/>
          <w:szCs w:val="26"/>
          <w:lang w:eastAsia="ru-RU"/>
        </w:rPr>
        <w:t>(ст.8.1 введена решением Манзенского сельского Совета депутатов </w:t>
      </w:r>
      <w:hyperlink r:id="rId94" w:tgtFrame="_self" w:history="1">
        <w:r w:rsidRPr="001B2226">
          <w:rPr>
            <w:rFonts w:ascii="Arial" w:eastAsia="Times New Roman" w:hAnsi="Arial" w:cs="Arial"/>
            <w:color w:val="0000FF"/>
            <w:sz w:val="26"/>
            <w:lang w:eastAsia="ru-RU"/>
          </w:rPr>
          <w:t>от 24.04.2007 г. № 73</w:t>
        </w:r>
      </w:hyperlink>
      <w:r w:rsidRPr="001B2226">
        <w:rPr>
          <w:rFonts w:ascii="Arial" w:eastAsia="Times New Roman" w:hAnsi="Arial" w:cs="Arial"/>
          <w:color w:val="000000"/>
          <w:sz w:val="26"/>
          <w:szCs w:val="26"/>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95" w:tgtFrame="_self" w:history="1">
        <w:r w:rsidRPr="001B2226">
          <w:rPr>
            <w:rFonts w:ascii="Arial" w:eastAsia="Times New Roman" w:hAnsi="Arial" w:cs="Arial"/>
            <w:color w:val="0000FF"/>
            <w:sz w:val="32"/>
            <w:lang w:eastAsia="ru-RU"/>
          </w:rPr>
          <w:t>от 27.02.2008 г. № 104</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9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97"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 3 исключен решением Манзенского сельского Совета депутатов </w:t>
      </w:r>
      <w:hyperlink r:id="rId98" w:tgtFrame="_blank" w:history="1">
        <w:r w:rsidRPr="001B2226">
          <w:rPr>
            <w:rFonts w:ascii="Arial" w:eastAsia="Times New Roman" w:hAnsi="Arial" w:cs="Arial"/>
            <w:color w:val="0000FF"/>
            <w:sz w:val="32"/>
            <w:lang w:eastAsia="ru-RU"/>
          </w:rPr>
          <w:t>от 19.07.2010 г. № 33-101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9" w:tgtFrame="_self" w:history="1">
        <w:r w:rsidRPr="001B2226">
          <w:rPr>
            <w:rFonts w:ascii="Arial" w:eastAsia="Times New Roman" w:hAnsi="Arial" w:cs="Arial"/>
            <w:color w:val="0000FF"/>
            <w:sz w:val="32"/>
            <w:lang w:eastAsia="ru-RU"/>
          </w:rPr>
          <w:t>«Об общих принципах организации местного самоуправления в Российской Федерации»</w:t>
        </w:r>
      </w:hyperlink>
      <w:r w:rsidRPr="001B2226">
        <w:rPr>
          <w:rFonts w:ascii="Arial" w:eastAsia="Times New Roman" w:hAnsi="Arial" w:cs="Arial"/>
          <w:color w:val="000000"/>
          <w:sz w:val="32"/>
          <w:szCs w:val="32"/>
          <w:lang w:eastAsia="ru-RU"/>
        </w:rPr>
        <w:t>, в случае принятия Советом депутатов решения о реализации права на участие в осуществлении указанных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введен в ред. решения Манзенского сельского Совета депутатов </w:t>
      </w:r>
      <w:hyperlink r:id="rId100" w:tgtFrame="_self" w:history="1">
        <w:r w:rsidRPr="001B2226">
          <w:rPr>
            <w:rFonts w:ascii="Arial" w:eastAsia="Times New Roman" w:hAnsi="Arial" w:cs="Arial"/>
            <w:color w:val="0000FF"/>
            <w:sz w:val="32"/>
            <w:lang w:eastAsia="ru-RU"/>
          </w:rPr>
          <w:t>от 27.02.2008 г. № 104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Сельский Совет депутатов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поселения, предусмотрев соответствующее финансирование в бюджете поселения в соответствии со статьей 51.1 настоящего Устава.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5 введен Решением Манзенского сельского Совета депутатов </w:t>
      </w:r>
      <w:hyperlink r:id="rId101"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2. ТЕРРИТОРИЯ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9. Территория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02" w:tgtFrame="_blank" w:history="1">
        <w:r w:rsidRPr="001B2226">
          <w:rPr>
            <w:rFonts w:ascii="Arial" w:eastAsia="Times New Roman" w:hAnsi="Arial" w:cs="Arial"/>
            <w:color w:val="0000FF"/>
            <w:sz w:val="32"/>
            <w:lang w:eastAsia="ru-RU"/>
          </w:rPr>
          <w:t>от 25.02.2005 № 13-3104</w:t>
        </w:r>
      </w:hyperlink>
      <w:r w:rsidRPr="001B2226">
        <w:rPr>
          <w:rFonts w:ascii="Arial" w:eastAsia="Times New Roman" w:hAnsi="Arial" w:cs="Arial"/>
          <w:color w:val="000000"/>
          <w:sz w:val="32"/>
          <w:szCs w:val="32"/>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1 в ред. Решения Манзенского сельского Совета депутатов </w:t>
      </w:r>
      <w:hyperlink r:id="rId103"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Территорию сельсовета составляют исторически сложившиеся земли поселка Манзя, прилегающие к ним земли общего пользования, территории традиционного природопользо</w:t>
      </w:r>
      <w:r w:rsidRPr="001B2226">
        <w:rPr>
          <w:rFonts w:ascii="Arial" w:eastAsia="Times New Roman" w:hAnsi="Arial" w:cs="Arial"/>
          <w:color w:val="000000"/>
          <w:sz w:val="32"/>
          <w:szCs w:val="32"/>
          <w:lang w:eastAsia="ru-RU"/>
        </w:rPr>
        <w:lastRenderedPageBreak/>
        <w:t>вания населения сельсовета, земли рекреационного назначения, земли для развития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104"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10. Состав и использование земель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Исключен Решением Манзенского сельского Совета депутатов </w:t>
      </w:r>
      <w:hyperlink r:id="rId10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3. ГЛАВА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11. Глава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(статья 11 в ред. Решения Манзенского сельского Совета депутатов </w:t>
      </w:r>
      <w:hyperlink r:id="rId106"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10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Глава поселения осуществляет свои полномочия на постоянной основе.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1.1 введен Решением Манзенского сельского Совета депутатов </w:t>
      </w:r>
      <w:hyperlink r:id="rId10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4.1. Глава сельсовета, избранный  Советом депутатов из числа кандидатов, представленных  конкурсной комиссией по результатам конкурса,  не  может  исполнять  полномочия  председателя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lastRenderedPageBreak/>
        <w:t>(п. 4.1 введен Решением Манзенского сельского Совета депутатов </w:t>
      </w:r>
      <w:hyperlink r:id="rId109"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Общее число членов конкурсной комиссии в сельсовете устанавливается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shd w:val="clear" w:color="auto" w:fill="FFFFFF"/>
          <w:lang w:eastAsia="ru-RU"/>
        </w:rPr>
        <w:t>6. Главой сельсовета может быть избран гражданин Российской Федерации, достигший на день голосования возраста 18 лет, обладающий избирательным правом в соответствии с федеральными гарантиями избирательных прав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Глава поселения должен соблюдать ограничения, запреты, исполнять обязанности, которые установлены </w:t>
      </w:r>
      <w:hyperlink r:id="rId110" w:tgtFrame="_blank" w:history="1">
        <w:r w:rsidRPr="001B2226">
          <w:rPr>
            <w:rFonts w:ascii="Arial" w:eastAsia="Times New Roman" w:hAnsi="Arial" w:cs="Arial"/>
            <w:color w:val="0000FF"/>
            <w:sz w:val="32"/>
            <w:lang w:eastAsia="ru-RU"/>
          </w:rPr>
          <w:t>Федеральным законом от 25.12.2008 № 273-ФЗ</w:t>
        </w:r>
      </w:hyperlink>
      <w:r w:rsidRPr="001B2226">
        <w:rPr>
          <w:rFonts w:ascii="Arial" w:eastAsia="Times New Roman" w:hAnsi="Arial" w:cs="Arial"/>
          <w:color w:val="000000"/>
          <w:sz w:val="32"/>
          <w:szCs w:val="32"/>
          <w:lang w:eastAsia="ru-RU"/>
        </w:rPr>
        <w:t> «О противодействии коррупции», </w:t>
      </w:r>
      <w:hyperlink r:id="rId111" w:tgtFrame="_blank" w:history="1">
        <w:r w:rsidRPr="001B2226">
          <w:rPr>
            <w:rFonts w:ascii="Arial" w:eastAsia="Times New Roman" w:hAnsi="Arial" w:cs="Arial"/>
            <w:color w:val="0000FF"/>
            <w:sz w:val="32"/>
            <w:lang w:eastAsia="ru-RU"/>
          </w:rPr>
          <w:t>Федеральным законом от 3 декабря 2012 года № 230-ФЗ</w:t>
        </w:r>
      </w:hyperlink>
      <w:r w:rsidRPr="001B2226">
        <w:rPr>
          <w:rFonts w:ascii="Arial" w:eastAsia="Times New Roman" w:hAnsi="Arial" w:cs="Arial"/>
          <w:color w:val="000000"/>
          <w:sz w:val="32"/>
          <w:szCs w:val="32"/>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1B2226">
          <w:rPr>
            <w:rFonts w:ascii="Arial" w:eastAsia="Times New Roman" w:hAnsi="Arial" w:cs="Arial"/>
            <w:color w:val="0000FF"/>
            <w:sz w:val="32"/>
            <w:lang w:eastAsia="ru-RU"/>
          </w:rPr>
          <w:t>Федеральным законом от 7 мая 2013 года № 79-ФЗ</w:t>
        </w:r>
      </w:hyperlink>
      <w:r w:rsidRPr="001B2226">
        <w:rPr>
          <w:rFonts w:ascii="Arial" w:eastAsia="Times New Roman" w:hAnsi="Arial" w:cs="Arial"/>
          <w:color w:val="000000"/>
          <w:sz w:val="32"/>
          <w:szCs w:val="3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6-8 в ред. Решения Манзенского сельского Совета депутатов </w:t>
      </w:r>
      <w:hyperlink r:id="rId11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8.1. 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w:t>
      </w:r>
      <w:r w:rsidRPr="001B2226">
        <w:rPr>
          <w:rFonts w:ascii="Arial" w:eastAsia="Times New Roman" w:hAnsi="Arial" w:cs="Arial"/>
          <w:color w:val="000000"/>
          <w:sz w:val="32"/>
          <w:szCs w:val="32"/>
          <w:lang w:eastAsia="ru-RU"/>
        </w:rPr>
        <w:lastRenderedPageBreak/>
        <w:t>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14" w:tgtFrame="_blank" w:history="1">
        <w:r w:rsidRPr="001B2226">
          <w:rPr>
            <w:rFonts w:ascii="Arial" w:eastAsia="Times New Roman" w:hAnsi="Arial" w:cs="Arial"/>
            <w:color w:val="0000FF"/>
            <w:sz w:val="32"/>
            <w:u w:val="single"/>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8.1 введен Решением Манзенского сельского Совета депутатов </w:t>
      </w:r>
      <w:hyperlink r:id="rId115"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12. Срок полномочий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12 в ред. Решения Манзенского сельского Совета депутатов </w:t>
      </w:r>
      <w:hyperlink r:id="rId116"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117"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1.Срок полномочий главы сельсовета составляет пять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Исключен Решением Манзенского сельского Совета депутатов </w:t>
      </w:r>
      <w:hyperlink r:id="rId118"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13. Досрочное прекращение полномочий главы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13 в ред. Решения Манзенского сельского Совета депутатов </w:t>
      </w:r>
      <w:hyperlink r:id="rId11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Полномочия главы сельсовета прекращаются досрочно в случаях: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смерти;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отставки по собственному желанию;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отрешения от должности в соответствии со статьей 74 </w:t>
      </w:r>
      <w:hyperlink r:id="rId120"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признания судом недееспособным или ограниченно дееспособным;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признания судом безвестно отсутствующим или объявления умершим;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вступления в отношении него в законную силу обвинительного приговора суда;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выезда за пределы Российской Федерации на постоянное место жительства;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8 в ред. Решения Манзенского сельского Совета депутатов </w:t>
      </w:r>
      <w:hyperlink r:id="rId121"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установленной в судебном порядке стойкой неспособности по состоянию здоровья осуществлять полномочия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преобразования поселения, осуществляемого в соответствии с частями 3, 3.1-1, 5, 7.2 статьи 13 </w:t>
      </w:r>
      <w:hyperlink r:id="rId122"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а также в случае упразднения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утраты сельсоветом статуса поселения в связи с его объединением с городским округом;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удаления в отставку в соответствии со статьей 74.1 </w:t>
      </w:r>
      <w:hyperlink r:id="rId123"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Полномочия Главы сельсовета прекращаются досрочно в случае несоблюдения им ограничений, установленных </w:t>
      </w:r>
      <w:hyperlink r:id="rId124" w:tgtFrame="_blank" w:history="1">
        <w:r w:rsidRPr="001B2226">
          <w:rPr>
            <w:rFonts w:ascii="Arial" w:eastAsia="Times New Roman" w:hAnsi="Arial" w:cs="Arial"/>
            <w:color w:val="0000FF"/>
            <w:sz w:val="32"/>
            <w:lang w:eastAsia="ru-RU"/>
          </w:rPr>
          <w:t xml:space="preserve">Федеральным законом от 06.10.2003 года № </w:t>
        </w:r>
        <w:r w:rsidRPr="001B2226">
          <w:rPr>
            <w:rFonts w:ascii="Arial" w:eastAsia="Times New Roman" w:hAnsi="Arial" w:cs="Arial"/>
            <w:color w:val="0000FF"/>
            <w:sz w:val="32"/>
            <w:lang w:eastAsia="ru-RU"/>
          </w:rPr>
          <w:lastRenderedPageBreak/>
          <w:t>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5" w:tgtFrame="_blank" w:history="1">
        <w:r w:rsidRPr="001B2226">
          <w:rPr>
            <w:rFonts w:ascii="Arial" w:eastAsia="Times New Roman" w:hAnsi="Arial" w:cs="Arial"/>
            <w:color w:val="0000FF"/>
            <w:sz w:val="32"/>
            <w:lang w:eastAsia="ru-RU"/>
          </w:rPr>
          <w:t>Федеральным законом от 25 декабря 2008 года № 273-ФЗ</w:t>
        </w:r>
      </w:hyperlink>
      <w:r w:rsidRPr="001B2226">
        <w:rPr>
          <w:rFonts w:ascii="Arial" w:eastAsia="Times New Roman" w:hAnsi="Arial" w:cs="Arial"/>
          <w:color w:val="000000"/>
          <w:sz w:val="32"/>
          <w:szCs w:val="32"/>
          <w:lang w:eastAsia="ru-RU"/>
        </w:rPr>
        <w:t> «О противодействии коррупции», </w:t>
      </w:r>
      <w:hyperlink r:id="rId126" w:tgtFrame="_blank" w:history="1">
        <w:r w:rsidRPr="001B2226">
          <w:rPr>
            <w:rFonts w:ascii="Arial" w:eastAsia="Times New Roman" w:hAnsi="Arial" w:cs="Arial"/>
            <w:color w:val="0000FF"/>
            <w:sz w:val="32"/>
            <w:lang w:eastAsia="ru-RU"/>
          </w:rPr>
          <w:t>Федеральным законом от 3 декабря 2012 года № 230-ФЗ</w:t>
        </w:r>
      </w:hyperlink>
      <w:r w:rsidRPr="001B2226">
        <w:rPr>
          <w:rFonts w:ascii="Arial" w:eastAsia="Times New Roman" w:hAnsi="Arial" w:cs="Arial"/>
          <w:color w:val="000000"/>
          <w:sz w:val="32"/>
          <w:szCs w:val="32"/>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1B2226">
          <w:rPr>
            <w:rFonts w:ascii="Arial" w:eastAsia="Times New Roman" w:hAnsi="Arial" w:cs="Arial"/>
            <w:color w:val="0000FF"/>
            <w:sz w:val="32"/>
            <w:lang w:eastAsia="ru-RU"/>
          </w:rPr>
          <w:t>Федеральным законом от 7 мая 2013 года № 79-ФЗ</w:t>
        </w:r>
      </w:hyperlink>
      <w:r w:rsidRPr="001B2226">
        <w:rPr>
          <w:rFonts w:ascii="Arial" w:eastAsia="Times New Roman" w:hAnsi="Arial" w:cs="Arial"/>
          <w:color w:val="000000"/>
          <w:sz w:val="32"/>
          <w:szCs w:val="32"/>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8" w:tgtFrame="_blank" w:history="1">
        <w:r w:rsidRPr="001B2226">
          <w:rPr>
            <w:rFonts w:ascii="Arial" w:eastAsia="Times New Roman" w:hAnsi="Arial" w:cs="Arial"/>
            <w:color w:val="0000FF"/>
            <w:sz w:val="32"/>
            <w:lang w:eastAsia="ru-RU"/>
          </w:rPr>
          <w:t>Федеральным законом от 06.10.2003 года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Заявление об отставке направляется Главой сельсовета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В случае если отставка Главы сельсовета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Статья 14. Полномочия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Глава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(п.1 в ред. решения Манзенского сельского Совета депутатов </w:t>
      </w:r>
      <w:hyperlink r:id="rId129"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осуществляет от имени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заключает от имени сельсовета договоры и соглашения;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организует взаимодействие администрации сельсовета с муниципальными учреждениями и муниципальными предприятиями;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подписывает и обнародует нормативные решения, принятые сельским Советом депутатов, издает в пределах своих полномочий правовые акты;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5 в ред. Решения Манзенского сельского Совета депутатов </w:t>
      </w:r>
      <w:hyperlink r:id="rId130"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организует и контролирует выполнение решений, принятых жителями на местном референдуме, решений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(пп.7 в ред. решения Манзенского сельского Совета депутатов </w:t>
      </w:r>
      <w:hyperlink r:id="rId131"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7 исключен решением Манзенского сельского Совета депутатов </w:t>
      </w:r>
      <w:hyperlink r:id="rId132"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организует прием граждан работниками администрации сельсовета, рассматривает обращения граждан, лично ведет прием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9) осуществляет функции главного распорядителя и распорядителя бюджетных средств при исполнении бюджета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(пп.19 в ред. решения Манзенского сельского Совета депутатов </w:t>
      </w:r>
      <w:hyperlink r:id="rId133"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утверждает штатное расписание, организует работу с кадрами в администрации сельсовета, их аттестацию;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10 в ред. Решения Манзенского сельского Совета депутатов </w:t>
      </w:r>
      <w:hyperlink r:id="rId134"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10.1) организация профессионального образования и дополнительного и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10.1 введен Решением Манзенского сельского Совета депутатов </w:t>
      </w:r>
      <w:hyperlink r:id="rId135" w:tgtFrame="_blank" w:history="1">
        <w:r w:rsidRPr="001B2226">
          <w:rPr>
            <w:rFonts w:ascii="Arial" w:eastAsia="Times New Roman" w:hAnsi="Arial" w:cs="Arial"/>
            <w:color w:val="0000FF"/>
            <w:sz w:val="20"/>
            <w:lang w:eastAsia="ru-RU"/>
          </w:rPr>
          <w:t>от 25.09.2015 г. № 71-174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осуществляет иные полномочия, возложенные на него законодательством, настоящим Уставом, решениями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принимает решения в целях решения вопросов о привлечении граждан к выполнению на добровольной основе социально значимых для сельсовета работ (дежурств) в целях решения вопросов местного значения при: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(пп.13 в ред. решения Манзенского сельского Совета депутатов </w:t>
      </w:r>
      <w:hyperlink r:id="rId136"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 участии и предупреждении и ликвидации чрезвычайных ситуаций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б) обеспечении первичных мер пожарной безопасности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в) создании условий для массового отдыха жителей сельсовета, организации мест массового отдыха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г) организация благоустройства и озеленения территории сельсовета, использования, охраны, защиты, воспроизводства городских лесов, лесов особо охраняемых природных тер</w:t>
      </w:r>
      <w:r w:rsidRPr="001B2226">
        <w:rPr>
          <w:rFonts w:ascii="Arial" w:eastAsia="Times New Roman" w:hAnsi="Arial" w:cs="Arial"/>
          <w:color w:val="000000"/>
          <w:sz w:val="32"/>
          <w:szCs w:val="32"/>
          <w:lang w:eastAsia="ru-RU"/>
        </w:rPr>
        <w:lastRenderedPageBreak/>
        <w:t>риторий, расположенных в границах населенных пунктов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(пп.13 введен решением Манзенского сельского Совета депутатов </w:t>
      </w:r>
      <w:hyperlink r:id="rId137"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(пп.14 введен решением Манзенского сельского Совета депутатов </w:t>
      </w:r>
      <w:hyperlink r:id="rId138" w:tgtFrame="_self" w:history="1">
        <w:r w:rsidRPr="001B2226">
          <w:rPr>
            <w:rFonts w:ascii="Arial" w:eastAsia="Times New Roman" w:hAnsi="Arial" w:cs="Arial"/>
            <w:color w:val="0000FF"/>
            <w:sz w:val="32"/>
            <w:lang w:eastAsia="ru-RU"/>
          </w:rPr>
          <w:t>от 12.08.2009 г. № 19-67</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15 введен Решением Манзенского сельского Совета депутатов </w:t>
      </w:r>
      <w:hyperlink r:id="rId13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16) вправе требовать созыва внеочередного заседания представительного органа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16 введен Решением Манзенского сельского Совета депутатов </w:t>
      </w:r>
      <w:hyperlink r:id="rId140"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введен Решением Манзенского сельского Совета депутатов </w:t>
      </w:r>
      <w:hyperlink r:id="rId141"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15. Исполнение полномочий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муниципальный служащ</w:t>
      </w:r>
      <w:r w:rsidRPr="001B2226">
        <w:rPr>
          <w:rFonts w:ascii="Arial" w:eastAsia="Times New Roman" w:hAnsi="Arial" w:cs="Arial"/>
          <w:color w:val="000000"/>
          <w:sz w:val="32"/>
          <w:szCs w:val="32"/>
          <w:lang w:eastAsia="ru-RU"/>
        </w:rPr>
        <w:lastRenderedPageBreak/>
        <w:t>ий администрации сельсовета, определенный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Решений Манзенского сельского Совета депутатов </w:t>
      </w:r>
      <w:hyperlink r:id="rId142" w:tgtFrame="_blank" w:history="1">
        <w:r w:rsidRPr="001B2226">
          <w:rPr>
            <w:rFonts w:ascii="Arial" w:eastAsia="Times New Roman" w:hAnsi="Arial" w:cs="Arial"/>
            <w:color w:val="0000FF"/>
            <w:sz w:val="32"/>
            <w:lang w:eastAsia="ru-RU"/>
          </w:rPr>
          <w:t>от 19.07.2010 г. № 33-101</w:t>
        </w:r>
      </w:hyperlink>
      <w:r w:rsidRPr="001B2226">
        <w:rPr>
          <w:rFonts w:ascii="Arial" w:eastAsia="Times New Roman" w:hAnsi="Arial" w:cs="Arial"/>
          <w:color w:val="000000"/>
          <w:sz w:val="32"/>
          <w:szCs w:val="32"/>
          <w:lang w:eastAsia="ru-RU"/>
        </w:rPr>
        <w:t>, </w:t>
      </w:r>
      <w:hyperlink r:id="rId143" w:tgtFrame="_blank" w:history="1">
        <w:r w:rsidRPr="001B2226">
          <w:rPr>
            <w:rFonts w:ascii="Arial" w:eastAsia="Times New Roman" w:hAnsi="Arial" w:cs="Arial"/>
            <w:color w:val="0000FF"/>
            <w:sz w:val="32"/>
            <w:lang w:eastAsia="ru-RU"/>
          </w:rPr>
          <w:t>от 25.10.2011 г. № 54-140</w:t>
        </w:r>
      </w:hyperlink>
      <w:r w:rsidRPr="001B2226">
        <w:rPr>
          <w:rFonts w:ascii="Arial" w:eastAsia="Times New Roman" w:hAnsi="Arial" w:cs="Arial"/>
          <w:color w:val="000000"/>
          <w:sz w:val="32"/>
          <w:szCs w:val="32"/>
          <w:lang w:eastAsia="ru-RU"/>
        </w:rPr>
        <w:t>, </w:t>
      </w:r>
      <w:hyperlink r:id="rId144" w:tgtFrame="_blank" w:history="1">
        <w:r w:rsidRPr="001B2226">
          <w:rPr>
            <w:rFonts w:ascii="Arial" w:eastAsia="Times New Roman" w:hAnsi="Arial" w:cs="Arial"/>
            <w:color w:val="0000FF"/>
            <w:sz w:val="32"/>
            <w:lang w:eastAsia="ru-RU"/>
          </w:rPr>
          <w:t>от 07.08.2017 № 100/238</w:t>
        </w:r>
      </w:hyperlink>
      <w:r w:rsidRPr="001B2226">
        <w:rPr>
          <w:rFonts w:ascii="Arial" w:eastAsia="Times New Roman" w:hAnsi="Arial" w:cs="Arial"/>
          <w:color w:val="000000"/>
          <w:sz w:val="32"/>
          <w:szCs w:val="32"/>
          <w:lang w:eastAsia="ru-RU"/>
        </w:rPr>
        <w:t>;</w:t>
      </w:r>
      <w:r w:rsidRPr="001B2226">
        <w:rPr>
          <w:rFonts w:ascii="Arial" w:eastAsia="Times New Roman" w:hAnsi="Arial" w:cs="Arial"/>
          <w:color w:val="000000"/>
          <w:sz w:val="32"/>
          <w:lang w:eastAsia="ru-RU"/>
        </w:rPr>
        <w:t> </w:t>
      </w:r>
      <w:hyperlink r:id="rId145"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случае временного отсутствия главы поселения</w:t>
      </w:r>
      <w:r w:rsidRPr="001B2226">
        <w:rPr>
          <w:rFonts w:ascii="Arial" w:eastAsia="Times New Roman" w:hAnsi="Arial" w:cs="Arial"/>
          <w:i/>
          <w:iCs/>
          <w:color w:val="000000"/>
          <w:sz w:val="32"/>
          <w:szCs w:val="32"/>
          <w:lang w:eastAsia="ru-RU"/>
        </w:rPr>
        <w:t> </w:t>
      </w:r>
      <w:r w:rsidRPr="001B2226">
        <w:rPr>
          <w:rFonts w:ascii="Arial" w:eastAsia="Times New Roman" w:hAnsi="Arial" w:cs="Arial"/>
          <w:color w:val="000000"/>
          <w:sz w:val="32"/>
          <w:szCs w:val="32"/>
          <w:lang w:eastAsia="ru-RU"/>
        </w:rPr>
        <w:t>(отпуск,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14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147" w:tgtFrame="_blank" w:history="1">
        <w:r w:rsidRPr="001B2226">
          <w:rPr>
            <w:rFonts w:ascii="Arial" w:eastAsia="Times New Roman" w:hAnsi="Arial" w:cs="Arial"/>
            <w:color w:val="0000FF"/>
            <w:sz w:val="32"/>
            <w:lang w:eastAsia="ru-RU"/>
          </w:rPr>
          <w:t>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17. Правовые акты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(статья 17 в ред. Решения Манзенского сельского Совета депутатов </w:t>
      </w:r>
      <w:hyperlink r:id="rId148"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9" w:tgtFrame="_blank" w:history="1">
        <w:r w:rsidRPr="001B2226">
          <w:rPr>
            <w:rFonts w:ascii="Arial" w:eastAsia="Times New Roman" w:hAnsi="Arial" w:cs="Arial"/>
            <w:color w:val="0000FF"/>
            <w:sz w:val="32"/>
            <w:lang w:eastAsia="ru-RU"/>
          </w:rPr>
          <w:t>Федеральным законом от 06.10.2003 года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другими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15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Нормативные правовые акты главы сельсовета, затрагивающие права, свободы и обязанности человека и гражданина, </w:t>
      </w:r>
      <w:r w:rsidRPr="001B2226">
        <w:rPr>
          <w:rFonts w:ascii="Arial" w:eastAsia="Times New Roman" w:hAnsi="Arial" w:cs="Arial"/>
          <w:color w:val="000000"/>
          <w:sz w:val="32"/>
          <w:lang w:eastAsia="ru-RU"/>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между органами местного самоуправления, </w:t>
      </w:r>
      <w:r w:rsidRPr="001B2226">
        <w:rPr>
          <w:rFonts w:ascii="Arial" w:eastAsia="Times New Roman" w:hAnsi="Arial" w:cs="Arial"/>
          <w:color w:val="000000"/>
          <w:sz w:val="32"/>
          <w:szCs w:val="32"/>
          <w:lang w:eastAsia="ru-RU"/>
        </w:rPr>
        <w:t>вступают в силу после их официального опубликования.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151" w:tgtFrame="_blank" w:history="1">
        <w:r w:rsidRPr="001B2226">
          <w:rPr>
            <w:rFonts w:ascii="Arial" w:eastAsia="Times New Roman" w:hAnsi="Arial" w:cs="Arial"/>
            <w:color w:val="0000FF"/>
            <w:sz w:val="32"/>
            <w:lang w:eastAsia="ru-RU"/>
          </w:rPr>
          <w:t>от 11.04.2018 № 8/36</w:t>
        </w:r>
      </w:hyperlink>
      <w:r w:rsidRPr="001B2226">
        <w:rPr>
          <w:rFonts w:ascii="Arial" w:eastAsia="Times New Roman" w:hAnsi="Arial" w:cs="Arial"/>
          <w:color w:val="000000"/>
          <w:sz w:val="32"/>
          <w:szCs w:val="32"/>
          <w:lang w:eastAsia="ru-RU"/>
        </w:rPr>
        <w:t>; </w:t>
      </w:r>
      <w:hyperlink r:id="rId15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Муниципальные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4. СЕЛЬСКИЙ СОВЕТ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18. Сельский Совет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(п.1 в ред. решения Манзенского сельского Совета депутатов </w:t>
      </w:r>
      <w:hyperlink r:id="rId153"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единому многомандатному избирательному округу при тайном голосован</w:t>
      </w:r>
      <w:r w:rsidRPr="001B2226">
        <w:rPr>
          <w:rFonts w:ascii="Arial" w:eastAsia="Times New Roman" w:hAnsi="Arial" w:cs="Arial"/>
          <w:color w:val="000000"/>
          <w:sz w:val="32"/>
          <w:szCs w:val="32"/>
          <w:lang w:eastAsia="ru-RU"/>
        </w:rPr>
        <w:lastRenderedPageBreak/>
        <w:t>ии в соответствии с федеральными законами и законами Красноярского края сроком на 5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Решений Манзенского сельского Совета депутатов </w:t>
      </w:r>
      <w:hyperlink r:id="rId154" w:tgtFrame="_blank" w:history="1">
        <w:r w:rsidRPr="001B2226">
          <w:rPr>
            <w:rFonts w:ascii="Arial" w:eastAsia="Times New Roman" w:hAnsi="Arial" w:cs="Arial"/>
            <w:color w:val="0000FF"/>
            <w:sz w:val="20"/>
            <w:lang w:eastAsia="ru-RU"/>
          </w:rPr>
          <w:t>от 15.11.2010 г. № 35-106</w:t>
        </w:r>
      </w:hyperlink>
      <w:r w:rsidRPr="001B2226">
        <w:rPr>
          <w:rFonts w:ascii="Arial" w:eastAsia="Times New Roman" w:hAnsi="Arial" w:cs="Arial"/>
          <w:color w:val="000000"/>
          <w:sz w:val="20"/>
          <w:szCs w:val="20"/>
          <w:lang w:eastAsia="ru-RU"/>
        </w:rPr>
        <w:t>, </w:t>
      </w:r>
      <w:hyperlink r:id="rId155"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156" w:tgtFrame="_blank" w:history="1">
        <w:r w:rsidRPr="001B2226">
          <w:rPr>
            <w:rFonts w:ascii="Arial" w:eastAsia="Times New Roman" w:hAnsi="Arial" w:cs="Arial"/>
            <w:color w:val="0000FF"/>
            <w:sz w:val="20"/>
            <w:lang w:eastAsia="ru-RU"/>
          </w:rPr>
          <w:t>от 03.08.2016 № 85/205</w:t>
        </w:r>
      </w:hyperlink>
      <w:r w:rsidRPr="001B2226">
        <w:rPr>
          <w:rFonts w:ascii="Arial" w:eastAsia="Times New Roman" w:hAnsi="Arial" w:cs="Arial"/>
          <w:color w:val="000000"/>
          <w:sz w:val="20"/>
          <w:szCs w:val="20"/>
          <w:lang w:eastAsia="ru-RU"/>
        </w:rPr>
        <w:t>, </w:t>
      </w:r>
      <w:hyperlink r:id="rId157" w:tgtFrame="_blank" w:history="1">
        <w:r w:rsidRPr="001B2226">
          <w:rPr>
            <w:rFonts w:ascii="Arial" w:eastAsia="Times New Roman" w:hAnsi="Arial" w:cs="Arial"/>
            <w:color w:val="0000FF"/>
            <w:sz w:val="20"/>
            <w:lang w:eastAsia="ru-RU"/>
          </w:rPr>
          <w:t>от 07.08.2017 № 100/238</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Совет может осуществлять свои полномочия в случае избрания не менее двух третей от установленной численности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4. Исключен Решением Манзенского сельского Совета депутатов </w:t>
      </w:r>
      <w:hyperlink r:id="rId158"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5 в ред. Решения Манзенского сельского Совета депутатов </w:t>
      </w:r>
      <w:hyperlink r:id="rId15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Порядок и организация работы Совета регулируются регламентом Совета, утверждаемым решением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 же депутатов, пожелавших участвовать в работе данного депутатского объединения, именуется фракцией.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Депутат Совета не может состоять одновременно в нескольких фракциях.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8 в ред. Решения Манзенского сельского Совета депутатов </w:t>
      </w:r>
      <w:hyperlink r:id="rId160"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18.1. Председатель сельского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18.1 введена решением Манзенского сельского Совета депутатов </w:t>
      </w:r>
      <w:hyperlink r:id="rId161"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Работу сельского Совета организует его Председатель.</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Председатель сельского Совета депутатов избирается из числа его депутатов на срок полномочий данного созыва. </w:t>
      </w:r>
      <w:r w:rsidRPr="001B2226">
        <w:rPr>
          <w:rFonts w:ascii="Arial" w:eastAsia="Times New Roman" w:hAnsi="Arial" w:cs="Arial"/>
          <w:color w:val="000000"/>
          <w:sz w:val="32"/>
          <w:szCs w:val="32"/>
          <w:lang w:eastAsia="ru-RU"/>
        </w:rPr>
        <w:lastRenderedPageBreak/>
        <w:t>Порядок избрания Председателя определяется Регламентом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162"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163"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FF"/>
          <w:sz w:val="20"/>
          <w:lang w:eastAsia="ru-RU"/>
        </w:rPr>
        <w:t>,</w:t>
      </w:r>
      <w:r w:rsidRPr="001B2226">
        <w:rPr>
          <w:rFonts w:ascii="Arial" w:eastAsia="Times New Roman" w:hAnsi="Arial" w:cs="Arial"/>
          <w:color w:val="000000"/>
          <w:sz w:val="32"/>
          <w:szCs w:val="32"/>
          <w:lang w:eastAsia="ru-RU"/>
        </w:rPr>
        <w:t> от </w:t>
      </w:r>
      <w:hyperlink r:id="rId164" w:tgtFrame="_blank" w:history="1">
        <w:r w:rsidRPr="001B2226">
          <w:rPr>
            <w:rFonts w:ascii="Arial" w:eastAsia="Times New Roman" w:hAnsi="Arial" w:cs="Arial"/>
            <w:color w:val="0000FF"/>
            <w:sz w:val="32"/>
            <w:lang w:eastAsia="ru-RU"/>
          </w:rPr>
          <w:t>09.09.2022 № 70/234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Председатель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осуществляет руководство подготовкой сессии сельского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ведет сессии сельского Совета в соответствии с правилами, установленными Регламентом сельского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подписывает протоколы сессий;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6 в ред. решения Манзенского сельского Совета депутатов </w:t>
      </w:r>
      <w:hyperlink r:id="rId165"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направляет главе сельсовета для подписания и опубликования нормативные решения, принятые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оказывает содействие депутатам сельского Совета в осуществлении ими своих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открывает и закрывает расчетные и текущие счета сельского Совета в банках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9 в ред. Решения Манзенского сельского Совета депутатов </w:t>
      </w:r>
      <w:hyperlink r:id="rId16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от имени сельского Совета подписывает исковые заявления, заявления, жалобы, направляемые в суд или арбитражный суд;</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lastRenderedPageBreak/>
        <w:t>(п. 4 в ред. решения Манзенского сельского Совета депутатов </w:t>
      </w:r>
      <w:hyperlink r:id="rId167"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19. Досрочное прекращение полномочий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Полномочия Совета прекращаются досрочно:</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случае роспуска Совета законом Красноярского края по основаниям, предусмотренным Федеральным законом </w:t>
      </w:r>
      <w:hyperlink r:id="rId168" w:tgtFrame="_self"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РФ»;</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случае принятия Советом решения о самороспуске. Указанное решение принимается не менее чем двумя третями депутатов Совета, от установленной численности, и не может быть принято ранее, чем через год с начала осуществления Советом своих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2 в ред. Решения Манзенского сельского Совета депутатов </w:t>
      </w:r>
      <w:hyperlink r:id="rId16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в случае преобразования поселения, осуществляемого в соответствии с частями 3, 3.1-1, 5, 7.2 статьи 13 </w:t>
      </w:r>
      <w:hyperlink r:id="rId170"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а также в случае упразднения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4 в ред. Решения Манзенского сельского Совета депутатов </w:t>
      </w:r>
      <w:hyperlink r:id="rId171"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в случае утраты сельсоветом статуса муниципального образования в связи с его объединением с городским округом;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5, 6 введены в ред. решения Манзенского сельского Совета депутатов </w:t>
      </w:r>
      <w:hyperlink r:id="rId172"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проживающих на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lastRenderedPageBreak/>
        <w:t>(пп. 7 введен решением Манзенского сельского Совета депутатов </w:t>
      </w:r>
      <w:hyperlink r:id="rId173"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Досрочное прекращение полномочий Совета влечет досрочное прекращение полномочий его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(п.3 в ред. решения Манзенского сельского Совета депутатов </w:t>
      </w:r>
      <w:hyperlink r:id="rId174"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 </w:t>
      </w:r>
      <w:hyperlink r:id="rId175"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Депутаты сельского Совета депутатов, в случае роспуска на основании части 2.1 статьи 73 Федерального закона </w:t>
      </w:r>
      <w:hyperlink r:id="rId176" w:tgtFrame="_blank"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непроведение сельским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4 введен Решением Манзенского сельского Совета депутатов </w:t>
      </w:r>
      <w:hyperlink r:id="rId177"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20. Компетенция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К компетенции Совета депутатов относится: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принятие Устава сельсовета и внесения в него изменений и дополнений;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утверждение бюджета сельсовета и отчета о его исполнении;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17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4 исключен решением Манзенского сельского Совета депутатов </w:t>
      </w:r>
      <w:hyperlink r:id="rId179"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(пп.5 в ред. решения Манзенского сельского Совета депутатов </w:t>
      </w:r>
      <w:hyperlink r:id="rId180"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6 в ред. решения Манзенского сельского Совета депутатов </w:t>
      </w:r>
      <w:hyperlink r:id="rId181"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 </w:t>
      </w:r>
      <w:hyperlink r:id="rId182"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183"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определение порядка участия сельсовета в организациях межмуниципального сотрудничества;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решение иных вопросов, отнесенных к компетенции Совета федеральными и краевыми законами, а также настоящим Уставом.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социально-экономическим и культурном развитии муниципального образования, о развитии его общественной инфраструктуры и иной официальной информации.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(пп.11 введен решением Манзенского сельского Совета депутатов </w:t>
      </w:r>
      <w:hyperlink r:id="rId184"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принятие решения об удалении главы сельсовета в отставку.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(пп.12 введен решением Манзенского сельского Совета депутатов </w:t>
      </w:r>
      <w:hyperlink r:id="rId185"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утверждение стратегии социально-экономического развития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14) утверждение правил благоустройства территории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13, 14 в ред. решения Манзенского сельского Совета депутатов </w:t>
      </w:r>
      <w:hyperlink r:id="rId186"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w:t>
      </w:r>
      <w:r w:rsidRPr="001B2226">
        <w:rPr>
          <w:rFonts w:ascii="Arial" w:eastAsia="Times New Roman" w:hAnsi="Arial" w:cs="Arial"/>
          <w:color w:val="000000"/>
          <w:sz w:val="32"/>
          <w:szCs w:val="32"/>
          <w:lang w:eastAsia="ru-RU"/>
        </w:rPr>
        <w:lastRenderedPageBreak/>
        <w:t>соответственно, к ведению государственных органов, иных муниципальных образований, к компетенции главы и администрации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18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(п.3 введен решением Манзенского сельского Совета депутатов </w:t>
      </w:r>
      <w:hyperlink r:id="rId188"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21. Организация работы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Организационно-правовой формой работы Совета является сессия. Сессия может состоять из одного или нескольких заседаний.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18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190"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 </w:t>
      </w:r>
      <w:hyperlink r:id="rId191"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192"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Заседание сельского Совета депутатов не может считаться правомочным, если на нем присутствует менее 50 процентов от числа избранных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Вновь избранный Совет собирается на первое заседание в течение 30 дней со дня избрания Совета в правомочном составе.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(п.4 в ред. решения Манзенского сельского Совета депутатов </w:t>
      </w:r>
      <w:hyperlink r:id="rId193" w:tgtFrame="_self" w:history="1">
        <w:r w:rsidRPr="001B2226">
          <w:rPr>
            <w:rFonts w:ascii="Arial" w:eastAsia="Times New Roman" w:hAnsi="Arial" w:cs="Arial"/>
            <w:color w:val="0000FF"/>
            <w:sz w:val="32"/>
            <w:lang w:eastAsia="ru-RU"/>
          </w:rPr>
          <w:t>от 17.08.2007 г. № 84</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19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Организационное, материально-техническое, правовое обеспечение деятельности Совета осуществляет администрация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22. Расходы на обеспечение деятельности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23. Контрольная деятельность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Совет вправе не реже одного раза в год заслушать отчет заместителя главы сельсовета, других должностных лиц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19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19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24. Решения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w:t>
      </w:r>
      <w:r w:rsidRPr="001B2226">
        <w:rPr>
          <w:rFonts w:ascii="Arial" w:eastAsia="Times New Roman" w:hAnsi="Arial" w:cs="Arial"/>
          <w:color w:val="000000"/>
          <w:sz w:val="32"/>
          <w:szCs w:val="32"/>
          <w:lang w:eastAsia="ru-RU"/>
        </w:rPr>
        <w:lastRenderedPageBreak/>
        <w:t>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97" w:tgtFrame="_blank" w:history="1">
        <w:r w:rsidRPr="001B2226">
          <w:rPr>
            <w:rFonts w:ascii="Arial" w:eastAsia="Times New Roman" w:hAnsi="Arial" w:cs="Arial"/>
            <w:color w:val="0000FF"/>
            <w:sz w:val="32"/>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198"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Решение Совета принимается открытым или тайным голосованием.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(п.2 в ред. решения Манзенского сельского Совета депутатов </w:t>
      </w:r>
      <w:hyperlink r:id="rId199"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200" w:tgtFrame="_blank" w:history="1">
        <w:r w:rsidRPr="001B2226">
          <w:rPr>
            <w:rFonts w:ascii="Arial" w:eastAsia="Times New Roman" w:hAnsi="Arial" w:cs="Arial"/>
            <w:color w:val="0000FF"/>
            <w:sz w:val="32"/>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(п. 3 в ред. Решения Манзенского сельского Совета депутатов </w:t>
      </w:r>
      <w:hyperlink r:id="rId201"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w:t>
      </w:r>
      <w:r w:rsidRPr="001B2226">
        <w:rPr>
          <w:rFonts w:ascii="Arial" w:eastAsia="Times New Roman" w:hAnsi="Arial" w:cs="Arial"/>
          <w:color w:val="000000"/>
          <w:sz w:val="32"/>
          <w:szCs w:val="32"/>
          <w:lang w:eastAsia="ru-RU"/>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20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Исключен Решением Манзенского сельского Совета депутатов </w:t>
      </w:r>
      <w:hyperlink r:id="rId20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Решения Совета, кроме указанных в пункте 7,8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(п.6 в ред. решения Манзенского сельского Совета депутатов </w:t>
      </w:r>
      <w:hyperlink r:id="rId204"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Нормативные решения, затрагивающие права, свободы и обязанности человека и гражданина, </w:t>
      </w:r>
      <w:r w:rsidRPr="001B2226">
        <w:rPr>
          <w:rFonts w:ascii="Arial" w:eastAsia="Times New Roman" w:hAnsi="Arial" w:cs="Arial"/>
          <w:color w:val="000000"/>
          <w:sz w:val="32"/>
          <w:lang w:eastAsia="ru-RU"/>
        </w:rPr>
        <w:t>устанавливающие правовой статус организаций, учредителем которых выступает муниципальное образование Манзенский сельсовет, а также соглашения, заключаемые между органами местного самоуправления,</w:t>
      </w:r>
      <w:r w:rsidRPr="001B2226">
        <w:rPr>
          <w:rFonts w:ascii="Arial" w:eastAsia="Times New Roman" w:hAnsi="Arial" w:cs="Arial"/>
          <w:color w:val="000000"/>
          <w:sz w:val="32"/>
          <w:szCs w:val="32"/>
          <w:lang w:eastAsia="ru-RU"/>
        </w:rPr>
        <w:t> вступают в силу после их официального опубликования.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 в ред. Решения Манзенского сельского Совета депутатов </w:t>
      </w:r>
      <w:hyperlink r:id="rId205" w:tgtFrame="_blank" w:history="1">
        <w:r w:rsidRPr="001B2226">
          <w:rPr>
            <w:rFonts w:ascii="Arial" w:eastAsia="Times New Roman" w:hAnsi="Arial" w:cs="Arial"/>
            <w:color w:val="0000FF"/>
            <w:sz w:val="32"/>
            <w:lang w:eastAsia="ru-RU"/>
          </w:rPr>
          <w:t>от 11.04.2018 № 8/36</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20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07" w:tgtFrame="_self" w:history="1">
        <w:r w:rsidRPr="001B2226">
          <w:rPr>
            <w:rFonts w:ascii="Arial" w:eastAsia="Times New Roman" w:hAnsi="Arial" w:cs="Arial"/>
            <w:color w:val="0000FF"/>
            <w:sz w:val="32"/>
            <w:lang w:eastAsia="ru-RU"/>
          </w:rPr>
          <w:t>Налоговым кодексом РФ</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(п.8 введен решением Манзенского сельского Совета депутатов </w:t>
      </w:r>
      <w:hyperlink r:id="rId208" w:tgtFrame="_self" w:history="1">
        <w:r w:rsidRPr="001B2226">
          <w:rPr>
            <w:rFonts w:ascii="Arial" w:eastAsia="Times New Roman" w:hAnsi="Arial" w:cs="Arial"/>
            <w:color w:val="0000FF"/>
            <w:sz w:val="32"/>
            <w:lang w:eastAsia="ru-RU"/>
          </w:rPr>
          <w:t>от 24.04.2007 г. № 73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 в ред. Решения Манзенского сельского Совета депутатов </w:t>
      </w:r>
      <w:hyperlink r:id="rId20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Решения Совета депутатов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к полномочиям которых </w:t>
      </w:r>
      <w:r w:rsidRPr="001B2226">
        <w:rPr>
          <w:rFonts w:ascii="Arial" w:eastAsia="Times New Roman" w:hAnsi="Arial" w:cs="Arial"/>
          <w:color w:val="000000"/>
          <w:sz w:val="32"/>
          <w:szCs w:val="32"/>
          <w:lang w:eastAsia="ru-RU"/>
        </w:rPr>
        <w:lastRenderedPageBreak/>
        <w:t>на момент отмены или приостановления действия решения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9 в ред. Решения Манзенского сельского Совета депутатов </w:t>
      </w:r>
      <w:hyperlink r:id="rId210"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 </w:t>
      </w:r>
      <w:hyperlink r:id="rId211" w:tgtFrame="_blank" w:history="1">
        <w:r w:rsidRPr="001B2226">
          <w:rPr>
            <w:rFonts w:ascii="Arial" w:eastAsia="Times New Roman" w:hAnsi="Arial" w:cs="Arial"/>
            <w:color w:val="0000FF"/>
            <w:sz w:val="20"/>
            <w:lang w:eastAsia="ru-RU"/>
          </w:rPr>
          <w:t>от 19.07.2010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25. Депутат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2.1. Депутату Манзенского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Манзенским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2.1 введен Решением Манзенского сельского Совета депутатов </w:t>
      </w:r>
      <w:hyperlink r:id="rId21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2.1 в ред. Решения Манзенского сельского Совета депутатов </w:t>
      </w:r>
      <w:hyperlink r:id="rId213"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Депутату, в соответствии с законодательством, настоящим Уставом, регламентом Совета, гарантируются условия д</w:t>
      </w:r>
      <w:r w:rsidRPr="001B2226">
        <w:rPr>
          <w:rFonts w:ascii="Arial" w:eastAsia="Times New Roman" w:hAnsi="Arial" w:cs="Arial"/>
          <w:color w:val="000000"/>
          <w:sz w:val="32"/>
          <w:szCs w:val="32"/>
          <w:lang w:eastAsia="ru-RU"/>
        </w:rPr>
        <w:lastRenderedPageBreak/>
        <w:t>ля беспрепятственного и эффективного осуществления полномочий, защита прав, чести и достоинства.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Депутат должен соблюдать ограничения, запреты, исполнять обязанности, которые установлены </w:t>
      </w:r>
      <w:hyperlink r:id="rId214" w:tgtFrame="_blank" w:history="1">
        <w:r w:rsidRPr="001B2226">
          <w:rPr>
            <w:rFonts w:ascii="Arial" w:eastAsia="Times New Roman" w:hAnsi="Arial" w:cs="Arial"/>
            <w:color w:val="0000FF"/>
            <w:sz w:val="32"/>
            <w:lang w:eastAsia="ru-RU"/>
          </w:rPr>
          <w:t>Федеральным законом от 25 декабря 2008 года № 273-ФЗ</w:t>
        </w:r>
      </w:hyperlink>
      <w:r w:rsidRPr="001B2226">
        <w:rPr>
          <w:rFonts w:ascii="Arial" w:eastAsia="Times New Roman" w:hAnsi="Arial" w:cs="Arial"/>
          <w:color w:val="000000"/>
          <w:sz w:val="32"/>
          <w:szCs w:val="32"/>
          <w:lang w:eastAsia="ru-RU"/>
        </w:rPr>
        <w:t> «О противодействии коррупции» и другими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7 введен решением Манзенского сельского Совета депутатов </w:t>
      </w:r>
      <w:hyperlink r:id="rId215"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6-7 в ред. Решения Манзенского сельского Совета депутатов </w:t>
      </w:r>
      <w:hyperlink r:id="rId21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7.1. При выявлении в результате проверки, проведенной в соответствии с частью 7.2  статьи 40 </w:t>
      </w:r>
      <w:hyperlink r:id="rId217" w:tgtFrame="_blank" w:history="1">
        <w:r w:rsidRPr="001B2226">
          <w:rPr>
            <w:rFonts w:ascii="Arial" w:eastAsia="Times New Roman" w:hAnsi="Arial" w:cs="Arial"/>
            <w:color w:val="0000FF"/>
            <w:sz w:val="32"/>
            <w:u w:val="single"/>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18" w:tgtFrame="_blank" w:history="1">
        <w:r w:rsidRPr="001B2226">
          <w:rPr>
            <w:rFonts w:ascii="Arial" w:eastAsia="Times New Roman" w:hAnsi="Arial" w:cs="Arial"/>
            <w:color w:val="0000FF"/>
            <w:sz w:val="32"/>
            <w:u w:val="single"/>
            <w:lang w:eastAsia="ru-RU"/>
          </w:rPr>
          <w:t>Федеральным законом от 25 декабря 2008 года № 273-ФЗ</w:t>
        </w:r>
      </w:hyperlink>
      <w:r w:rsidRPr="001B2226">
        <w:rPr>
          <w:rFonts w:ascii="Arial" w:eastAsia="Times New Roman" w:hAnsi="Arial" w:cs="Arial"/>
          <w:color w:val="000000"/>
          <w:sz w:val="32"/>
          <w:szCs w:val="32"/>
          <w:lang w:eastAsia="ru-RU"/>
        </w:rPr>
        <w:t> "О противодействии коррупции", </w:t>
      </w:r>
      <w:hyperlink r:id="rId219" w:tgtFrame="_blank" w:history="1">
        <w:r w:rsidRPr="001B2226">
          <w:rPr>
            <w:rFonts w:ascii="Arial" w:eastAsia="Times New Roman" w:hAnsi="Arial" w:cs="Arial"/>
            <w:color w:val="0000FF"/>
            <w:sz w:val="32"/>
            <w:u w:val="single"/>
            <w:lang w:eastAsia="ru-RU"/>
          </w:rPr>
          <w:t>Федеральным законом от 3 декабря 2012 года № 230-ФЗ</w:t>
        </w:r>
      </w:hyperlink>
      <w:r w:rsidRPr="001B2226">
        <w:rPr>
          <w:rFonts w:ascii="Arial" w:eastAsia="Times New Roman" w:hAnsi="Arial" w:cs="Arial"/>
          <w:color w:val="000000"/>
          <w:sz w:val="32"/>
          <w:szCs w:val="32"/>
          <w:lang w:eastAsia="ru-RU"/>
        </w:rPr>
        <w:t> "О контроле за соответствием расходов лиц, замещающих государственные должности, и иных лиц их доходам", по заявлению Губернатора Красноярского края полномочия  депутата сельского Совета могут быть прекращены досрочно или в отношении его применена   иная мера ответственности  сельским Советом депутатов, или  судом.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7.1 введен Решением Манзенского сельского Совета депутатов </w:t>
      </w:r>
      <w:hyperlink r:id="rId220"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w:t>
      </w:r>
      <w:r w:rsidRPr="001B2226">
        <w:rPr>
          <w:rFonts w:ascii="Arial" w:eastAsia="Times New Roman" w:hAnsi="Arial" w:cs="Arial"/>
          <w:color w:val="000000"/>
          <w:sz w:val="32"/>
          <w:szCs w:val="32"/>
          <w:lang w:eastAsia="ru-RU"/>
        </w:rPr>
        <w:lastRenderedPageBreak/>
        <w:t>1 статьи 40 </w:t>
      </w:r>
      <w:hyperlink r:id="rId221" w:tgtFrame="_blank" w:history="1">
        <w:r w:rsidRPr="001B2226">
          <w:rPr>
            <w:rFonts w:ascii="Arial" w:eastAsia="Times New Roman" w:hAnsi="Arial" w:cs="Arial"/>
            <w:color w:val="0000FF"/>
            <w:sz w:val="32"/>
            <w:u w:val="single"/>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7.2 введен Решением Манзенского сельского Совета депутатов </w:t>
      </w:r>
      <w:hyperlink r:id="rId222"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w:t>
      </w:r>
      <w:r w:rsidRPr="001B2226">
        <w:rPr>
          <w:rFonts w:ascii="Arial" w:eastAsia="Times New Roman" w:hAnsi="Arial" w:cs="Arial"/>
          <w:color w:val="000000"/>
          <w:sz w:val="32"/>
          <w:lang w:eastAsia="ru-RU"/>
        </w:rPr>
        <w:t>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Манзенского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Администрация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8, 9 введены решением Манзенского сельского Совета депутатов </w:t>
      </w:r>
      <w:hyperlink r:id="rId223"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26. Досрочное прекращение полномочий депутата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Полномочия депутата Совета прекращаются досрочно в случае: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смерти;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отставки по собственному желанию;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признания судом недееспособным или ограниченно дееспособным;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признания судом безвестно отсутствующим или объявления умершим;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5) вступления в отношении него в законную силу обвинительного приговора суда;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выезда за пределы Российской Федерации на постоянное место жительства;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7 в ред. Решения Манзенского сельского Совета депутатов </w:t>
      </w:r>
      <w:hyperlink r:id="rId224"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7.1) исключен Решением Манзенского сельского Совета депутатов </w:t>
      </w:r>
      <w:hyperlink r:id="rId225"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отзыва избирателями;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досрочного прекращения полномочий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призыва на военную службу или направления на заменяющую ее альтернативную гражданскую службу;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в иных случаях, установленных федеральным законом </w:t>
      </w:r>
      <w:hyperlink r:id="rId226" w:tgtFrame="_blank"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и иными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11 в ред. решения Манзенского сельского Совета депутатов </w:t>
      </w:r>
      <w:hyperlink r:id="rId227"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Исключен Решением Манзенского сельского Совета депутатов </w:t>
      </w:r>
      <w:hyperlink r:id="rId228"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Полномочия депутата сельского Совета  прекращаются досрочно в случае несоблюдения ограничений, запретов, неисполнения обязанностей, установленных </w:t>
      </w:r>
      <w:hyperlink r:id="rId229" w:tgtFrame="_blank" w:history="1">
        <w:r w:rsidRPr="001B2226">
          <w:rPr>
            <w:rFonts w:ascii="Arial" w:eastAsia="Times New Roman" w:hAnsi="Arial" w:cs="Arial"/>
            <w:color w:val="0000FF"/>
            <w:sz w:val="32"/>
            <w:u w:val="single"/>
            <w:lang w:eastAsia="ru-RU"/>
          </w:rPr>
          <w:t>Федеральным законом от 25 декабря 2008 года № 273-</w:t>
        </w:r>
        <w:r w:rsidRPr="001B2226">
          <w:rPr>
            <w:rFonts w:ascii="Arial" w:eastAsia="Times New Roman" w:hAnsi="Arial" w:cs="Arial"/>
            <w:color w:val="0000FF"/>
            <w:sz w:val="32"/>
            <w:u w:val="single"/>
            <w:lang w:eastAsia="ru-RU"/>
          </w:rPr>
          <w:lastRenderedPageBreak/>
          <w:t>ФЗ</w:t>
        </w:r>
      </w:hyperlink>
      <w:r w:rsidRPr="001B2226">
        <w:rPr>
          <w:rFonts w:ascii="Arial" w:eastAsia="Times New Roman" w:hAnsi="Arial" w:cs="Arial"/>
          <w:color w:val="000000"/>
          <w:sz w:val="32"/>
          <w:szCs w:val="32"/>
          <w:lang w:eastAsia="ru-RU"/>
        </w:rPr>
        <w:t> "О противодействии коррупции", </w:t>
      </w:r>
      <w:hyperlink r:id="rId230" w:tgtFrame="_blank" w:history="1">
        <w:r w:rsidRPr="001B2226">
          <w:rPr>
            <w:rFonts w:ascii="Arial" w:eastAsia="Times New Roman" w:hAnsi="Arial" w:cs="Arial"/>
            <w:color w:val="0000FF"/>
            <w:sz w:val="32"/>
            <w:u w:val="single"/>
            <w:lang w:eastAsia="ru-RU"/>
          </w:rPr>
          <w:t>Федеральным законом от 3 декабря 2012 года № 230-ФЗ</w:t>
        </w:r>
      </w:hyperlink>
      <w:r w:rsidRPr="001B2226">
        <w:rPr>
          <w:rFonts w:ascii="Arial" w:eastAsia="Times New Roman" w:hAnsi="Arial" w:cs="Arial"/>
          <w:color w:val="000000"/>
          <w:sz w:val="32"/>
          <w:szCs w:val="32"/>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1" w:tgtFrame="_blank" w:history="1">
        <w:r w:rsidRPr="001B2226">
          <w:rPr>
            <w:rFonts w:ascii="Arial" w:eastAsia="Times New Roman" w:hAnsi="Arial" w:cs="Arial"/>
            <w:color w:val="0000FF"/>
            <w:sz w:val="32"/>
            <w:u w:val="single"/>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1.1 в ред. Решения Манзенского сельского Совета депутатов </w:t>
      </w:r>
      <w:hyperlink r:id="rId232"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Полномочия депутата прекращаются досрочно в случае несоблюдения ограничений, установленных </w:t>
      </w:r>
      <w:hyperlink r:id="rId233" w:tgtFrame="_blank" w:history="1">
        <w:r w:rsidRPr="001B2226">
          <w:rPr>
            <w:rFonts w:ascii="Arial" w:eastAsia="Times New Roman" w:hAnsi="Arial" w:cs="Arial"/>
            <w:color w:val="0000FF"/>
            <w:sz w:val="32"/>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1.2 введен Решением Манзенского сельского Совета депутатов </w:t>
      </w:r>
      <w:hyperlink r:id="rId234"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Прекращение полномочия депутата в случаях, указанных в подпунктах 6, 7, 7.1, 10. пункта 1 настоящей статьи фиксируется решением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23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Исключен Решением Манзенского сельского Совета депутатов </w:t>
      </w:r>
      <w:hyperlink r:id="rId23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37" w:tgtFrame="_blank" w:history="1">
        <w:r w:rsidRPr="001B2226">
          <w:rPr>
            <w:rFonts w:ascii="Arial" w:eastAsia="Times New Roman" w:hAnsi="Arial" w:cs="Arial"/>
            <w:color w:val="0000FF"/>
            <w:sz w:val="32"/>
            <w:lang w:eastAsia="ru-RU"/>
          </w:rPr>
          <w:t>Федерального закона от 6 октября </w:t>
        </w:r>
        <w:r w:rsidRPr="001B2226">
          <w:rPr>
            <w:rFonts w:ascii="Arial" w:eastAsia="Times New Roman" w:hAnsi="Arial" w:cs="Arial"/>
            <w:color w:val="0000FF"/>
            <w:sz w:val="32"/>
            <w:lang w:eastAsia="ru-RU"/>
          </w:rPr>
          <w:lastRenderedPageBreak/>
          <w:t>2003 года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2226" w:rsidRPr="001B2226" w:rsidRDefault="001B2226" w:rsidP="001B222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B2226">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lang w:eastAsia="ru-RU"/>
        </w:rPr>
        <w:t>(п. 7-8 в ред. Решения Манзенского сельского Совета депутатов </w:t>
      </w:r>
      <w:hyperlink r:id="rId238" w:tgtFrame="_blank" w:history="1">
        <w:r w:rsidRPr="001B2226">
          <w:rPr>
            <w:rFonts w:ascii="Arial" w:eastAsia="Times New Roman" w:hAnsi="Arial" w:cs="Arial"/>
            <w:color w:val="0000FF"/>
            <w:sz w:val="32"/>
            <w:lang w:eastAsia="ru-RU"/>
          </w:rPr>
          <w:t>от 29.04.2019 № 21/89</w:t>
        </w:r>
      </w:hyperlink>
      <w:r w:rsidRPr="001B2226">
        <w:rPr>
          <w:rFonts w:ascii="Arial" w:eastAsia="Times New Roman" w:hAnsi="Arial" w:cs="Arial"/>
          <w:color w:val="000000"/>
          <w:sz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5. АДМИНИСТРАЦИЯ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27. Администрация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Администрация сельсовета является исполнительно- распорядительным органом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(п.1 в ред. решения Манзенского сельского Совета депутатов </w:t>
      </w:r>
      <w:hyperlink r:id="rId239"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Полномочия главы администрации исполняет глава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240"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Администрация подотчетна Совету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Структура администрации утверждается Советом депутатов по представлению главы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5. Исключен Решением Манзенского сельского Совета депутатов </w:t>
      </w:r>
      <w:hyperlink r:id="rId241"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28. </w:t>
      </w:r>
      <w:r w:rsidRPr="001B2226">
        <w:rPr>
          <w:rFonts w:ascii="Arial" w:eastAsia="Times New Roman" w:hAnsi="Arial" w:cs="Arial"/>
          <w:color w:val="000000"/>
          <w:sz w:val="32"/>
          <w:szCs w:val="32"/>
          <w:lang w:eastAsia="ru-RU"/>
        </w:rPr>
        <w:t>Исключена Решением Манзенского сельского Совета депутатов </w:t>
      </w:r>
      <w:hyperlink r:id="rId242"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29. Компетенция администрации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Администрация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разрабатывает и исполняет бюджет сельсовета, является главным распорядителем бюджетных средств;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(пп.1 в ред. решения Манзенского сельского Совета депутатов </w:t>
      </w:r>
      <w:hyperlink r:id="rId243"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2) исключен Решением Манзенского сельского Совета депутатов </w:t>
      </w:r>
      <w:hyperlink r:id="rId244"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3 исключен решением Манзенского сельского Совета депутатов </w:t>
      </w:r>
      <w:hyperlink r:id="rId245" w:tgtFrame="_blank" w:history="1">
        <w:r w:rsidRPr="001B2226">
          <w:rPr>
            <w:rFonts w:ascii="Arial" w:eastAsia="Times New Roman" w:hAnsi="Arial" w:cs="Arial"/>
            <w:color w:val="0000FF"/>
            <w:sz w:val="32"/>
            <w:lang w:eastAsia="ru-RU"/>
          </w:rPr>
          <w:t>от 11.04.2018 № 8/36</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исключен Решением Манзенского сельского Совета депутатов </w:t>
      </w:r>
      <w:hyperlink r:id="rId246"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4.1) исключен Решением Манзенского сельского Совета депутатов </w:t>
      </w:r>
      <w:hyperlink r:id="rId247"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5 в ред. решения Манзенского сельского Совета депутатов </w:t>
      </w:r>
      <w:hyperlink r:id="rId248"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 </w:t>
      </w:r>
      <w:hyperlink r:id="rId249"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6) Исключен Решением Манзенского сельского Совета депутатов </w:t>
      </w:r>
      <w:hyperlink r:id="rId250"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7) исключен Решением Манзенского сельского Совета депутатов </w:t>
      </w:r>
      <w:hyperlink r:id="rId251" w:tgtFrame="_blank" w:history="1">
        <w:r w:rsidRPr="001B2226">
          <w:rPr>
            <w:rFonts w:ascii="Arial" w:eastAsia="Times New Roman" w:hAnsi="Arial" w:cs="Arial"/>
            <w:color w:val="0000FF"/>
            <w:sz w:val="20"/>
            <w:lang w:eastAsia="ru-RU"/>
          </w:rPr>
          <w:t>от 06.05.2014 № 50/129</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8) исключен Решением Манзенского сельского Совета депутатов </w:t>
      </w:r>
      <w:hyperlink r:id="rId252" w:tgtFrame="_blank" w:history="1">
        <w:r w:rsidRPr="001B2226">
          <w:rPr>
            <w:rFonts w:ascii="Arial" w:eastAsia="Times New Roman" w:hAnsi="Arial" w:cs="Arial"/>
            <w:color w:val="0000FF"/>
            <w:sz w:val="20"/>
            <w:lang w:eastAsia="ru-RU"/>
          </w:rPr>
          <w:t>от 06.05.2014 № 50/129</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обеспечивает деятельность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10 в ред. решения Манзенского сельского Совета депутатов </w:t>
      </w:r>
      <w:hyperlink r:id="rId253"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12) исключен решением Манзенского сельского Совета депутатов </w:t>
      </w:r>
      <w:hyperlink r:id="rId254"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12 введен решением Манзенского сельского Совета депутатов </w:t>
      </w:r>
      <w:hyperlink r:id="rId255"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12 в ред. Решения Манзенского сельского Совета депутатов </w:t>
      </w:r>
      <w:hyperlink r:id="rId256"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наделяется полномочиями по организации теплоснабжения, предусмотренными Федеральным законом «О теплоснабжении».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 13 введен Решением Манзенского сельского Совета депутатов </w:t>
      </w:r>
      <w:hyperlink r:id="rId257" w:tgtFrame="_blank" w:history="1">
        <w:r w:rsidRPr="001B2226">
          <w:rPr>
            <w:rFonts w:ascii="Arial" w:eastAsia="Times New Roman" w:hAnsi="Arial" w:cs="Arial"/>
            <w:color w:val="0000FF"/>
            <w:sz w:val="20"/>
            <w:lang w:eastAsia="ru-RU"/>
          </w:rPr>
          <w:t>от 15.11.2010 г. № 35-106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3. Правовые акты по вопросам, указанным в п. 1 настоящей статьи, принимает глава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29.1. Муниципальный контроль</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29.1. в ред. Решения Манзенского сельского Совета депутатов </w:t>
      </w:r>
      <w:hyperlink r:id="rId258" w:tgtFrame="_blank" w:history="1">
        <w:r w:rsidRPr="001B2226">
          <w:rPr>
            <w:rFonts w:ascii="Arial" w:eastAsia="Times New Roman" w:hAnsi="Arial" w:cs="Arial"/>
            <w:color w:val="0000FF"/>
            <w:sz w:val="32"/>
            <w:lang w:eastAsia="ru-RU"/>
          </w:rPr>
          <w:t>от 24.03.2022 № 61/211)</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Times New Roman" w:eastAsia="Times New Roman" w:hAnsi="Times New Roman" w:cs="Times New Roman"/>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Муниципальный контроль, в соответствии с частью 9 статьи 1 </w:t>
      </w:r>
      <w:hyperlink r:id="rId259" w:tgtFrame="_blank" w:history="1">
        <w:r w:rsidRPr="001B2226">
          <w:rPr>
            <w:rFonts w:ascii="Arial" w:eastAsia="Times New Roman" w:hAnsi="Arial" w:cs="Arial"/>
            <w:color w:val="0000FF"/>
            <w:sz w:val="32"/>
            <w:u w:val="single"/>
            <w:lang w:eastAsia="ru-RU"/>
          </w:rPr>
          <w:t>Федерального закона от 31.07.2020 № 248</w:t>
        </w:r>
      </w:hyperlink>
      <w:r w:rsidRPr="001B2226">
        <w:rPr>
          <w:rFonts w:ascii="Arial" w:eastAsia="Times New Roman" w:hAnsi="Arial" w:cs="Arial"/>
          <w:color w:val="000000"/>
          <w:sz w:val="32"/>
          <w:szCs w:val="32"/>
          <w:lang w:eastAsia="ru-RU"/>
        </w:rPr>
        <w:t>-ФЗ "О государственном контроле (надзоре) и муниципальном контроле в Российской Федерации" (далее - </w:t>
      </w:r>
      <w:hyperlink r:id="rId260" w:tgtFrame="_blank" w:history="1">
        <w:r w:rsidRPr="001B2226">
          <w:rPr>
            <w:rFonts w:ascii="Arial" w:eastAsia="Times New Roman" w:hAnsi="Arial" w:cs="Arial"/>
            <w:color w:val="0000FF"/>
            <w:sz w:val="32"/>
            <w:u w:val="single"/>
            <w:lang w:eastAsia="ru-RU"/>
          </w:rPr>
          <w:t>Федеральный закон от 31.07.2020 № 248-ФЗ</w:t>
        </w:r>
      </w:hyperlink>
      <w:r w:rsidRPr="001B2226">
        <w:rPr>
          <w:rFonts w:ascii="Arial" w:eastAsia="Times New Roman" w:hAnsi="Arial" w:cs="Arial"/>
          <w:color w:val="000000"/>
          <w:sz w:val="32"/>
          <w:szCs w:val="32"/>
          <w:lang w:eastAsia="ru-RU"/>
        </w:rPr>
        <w:t>), подлежит осуществлению при наличии в границах муниципального образования объектов соответствующего контроля.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61" w:tgtFrame="_blank" w:history="1">
        <w:r w:rsidRPr="001B2226">
          <w:rPr>
            <w:rFonts w:ascii="Arial" w:eastAsia="Times New Roman" w:hAnsi="Arial" w:cs="Arial"/>
            <w:color w:val="0000FF"/>
            <w:sz w:val="32"/>
            <w:u w:val="single"/>
            <w:lang w:eastAsia="ru-RU"/>
          </w:rPr>
          <w:t>Федеральным законом от 31.07.2020 № 248-ФЗ</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30. Расходы на содержание администрации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31. Местный референдум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 В целях решения непосредственно населением вопросов местного значения проводится местный референдум.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Местный референдум проводится на всей территории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Решение о назначении местного референдума принимается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Период сбора подписей участников референдума в поддержку инициативы проведения местного референдума - 20 дней.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(пп.3 в ред. решения Манзенского сельского Совета депутатов </w:t>
      </w:r>
      <w:hyperlink r:id="rId262"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 </w:t>
      </w:r>
      <w:hyperlink r:id="rId263"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 </w:t>
      </w:r>
      <w:hyperlink r:id="rId264"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Совет депутатов обязан назначить местный референдум в течении 30 дней со дня поступления в Совет депутатов документов, на основании которых назначается местный референдум.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а обеспечение его проведения осуществляется исполнительным органом государственной власти или иным органом, на который судом возложено обеспечение проведения местного референдума.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(п.4 в ред. решения Манзенского сельского Совета депутатов </w:t>
      </w:r>
      <w:hyperlink r:id="rId265"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 </w:t>
      </w:r>
      <w:hyperlink r:id="rId266"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(абз.2 в ред. Решения Манзенского сельского Совета депутатов </w:t>
      </w:r>
      <w:hyperlink r:id="rId267"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 персональном составе органов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(абз. 4 в ред. Решения Манзенского сельского Совета депутатов </w:t>
      </w:r>
      <w:hyperlink r:id="rId268" w:tgtFrame="_blank" w:history="1">
        <w:r w:rsidRPr="001B2226">
          <w:rPr>
            <w:rFonts w:ascii="Arial" w:eastAsia="Times New Roman" w:hAnsi="Arial" w:cs="Arial"/>
            <w:color w:val="0000FF"/>
            <w:sz w:val="20"/>
            <w:lang w:eastAsia="ru-RU"/>
          </w:rPr>
          <w:t>от 06.05.2014 № 50/129</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 принятии или об изменении бюджета поселения, исполнении и изменении финансовых обязательств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5 в ред. Решения Манзенского сельского Совета депутатов </w:t>
      </w:r>
      <w:hyperlink r:id="rId26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 о принятии чрезвычайных и срочных мер по обеспечению здоровья и безопасности населения.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7в ред. Решения Манзенского сельского Совета депутатов </w:t>
      </w:r>
      <w:hyperlink r:id="rId270"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8 в ред. Решения Манзенского сельского Совета депутатов </w:t>
      </w:r>
      <w:hyperlink r:id="rId271"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Итоги голосования и принятое на местном референдуме решение подлежат обязательному опубликованию.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(абз.3 исключен решением Манзенского сельского Совета депутатов </w:t>
      </w:r>
      <w:hyperlink r:id="rId272"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Советом депутатов, прокурором, уполномоченными федеральным законом органами государственной власти.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С жалобами на решения и действия (бездействия), нарушающие права граждан и право граждан на участие в референдуме, могут обратиться участники референдума, доверенные лица, иные общественные объединения, инициативная группа по проведению референдума, а также избирательные комиссии.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(п.9 в ред. решения Манзенского сельского Совета депутатов </w:t>
      </w:r>
      <w:hyperlink r:id="rId273" w:tgtFrame="_self" w:history="1">
        <w:r w:rsidRPr="001B2226">
          <w:rPr>
            <w:rFonts w:ascii="Arial" w:eastAsia="Times New Roman" w:hAnsi="Arial" w:cs="Arial"/>
            <w:color w:val="0000FF"/>
            <w:sz w:val="32"/>
            <w:lang w:eastAsia="ru-RU"/>
          </w:rPr>
          <w:t>от 28.12.2006 г. № 61</w:t>
        </w:r>
      </w:hyperlink>
      <w:r w:rsidRPr="001B2226">
        <w:rPr>
          <w:rFonts w:ascii="Arial" w:eastAsia="Times New Roman" w:hAnsi="Arial" w:cs="Arial"/>
          <w:color w:val="000000"/>
          <w:sz w:val="32"/>
          <w:szCs w:val="32"/>
          <w:lang w:eastAsia="ru-RU"/>
        </w:rPr>
        <w:t>, </w:t>
      </w:r>
      <w:hyperlink r:id="rId274" w:tgtFrame="_self" w:history="1">
        <w:r w:rsidRPr="001B2226">
          <w:rPr>
            <w:rFonts w:ascii="Arial" w:eastAsia="Times New Roman" w:hAnsi="Arial" w:cs="Arial"/>
            <w:color w:val="0000FF"/>
            <w:sz w:val="32"/>
            <w:lang w:eastAsia="ru-RU"/>
          </w:rPr>
          <w:t>от 12.08.2009 г. № 19-67</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27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Назначение и проведение местного референдума осуществляется в соответствии с законодательством.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31.1. Собрания, конференции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31.1 введена Решением Манзенского сельского Совета депутатов </w:t>
      </w:r>
      <w:hyperlink r:id="rId276" w:tgtFrame="_blank" w:history="1">
        <w:r w:rsidRPr="001B2226">
          <w:rPr>
            <w:rFonts w:ascii="Arial" w:eastAsia="Times New Roman" w:hAnsi="Arial" w:cs="Arial"/>
            <w:color w:val="0000FF"/>
            <w:sz w:val="20"/>
            <w:lang w:eastAsia="ru-RU"/>
          </w:rPr>
          <w:t>от 25.10.2011 г. № 54-140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27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hyperlink r:id="rId27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Манзенского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(абз. 1 в ред. Решения Манзенского сельского Совета депутатов </w:t>
      </w:r>
      <w:hyperlink r:id="rId279"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Собрание (конференция) граждан назначается Советом депутатов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 собственной инициативе;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 инициативе 3 % населения соответствующей территории, подтвержденной подписями в подписных листах.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Собрание (конференция), проводимое по инициативе главы сельсовета, назначается главой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Итоги собрания (конференции) подлежат официальному опубликованию.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280"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32. Муниципальные выборы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(статья 32 в ред. Решения Манзенского сельского Совета депутатов </w:t>
      </w:r>
      <w:hyperlink r:id="rId281"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28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1.1. Лица, являвшиеся депутатами сельского Совета депутатов, распущенного на основании части 2.1 статьи 73 Федерального закона </w:t>
      </w:r>
      <w:hyperlink r:id="rId283" w:tgtFrame="_blank"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28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Итоги муниципальных выборов подлежат официальному опубликованию.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28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32.1. </w:t>
      </w:r>
      <w:r w:rsidRPr="001B2226">
        <w:rPr>
          <w:rFonts w:ascii="Arial" w:eastAsia="Times New Roman" w:hAnsi="Arial" w:cs="Arial"/>
          <w:color w:val="000000"/>
          <w:sz w:val="32"/>
          <w:szCs w:val="32"/>
          <w:lang w:eastAsia="ru-RU"/>
        </w:rPr>
        <w:t>Исключена Решением Манзенского сельского Совета депутатов </w:t>
      </w:r>
      <w:hyperlink r:id="rId286"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33. Голосование по отзыву депутата Совета депутатов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33 в ред. Решения Манзенского сельского Совета депутатов </w:t>
      </w:r>
      <w:hyperlink r:id="rId28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8" w:tgtFrame="_blank" w:history="1">
        <w:r w:rsidRPr="001B2226">
          <w:rPr>
            <w:rFonts w:ascii="Arial" w:eastAsia="Times New Roman" w:hAnsi="Arial" w:cs="Arial"/>
            <w:color w:val="0000FF"/>
            <w:sz w:val="32"/>
            <w:lang w:eastAsia="ru-RU"/>
          </w:rPr>
          <w:t xml:space="preserve">Конституции </w:t>
        </w:r>
        <w:r w:rsidRPr="001B2226">
          <w:rPr>
            <w:rFonts w:ascii="Arial" w:eastAsia="Times New Roman" w:hAnsi="Arial" w:cs="Arial"/>
            <w:color w:val="0000FF"/>
            <w:sz w:val="32"/>
            <w:lang w:eastAsia="ru-RU"/>
          </w:rPr>
          <w:lastRenderedPageBreak/>
          <w:t>Российской Федерации</w:t>
        </w:r>
      </w:hyperlink>
      <w:r w:rsidRPr="001B2226">
        <w:rPr>
          <w:rFonts w:ascii="Arial" w:eastAsia="Times New Roman" w:hAnsi="Arial" w:cs="Arial"/>
          <w:color w:val="000000"/>
          <w:sz w:val="32"/>
          <w:szCs w:val="32"/>
          <w:lang w:eastAsia="ru-RU"/>
        </w:rPr>
        <w:t>, федеральных законов, законов Красноярского края, настоящего Устава.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Указанные обстоятельства должны быть подтверждены в судебном порядке.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 В случаях, предусмотренных Федеральным законом </w:t>
      </w:r>
      <w:hyperlink r:id="rId289" w:tgtFrame="_blank" w:history="1">
        <w:r w:rsidRPr="001B2226">
          <w:rPr>
            <w:rFonts w:ascii="Arial" w:eastAsia="Times New Roman" w:hAnsi="Arial" w:cs="Arial"/>
            <w:color w:val="0000FF"/>
            <w:sz w:val="32"/>
            <w:lang w:eastAsia="ru-RU"/>
          </w:rPr>
          <w:t>от 06.10.2003 г.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сельсовета проводится голосование по вопросам изменения границ сельсовета , преобразования сельсовета по инициативе: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(п.1 в ред. решения Манзенского сельского Совета депутатов </w:t>
      </w:r>
      <w:hyperlink r:id="rId290" w:tgtFrame="_self" w:history="1">
        <w:r w:rsidRPr="001B2226">
          <w:rPr>
            <w:rFonts w:ascii="Arial" w:eastAsia="Times New Roman" w:hAnsi="Arial" w:cs="Arial"/>
            <w:color w:val="0000FF"/>
            <w:sz w:val="20"/>
            <w:lang w:eastAsia="ru-RU"/>
          </w:rPr>
          <w:t>от 17.08.2007 г. № 84</w:t>
        </w:r>
      </w:hyperlink>
      <w:r w:rsidRPr="001B2226">
        <w:rPr>
          <w:rFonts w:ascii="Arial" w:eastAsia="Times New Roman" w:hAnsi="Arial" w:cs="Arial"/>
          <w:color w:val="000000"/>
          <w:sz w:val="20"/>
          <w:szCs w:val="20"/>
          <w:lang w:eastAsia="ru-RU"/>
        </w:rPr>
        <w:t>, </w:t>
      </w:r>
      <w:hyperlink r:id="rId291" w:tgtFrame="_blank" w:history="1">
        <w:r w:rsidRPr="001B2226">
          <w:rPr>
            <w:rFonts w:ascii="Arial" w:eastAsia="Times New Roman" w:hAnsi="Arial" w:cs="Arial"/>
            <w:color w:val="0000FF"/>
            <w:sz w:val="20"/>
            <w:lang w:eastAsia="ru-RU"/>
          </w:rPr>
          <w:t>от 15.11.2010 г. № 35-106</w:t>
        </w:r>
      </w:hyperlink>
      <w:r w:rsidRPr="001B2226">
        <w:rPr>
          <w:rFonts w:ascii="Arial" w:eastAsia="Times New Roman" w:hAnsi="Arial" w:cs="Arial"/>
          <w:color w:val="000000"/>
          <w:sz w:val="20"/>
          <w:szCs w:val="20"/>
          <w:lang w:eastAsia="ru-RU"/>
        </w:rPr>
        <w:t>, </w:t>
      </w:r>
      <w:hyperlink r:id="rId292"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2-3 в ред. Решения Манзенского сельского Совета депутатов </w:t>
      </w:r>
      <w:hyperlink r:id="rId29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4" w:tgtFrame="_blank" w:history="1">
        <w:r w:rsidRPr="001B2226">
          <w:rPr>
            <w:rFonts w:ascii="Arial" w:eastAsia="Times New Roman" w:hAnsi="Arial" w:cs="Arial"/>
            <w:color w:val="0000FF"/>
            <w:sz w:val="32"/>
            <w:lang w:eastAsia="ru-RU"/>
          </w:rPr>
          <w:t>Федеральным законом от 06.10.2003 № 131-ФЗ</w:t>
        </w:r>
      </w:hyperlink>
      <w:r w:rsidRPr="001B2226">
        <w:rPr>
          <w:rFonts w:ascii="Arial" w:eastAsia="Times New Roman" w:hAnsi="Arial" w:cs="Arial"/>
          <w:color w:val="000000"/>
          <w:sz w:val="32"/>
          <w:szCs w:val="32"/>
          <w:lang w:eastAsia="ru-RU"/>
        </w:rPr>
        <w:t xml:space="preserve"> «Об общих принципах организации местного самоуправления в Российской </w:t>
      </w:r>
      <w:r w:rsidRPr="001B2226">
        <w:rPr>
          <w:rFonts w:ascii="Arial" w:eastAsia="Times New Roman" w:hAnsi="Arial" w:cs="Arial"/>
          <w:color w:val="000000"/>
          <w:sz w:val="32"/>
          <w:szCs w:val="32"/>
          <w:lang w:eastAsia="ru-RU"/>
        </w:rPr>
        <w:lastRenderedPageBreak/>
        <w:t>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29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35. Правотворческая инициатива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35 в ред. Решения Манзенского сельского Совета депутатов </w:t>
      </w:r>
      <w:hyperlink r:id="rId29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Для осуществления правотворческой инициативы регистрации инициативной группы не требуется.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35.1. Инициативные проекты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(ст. 35.1 введена Решением Манзенского сельского Совета депутатов </w:t>
      </w:r>
      <w:hyperlink r:id="rId297"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Манзенского сельсовета, на которой могут реализовываться инициативные проекты, устанавливается нормативным правовым актом Манзенского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29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Порядок выдвижения, внесения, обсуждения, рассмотрения инициативных проектов, а также проведения их конкурсного отбора устанавливается Манзенским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36. Публичные слушания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36 в ред. решения Манзенского сельского Совета депутатов </w:t>
      </w:r>
      <w:hyperlink r:id="rId299"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проводятся публичные слушания.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0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3. На публичные слушания должны выноситься: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1" w:tgtFrame="_blank" w:history="1">
        <w:r w:rsidRPr="001B2226">
          <w:rPr>
            <w:rFonts w:ascii="Arial" w:eastAsia="Times New Roman" w:hAnsi="Arial" w:cs="Arial"/>
            <w:color w:val="0000FF"/>
            <w:sz w:val="24"/>
            <w:szCs w:val="24"/>
            <w:lang w:eastAsia="ru-RU"/>
          </w:rPr>
          <w:t>Конституции Российской Федерации</w:t>
        </w:r>
      </w:hyperlink>
      <w:r w:rsidRPr="001B2226">
        <w:rPr>
          <w:rFonts w:ascii="Arial" w:eastAsia="Times New Roman" w:hAnsi="Arial" w:cs="Arial"/>
          <w:color w:val="000000"/>
          <w:sz w:val="24"/>
          <w:szCs w:val="24"/>
          <w:lang w:eastAsia="ru-RU"/>
        </w:rPr>
        <w:t>, федеральных законов, </w:t>
      </w:r>
      <w:hyperlink r:id="rId302" w:tgtFrame="_blank" w:history="1">
        <w:r w:rsidRPr="001B2226">
          <w:rPr>
            <w:rFonts w:ascii="Arial" w:eastAsia="Times New Roman" w:hAnsi="Arial" w:cs="Arial"/>
            <w:color w:val="0000FF"/>
            <w:sz w:val="24"/>
            <w:szCs w:val="24"/>
            <w:lang w:eastAsia="ru-RU"/>
          </w:rPr>
          <w:t>Устава Красноярского края</w:t>
        </w:r>
      </w:hyperlink>
      <w:r w:rsidRPr="001B2226">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2) проект местного бюджета и отчет о его исполнении;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303" w:tgtFrame="_blank" w:history="1">
        <w:r w:rsidRPr="001B2226">
          <w:rPr>
            <w:rFonts w:ascii="Arial" w:eastAsia="Times New Roman" w:hAnsi="Arial" w:cs="Arial"/>
            <w:color w:val="0000FF"/>
            <w:sz w:val="24"/>
            <w:szCs w:val="24"/>
            <w:lang w:eastAsia="ru-RU"/>
          </w:rPr>
          <w:t>Федерального закона № 131-ФЗ</w:t>
        </w:r>
      </w:hyperlink>
      <w:r w:rsidRPr="001B2226">
        <w:rPr>
          <w:rFonts w:ascii="Arial" w:eastAsia="Times New Roman" w:hAnsi="Arial" w:cs="Arial"/>
          <w:color w:val="000000"/>
          <w:sz w:val="24"/>
          <w:szCs w:val="24"/>
          <w:lang w:eastAsia="ru-RU"/>
        </w:rPr>
        <w:t> от 06.10.2003г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4" w:tgtFrame="_blank" w:history="1">
        <w:r w:rsidRPr="001B2226">
          <w:rPr>
            <w:rFonts w:ascii="Arial" w:eastAsia="Times New Roman" w:hAnsi="Arial" w:cs="Arial"/>
            <w:color w:val="0000FF"/>
            <w:sz w:val="32"/>
            <w:lang w:eastAsia="ru-RU"/>
          </w:rPr>
          <w:t>Федерального закона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30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 </w:t>
      </w:r>
      <w:hyperlink r:id="rId30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5 в ред. Решения Манзенского сельского Совета депутатов </w:t>
      </w:r>
      <w:hyperlink r:id="rId307"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 </w:t>
      </w:r>
      <w:hyperlink r:id="rId30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37. Опрос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w:t>
      </w:r>
      <w:r w:rsidRPr="001B2226">
        <w:rPr>
          <w:rFonts w:ascii="Arial" w:eastAsia="Times New Roman" w:hAnsi="Arial" w:cs="Arial"/>
          <w:i/>
          <w:iCs/>
          <w:color w:val="000000"/>
          <w:sz w:val="32"/>
          <w:szCs w:val="32"/>
          <w:lang w:eastAsia="ru-RU"/>
        </w:rPr>
        <w:t> </w:t>
      </w:r>
      <w:r w:rsidRPr="001B2226">
        <w:rPr>
          <w:rFonts w:ascii="Arial" w:eastAsia="Times New Roman" w:hAnsi="Arial" w:cs="Arial"/>
          <w:color w:val="000000"/>
          <w:sz w:val="32"/>
          <w:szCs w:val="32"/>
          <w:lang w:eastAsia="ru-RU"/>
        </w:rPr>
        <w:t>сети "Интернет".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0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Опрос граждан проводится по инициативе: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 Сельского Совета депутатов или главы сельсовета - по вопросам местного значения;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4 введен Решением Манзенского сельского Совета депутатов </w:t>
      </w:r>
      <w:hyperlink r:id="rId31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311"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В решении о назначении опроса граждан устанавливаются: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дата и сроки проведения опроса;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формулировка вопроса (вопросов), предлагаемого (предлагаемых) при проведении опроса;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методика проведения опроса;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форма опросного листа;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минимальная численность жителей сельсовета, участвующих в опросе;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7 введен Решением Манзенского сельского Совета депутатов </w:t>
      </w:r>
      <w:hyperlink r:id="rId31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313"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4. В опросе граждан имеют право участвовать жители сельсовета, обладающие активным избирательным правом. В </w:t>
      </w:r>
      <w:r w:rsidRPr="001B2226">
        <w:rPr>
          <w:rFonts w:ascii="Arial" w:eastAsia="Times New Roman" w:hAnsi="Arial" w:cs="Arial"/>
          <w:color w:val="000000"/>
          <w:sz w:val="32"/>
          <w:szCs w:val="32"/>
          <w:lang w:eastAsia="ru-RU"/>
        </w:rPr>
        <w:lastRenderedPageBreak/>
        <w:t>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 ред. Решения Манзенского сельского Совета депутатов </w:t>
      </w:r>
      <w:hyperlink r:id="rId314"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Результаты опроса подлежат обязательному опубликованию в срок не позднее 10 дней с момента проведения опроса.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6 в ред. Решения Манзенского сельского Совета депутатов </w:t>
      </w:r>
      <w:hyperlink r:id="rId31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Финансирование мероприятий, связанных с подготовкой и проведением опроса граждан, осуществляется: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2 в ред. Решения Манзенского сельского Совета депутатов </w:t>
      </w:r>
      <w:hyperlink r:id="rId31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Порядок назначения, подготовки и проведения опроса граждан устанавливается решением Совета депутатов в соответствии с законом субъекта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8 введен решением Манзенского сельского Совета депутатов </w:t>
      </w:r>
      <w:hyperlink r:id="rId317" w:tgtFrame="_self" w:history="1">
        <w:r w:rsidRPr="001B2226">
          <w:rPr>
            <w:rFonts w:ascii="Arial" w:eastAsia="Times New Roman" w:hAnsi="Arial" w:cs="Arial"/>
            <w:color w:val="0000FF"/>
            <w:sz w:val="20"/>
            <w:lang w:eastAsia="ru-RU"/>
          </w:rPr>
          <w:t>от 28.12.2006 г. № 61</w:t>
        </w:r>
      </w:hyperlink>
      <w:r w:rsidRPr="001B2226">
        <w:rPr>
          <w:rFonts w:ascii="Arial" w:eastAsia="Times New Roman" w:hAnsi="Arial" w:cs="Arial"/>
          <w:color w:val="000000"/>
          <w:sz w:val="20"/>
          <w:szCs w:val="20"/>
          <w:lang w:eastAsia="ru-RU"/>
        </w:rPr>
        <w:t>, в ред. Решения Манзенского сельского Совета депутатов </w:t>
      </w:r>
      <w:hyperlink r:id="rId318"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Граждане имеют право на индивидуальные и коллективные обращения в органы местного самоуправления и к их должностным лицам.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Обращения граждан подлежат рассмотрению в порядке и сроки, установленные Федеральным законом </w:t>
      </w:r>
      <w:hyperlink r:id="rId319" w:tgtFrame="_self" w:history="1">
        <w:r w:rsidRPr="001B2226">
          <w:rPr>
            <w:rFonts w:ascii="Arial" w:eastAsia="Times New Roman" w:hAnsi="Arial" w:cs="Arial"/>
            <w:color w:val="0000FF"/>
            <w:sz w:val="32"/>
            <w:lang w:eastAsia="ru-RU"/>
          </w:rPr>
          <w:t>от 2 мая 200</w:t>
        </w:r>
        <w:r w:rsidRPr="001B2226">
          <w:rPr>
            <w:rFonts w:ascii="Arial" w:eastAsia="Times New Roman" w:hAnsi="Arial" w:cs="Arial"/>
            <w:color w:val="0000FF"/>
            <w:sz w:val="32"/>
            <w:lang w:eastAsia="ru-RU"/>
          </w:rPr>
          <w:lastRenderedPageBreak/>
          <w:t>6 года № 59-ФЗ</w:t>
        </w:r>
      </w:hyperlink>
      <w:r w:rsidRPr="001B2226">
        <w:rPr>
          <w:rFonts w:ascii="Arial" w:eastAsia="Times New Roman" w:hAnsi="Arial" w:cs="Arial"/>
          <w:color w:val="000000"/>
          <w:sz w:val="32"/>
          <w:szCs w:val="32"/>
          <w:lang w:eastAsia="ru-RU"/>
        </w:rPr>
        <w:t> «О порядке рассмотрения обращений граждан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(п.2 в ред. решения Манзенского сельского Совета депутатов</w:t>
      </w:r>
      <w:hyperlink r:id="rId320" w:tgtFrame="_self" w:history="1">
        <w:r w:rsidRPr="001B2226">
          <w:rPr>
            <w:rFonts w:ascii="Arial" w:eastAsia="Times New Roman" w:hAnsi="Arial" w:cs="Arial"/>
            <w:color w:val="0000FF"/>
            <w:sz w:val="20"/>
            <w:lang w:eastAsia="ru-RU"/>
          </w:rPr>
          <w:t> 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(п.3 введен решением Манзенского сельского Совета депутатов</w:t>
      </w:r>
      <w:hyperlink r:id="rId321" w:tgtFrame="_self" w:history="1">
        <w:r w:rsidRPr="001B2226">
          <w:rPr>
            <w:rFonts w:ascii="Arial" w:eastAsia="Times New Roman" w:hAnsi="Arial" w:cs="Arial"/>
            <w:color w:val="0000FF"/>
            <w:sz w:val="20"/>
            <w:lang w:eastAsia="ru-RU"/>
          </w:rPr>
          <w:t> 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38.1. Староста сельского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38.1 введена Решением Манзенского сельского Совета депутатов </w:t>
      </w:r>
      <w:hyperlink r:id="rId322"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Срок полномочий старосты – 5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Полномочия старосты подтверждаются выпиской из решения Совета депутатов по назначению старосты или удостоверением.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Старостой не может быть назначено лицо:</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признанное судом недееспособным или ограниченно дееспособным;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имеющее непогашенную или неснятую судимость.</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Староста для решения возложенных на него задач:</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Староста обладает следующими правами: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выяснять мнение жителей населенного пункта по проектам решений представительного органа путем его обсуждения;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w:t>
      </w:r>
      <w:r w:rsidRPr="001B2226">
        <w:rPr>
          <w:rFonts w:ascii="Arial" w:eastAsia="Times New Roman" w:hAnsi="Arial" w:cs="Arial"/>
          <w:color w:val="000000"/>
          <w:sz w:val="32"/>
          <w:szCs w:val="32"/>
          <w:lang w:eastAsia="ru-RU"/>
        </w:rPr>
        <w:lastRenderedPageBreak/>
        <w:t>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О своей работе староста отчитывается не реже 1 раза в год на собрании граждан, проводимом на территории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3" w:tgtFrame="_blank" w:history="1">
        <w:r w:rsidRPr="001B2226">
          <w:rPr>
            <w:rFonts w:ascii="Arial" w:eastAsia="Times New Roman" w:hAnsi="Arial" w:cs="Arial"/>
            <w:color w:val="0000FF"/>
            <w:sz w:val="32"/>
            <w:u w:val="single"/>
            <w:lang w:eastAsia="ru-RU"/>
          </w:rPr>
          <w:t>Федерального закона от 06.10.2003 № 131-ФЗ</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38.2. Сход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38.2 введена Решением Манзенского сельского Совета депутатов </w:t>
      </w:r>
      <w:hyperlink r:id="rId32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случаях, предусмотренных </w:t>
      </w:r>
      <w:hyperlink r:id="rId325" w:tgtFrame="_blank" w:history="1">
        <w:r w:rsidRPr="001B2226">
          <w:rPr>
            <w:rFonts w:ascii="Arial" w:eastAsia="Times New Roman" w:hAnsi="Arial" w:cs="Arial"/>
            <w:color w:val="0000FF"/>
            <w:sz w:val="32"/>
            <w:u w:val="single"/>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Российской Федерации», сход граждан проводится: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3) в сельском населенном пункте по вопросу выдвижения кандидатуры старосты сельского населенного </w:t>
      </w:r>
      <w:r w:rsidRPr="001B2226">
        <w:rPr>
          <w:rFonts w:ascii="Arial" w:eastAsia="Times New Roman" w:hAnsi="Arial" w:cs="Arial"/>
          <w:color w:val="000000"/>
          <w:sz w:val="32"/>
          <w:szCs w:val="32"/>
          <w:lang w:eastAsia="ru-RU"/>
        </w:rPr>
        <w:lastRenderedPageBreak/>
        <w:t>пункта, а также по вопросу досрочного прекращения полномочий старосты сельского населенного пункта.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1B2226" w:rsidRPr="001B2226" w:rsidRDefault="001B2226" w:rsidP="001B2226">
      <w:pPr>
        <w:spacing w:after="0" w:line="240" w:lineRule="auto"/>
        <w:ind w:firstLine="709"/>
        <w:jc w:val="both"/>
        <w:rPr>
          <w:rFonts w:ascii="Arial" w:eastAsia="Times New Roman" w:hAnsi="Arial" w:cs="Arial"/>
          <w:b/>
          <w:bCs/>
          <w:color w:val="000000"/>
          <w:sz w:val="16"/>
          <w:szCs w:val="16"/>
          <w:lang w:eastAsia="ru-RU"/>
        </w:rPr>
      </w:pPr>
      <w:r w:rsidRPr="001B2226">
        <w:rPr>
          <w:rFonts w:ascii="Arial" w:eastAsia="Times New Roman" w:hAnsi="Arial" w:cs="Arial"/>
          <w:b/>
          <w:bCs/>
          <w:color w:val="000000"/>
          <w:sz w:val="26"/>
          <w:szCs w:val="26"/>
          <w:lang w:eastAsia="ru-RU"/>
        </w:rPr>
        <w:t>Статья 39. Территориальное общественное самоуправление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39 в ред. решения Манзенского сельского Совета депутатов </w:t>
      </w:r>
      <w:hyperlink r:id="rId326" w:tgtFrame="_blank" w:history="1">
        <w:r w:rsidRPr="001B2226">
          <w:rPr>
            <w:rFonts w:ascii="Arial" w:eastAsia="Times New Roman" w:hAnsi="Arial" w:cs="Arial"/>
            <w:color w:val="0000FF"/>
            <w:sz w:val="32"/>
            <w:lang w:eastAsia="ru-RU"/>
          </w:rPr>
          <w:t>от 11.04.2018 № 8/36</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327"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w:t>
      </w:r>
      <w:r w:rsidRPr="001B2226">
        <w:rPr>
          <w:rFonts w:ascii="Arial" w:eastAsia="Times New Roman" w:hAnsi="Arial" w:cs="Arial"/>
          <w:color w:val="000000"/>
          <w:sz w:val="32"/>
          <w:szCs w:val="32"/>
          <w:lang w:eastAsia="ru-RU"/>
        </w:rPr>
        <w:lastRenderedPageBreak/>
        <w:t>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Устав ТОС принимается собранием (конференцией) граждан, осуществляющих территориальное общественное самоуправление.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 уставе территориального общественного самоуправления устанавливаются: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территория, на которой оно осуществляется;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цели, задачи, формы и основные направления деятельности ТОС;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порядок формирования, прекращения полномочий, права и обязанности, срок полномочий органов ТОС;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порядок принятия решений;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порядок приобретения имущества, а также порядок пользования и распоряжения указанным имуществом и финансовыми средствами;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(абз.6 в ред. Решения Манзенского сельского Совета депутатов </w:t>
      </w:r>
      <w:hyperlink r:id="rId32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порядок прекращения осуществления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41. Собрания, конференции жителей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(наименование ст. 41 в ред. Решения Манзенского сельского Совета депутатов </w:t>
      </w:r>
      <w:hyperlink r:id="rId329"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Собрание, конференция граждан, осуществляющих ТОС, созывается и осуществляет свои полномочия в соответствии с уставом ТОС,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установление структуры органов ТОС: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 принятие устава ТОС, внесение в него изменений и дополнений;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избрание органов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определение основных направлений деятельности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утверждение сметы доходов и расходов ТОС и отчета об ее исполнении;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рассмотрение и утверждение отчетов о деятельности органов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обсуждение инициативного проекта и принятие решения по вопросу о его одобрении.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8 введен Решением Манзенского сельского Совета депутатов </w:t>
      </w:r>
      <w:hyperlink r:id="rId330"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3 в ред. решения Манзенского сельского Совета депутатов </w:t>
      </w:r>
      <w:hyperlink r:id="rId331"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32"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 </w:t>
      </w:r>
      <w:hyperlink r:id="rId333"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Органы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 представляют интересы населения, проживающего на соответствующей территории;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обеспечивают исполнение решений, принятых на собраниях и конференциях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(абз.4 в ред. решения Манзенского сельского Совета депутатов </w:t>
      </w:r>
      <w:hyperlink r:id="rId334"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Органы территориального общественного самоуправления могут выдвигать инициативный проект в качестве инициаторов проекта.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введен Решением Манзенского сельского Совета депутатов </w:t>
      </w:r>
      <w:hyperlink r:id="rId33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43 в ред. Решения Манзенского сельского Совета депутатов </w:t>
      </w:r>
      <w:hyperlink r:id="rId33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8. МУНИЦИПАЛЬНАЯ СЛУЖБА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w:t>
      </w:r>
      <w:r w:rsidRPr="001B2226">
        <w:rPr>
          <w:rFonts w:ascii="Arial" w:eastAsia="Times New Roman" w:hAnsi="Arial" w:cs="Arial"/>
          <w:color w:val="000000"/>
          <w:sz w:val="32"/>
          <w:szCs w:val="32"/>
          <w:lang w:eastAsia="ru-RU"/>
        </w:rPr>
        <w:lastRenderedPageBreak/>
        <w:t>службы, замещаемых путем заключения трудового договора (контракта).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2 введен Решением Манзенского сельского Совета депутатов </w:t>
      </w:r>
      <w:hyperlink r:id="rId337" w:tgtFrame="_self" w:history="1">
        <w:r w:rsidRPr="001B2226">
          <w:rPr>
            <w:rFonts w:ascii="Arial" w:eastAsia="Times New Roman" w:hAnsi="Arial" w:cs="Arial"/>
            <w:color w:val="0000FF"/>
            <w:sz w:val="32"/>
            <w:lang w:eastAsia="ru-RU"/>
          </w:rPr>
          <w:t>от 13.03.2009 г. № 48-14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(п.1 в ред. решения Манзенского сельского Совета депутатов </w:t>
      </w:r>
      <w:hyperlink r:id="rId338" w:tgtFrame="_self" w:history="1">
        <w:r w:rsidRPr="001B2226">
          <w:rPr>
            <w:rFonts w:ascii="Arial" w:eastAsia="Times New Roman" w:hAnsi="Arial" w:cs="Arial"/>
            <w:color w:val="0000FF"/>
            <w:sz w:val="32"/>
            <w:lang w:eastAsia="ru-RU"/>
          </w:rPr>
          <w:t>от 24.04.2007 г. № 73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339" w:tgtFrame="_self" w:history="1">
        <w:r w:rsidRPr="001B2226">
          <w:rPr>
            <w:rFonts w:ascii="Arial" w:eastAsia="Times New Roman" w:hAnsi="Arial" w:cs="Arial"/>
            <w:color w:val="0000FF"/>
            <w:sz w:val="32"/>
            <w:lang w:eastAsia="ru-RU"/>
          </w:rPr>
          <w:t>от 13.03.2009 г. № 48-14</w:t>
        </w:r>
      </w:hyperlink>
      <w:r w:rsidRPr="001B2226">
        <w:rPr>
          <w:rFonts w:ascii="Arial" w:eastAsia="Times New Roman" w:hAnsi="Arial" w:cs="Arial"/>
          <w:color w:val="000000"/>
          <w:sz w:val="32"/>
          <w:szCs w:val="32"/>
          <w:lang w:eastAsia="ru-RU"/>
        </w:rPr>
        <w:t>, </w:t>
      </w:r>
      <w:hyperlink r:id="rId340" w:tgtFrame="_blank" w:history="1">
        <w:r w:rsidRPr="001B2226">
          <w:rPr>
            <w:rFonts w:ascii="Arial" w:eastAsia="Times New Roman" w:hAnsi="Arial" w:cs="Arial"/>
            <w:color w:val="0000FF"/>
            <w:sz w:val="32"/>
            <w:lang w:eastAsia="ru-RU"/>
          </w:rPr>
          <w:t>от 25.10.2011 г. № 54-140</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(п. 3 введен Решением Манзенского сельского Совета депутатов </w:t>
      </w:r>
      <w:hyperlink r:id="rId341"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45. Должность муниципальной службы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(название ст.45 в ред. решения Манзенского сельского Совета депутатов </w:t>
      </w:r>
      <w:hyperlink r:id="rId342" w:tgtFrame="_self" w:history="1">
        <w:r w:rsidRPr="001B2226">
          <w:rPr>
            <w:rFonts w:ascii="Arial" w:eastAsia="Times New Roman" w:hAnsi="Arial" w:cs="Arial"/>
            <w:color w:val="0000FF"/>
            <w:sz w:val="20"/>
            <w:lang w:eastAsia="ru-RU"/>
          </w:rPr>
          <w:t>от 12.08.2009 г. № 19-67</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4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1.1 введен Решением Манзенского сельского Совета депутатов </w:t>
      </w:r>
      <w:hyperlink r:id="rId34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345"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46. Статус муниципального служащего</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На муниципальных служащих распространяются установленные законом запреты и ограничения, связанные с муниципальной службой.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346"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3. исключен решением Манзенского сельского Совета депутатов </w:t>
      </w:r>
      <w:hyperlink r:id="rId347" w:tgtFrame="_self" w:history="1">
        <w:r w:rsidRPr="001B2226">
          <w:rPr>
            <w:rFonts w:ascii="Arial" w:eastAsia="Times New Roman" w:hAnsi="Arial" w:cs="Arial"/>
            <w:color w:val="0000FF"/>
            <w:sz w:val="20"/>
            <w:lang w:eastAsia="ru-RU"/>
          </w:rPr>
          <w:t>от 17.08.2007 г. № 84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(п.3 в ред. решения Манзенского сельского Совета депутатов </w:t>
      </w:r>
      <w:hyperlink r:id="rId348" w:tgtFrame="_self" w:history="1">
        <w:r w:rsidRPr="001B2226">
          <w:rPr>
            <w:rFonts w:ascii="Arial" w:eastAsia="Times New Roman" w:hAnsi="Arial" w:cs="Arial"/>
            <w:color w:val="0000FF"/>
            <w:sz w:val="20"/>
            <w:lang w:eastAsia="ru-RU"/>
          </w:rPr>
          <w:t>от 17.08.2007 г. № 84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47. Комиссия по вопросам муниципальной службы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lastRenderedPageBreak/>
        <w:t>Исключен Решением Манзенского сельского Совета депутатов </w:t>
      </w:r>
      <w:hyperlink r:id="rId349" w:tgtFrame="_blank" w:history="1">
        <w:r w:rsidRPr="001B2226">
          <w:rPr>
            <w:rFonts w:ascii="Arial" w:eastAsia="Times New Roman" w:hAnsi="Arial" w:cs="Arial"/>
            <w:color w:val="0000FF"/>
            <w:sz w:val="20"/>
            <w:lang w:eastAsia="ru-RU"/>
          </w:rPr>
          <w:t>от 14.05.2015 № 60/160</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9. ЭКОНОМИЧЕСКАЯ ОСНОВА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(название гл. 9 в ред. решения Манзенского сельского Совета депутатов </w:t>
      </w:r>
      <w:hyperlink r:id="rId350"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48. Экономическая основа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49. Муниципальная собственность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49 в ред. решения Манзенского сельского Совета депутатов </w:t>
      </w:r>
      <w:hyperlink r:id="rId351" w:tgtFrame="_blank" w:history="1">
        <w:r w:rsidRPr="001B2226">
          <w:rPr>
            <w:rFonts w:ascii="Arial" w:eastAsia="Times New Roman" w:hAnsi="Arial" w:cs="Arial"/>
            <w:color w:val="0000FF"/>
            <w:sz w:val="20"/>
            <w:lang w:eastAsia="ru-RU"/>
          </w:rPr>
          <w:t>от 30.04.2012 г. № 5/15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 собственности поселения может находиться: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w:t>
      </w:r>
      <w:r w:rsidRPr="001B2226">
        <w:rPr>
          <w:rFonts w:ascii="Arial" w:eastAsia="Times New Roman" w:hAnsi="Arial" w:cs="Arial"/>
          <w:color w:val="000000"/>
          <w:sz w:val="32"/>
          <w:szCs w:val="32"/>
          <w:shd w:val="clear" w:color="auto" w:fill="FFFFFF"/>
          <w:lang w:eastAsia="ru-RU"/>
        </w:rPr>
        <w:t>имущество, предназначенное для решения установленных Федеральным законом</w:t>
      </w:r>
      <w:r w:rsidRPr="001B2226">
        <w:rPr>
          <w:rFonts w:ascii="Arial" w:eastAsia="Times New Roman" w:hAnsi="Arial" w:cs="Arial"/>
          <w:color w:val="000000"/>
          <w:sz w:val="32"/>
          <w:szCs w:val="32"/>
          <w:lang w:eastAsia="ru-RU"/>
        </w:rPr>
        <w:t> </w:t>
      </w:r>
      <w:hyperlink r:id="rId352" w:tgtFrame="_blank" w:history="1">
        <w:r w:rsidRPr="001B2226">
          <w:rPr>
            <w:rFonts w:ascii="Arial" w:eastAsia="Times New Roman" w:hAnsi="Arial" w:cs="Arial"/>
            <w:color w:val="0000FF"/>
            <w:sz w:val="32"/>
            <w:lang w:eastAsia="ru-RU"/>
          </w:rPr>
          <w:t>от 06.10.2003 № 131-ФЗ</w:t>
        </w:r>
      </w:hyperlink>
      <w:r w:rsidRPr="001B2226">
        <w:rPr>
          <w:rFonts w:ascii="Arial" w:eastAsia="Times New Roman" w:hAnsi="Arial" w:cs="Arial"/>
          <w:color w:val="000000"/>
          <w:sz w:val="32"/>
          <w:szCs w:val="32"/>
          <w:shd w:val="clear" w:color="auto" w:fill="FFFFFF"/>
          <w:lang w:eastAsia="ru-RU"/>
        </w:rPr>
        <w:t>«Об общих принципах организации местного самоуправления в Российской Федерации»</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вопросов местного значения;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53" w:tgtFrame="_blank" w:history="1">
        <w:r w:rsidRPr="001B2226">
          <w:rPr>
            <w:rFonts w:ascii="Arial" w:eastAsia="Times New Roman" w:hAnsi="Arial" w:cs="Arial"/>
            <w:color w:val="0000FF"/>
            <w:sz w:val="32"/>
            <w:lang w:eastAsia="ru-RU"/>
          </w:rPr>
          <w:t>«Об общих принципах организации местного самоуправления в Российской Федерации»</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shd w:val="clear" w:color="auto" w:fill="FFFFFF"/>
          <w:lang w:eastAsia="ru-RU"/>
        </w:rPr>
        <w:t>5) имущество, предназначенное для решения вопросов местного значения в соответствии с</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частями 3</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и</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4 статьи 14,</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а также имущество, предназначенное для осуществления полномочий по решению вопросов местного значения в соответствии с</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частями 1</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и</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1.1 статьи 17</w:t>
      </w:r>
      <w:r w:rsidRPr="001B2226">
        <w:rPr>
          <w:rFonts w:ascii="Arial" w:eastAsia="Times New Roman" w:hAnsi="Arial" w:cs="Arial"/>
          <w:color w:val="000000"/>
          <w:sz w:val="32"/>
          <w:szCs w:val="32"/>
          <w:lang w:eastAsia="ru-RU"/>
        </w:rPr>
        <w:t> </w:t>
      </w:r>
      <w:r w:rsidRPr="001B2226">
        <w:rPr>
          <w:rFonts w:ascii="Arial" w:eastAsia="Times New Roman" w:hAnsi="Arial" w:cs="Arial"/>
          <w:color w:val="000000"/>
          <w:sz w:val="32"/>
          <w:szCs w:val="32"/>
          <w:shd w:val="clear" w:color="auto" w:fill="FFFFFF"/>
          <w:lang w:eastAsia="ru-RU"/>
        </w:rPr>
        <w:t>Федерального закона </w:t>
      </w:r>
      <w:hyperlink r:id="rId354" w:tgtFrame="_blank" w:history="1">
        <w:r w:rsidRPr="001B2226">
          <w:rPr>
            <w:rFonts w:ascii="Arial" w:eastAsia="Times New Roman" w:hAnsi="Arial" w:cs="Arial"/>
            <w:color w:val="0000FF"/>
            <w:sz w:val="32"/>
            <w:lang w:eastAsia="ru-RU"/>
          </w:rPr>
          <w:t>от 06.1</w:t>
        </w:r>
        <w:r w:rsidRPr="001B2226">
          <w:rPr>
            <w:rFonts w:ascii="Arial" w:eastAsia="Times New Roman" w:hAnsi="Arial" w:cs="Arial"/>
            <w:color w:val="0000FF"/>
            <w:sz w:val="32"/>
            <w:lang w:eastAsia="ru-RU"/>
          </w:rPr>
          <w:lastRenderedPageBreak/>
          <w:t>0.2003 № 131-ФЗ</w:t>
        </w:r>
      </w:hyperlink>
      <w:r w:rsidRPr="001B2226">
        <w:rPr>
          <w:rFonts w:ascii="Arial" w:eastAsia="Times New Roman" w:hAnsi="Arial" w:cs="Arial"/>
          <w:color w:val="000000"/>
          <w:sz w:val="32"/>
          <w:szCs w:val="32"/>
          <w:shd w:val="clear" w:color="auto" w:fill="FFFFFF"/>
          <w:lang w:eastAsia="ru-RU"/>
        </w:rPr>
        <w:t> «Об общих принципах организации местного самоуправления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1 в ред. Решения Манзенского сельского Совета депутатов </w:t>
      </w:r>
      <w:hyperlink r:id="rId355" w:tgtFrame="_blank" w:history="1">
        <w:r w:rsidRPr="001B2226">
          <w:rPr>
            <w:rFonts w:ascii="Arial" w:eastAsia="Times New Roman" w:hAnsi="Arial" w:cs="Arial"/>
            <w:color w:val="0000FF"/>
            <w:sz w:val="20"/>
            <w:lang w:eastAsia="ru-RU"/>
          </w:rPr>
          <w:t>от 14.05.2015 № 60/160</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35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чаконами, настоящим Уставом, а также нормативными правовыми актами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образований в соответствии с действующим законодательством, настоящим уставом, решениями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357" w:tgtFrame="_self" w:history="1">
        <w:r w:rsidRPr="001B2226">
          <w:rPr>
            <w:rFonts w:ascii="Arial" w:eastAsia="Times New Roman" w:hAnsi="Arial" w:cs="Arial"/>
            <w:color w:val="0000FF"/>
            <w:sz w:val="20"/>
            <w:lang w:eastAsia="ru-RU"/>
          </w:rPr>
          <w:t>от 13.03.2009 г. № 48-14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w:t>
      </w:r>
      <w:r w:rsidRPr="001B2226">
        <w:rPr>
          <w:rFonts w:ascii="Arial" w:eastAsia="Times New Roman" w:hAnsi="Arial" w:cs="Arial"/>
          <w:color w:val="000000"/>
          <w:sz w:val="32"/>
          <w:szCs w:val="32"/>
          <w:lang w:eastAsia="ru-RU"/>
        </w:rPr>
        <w:lastRenderedPageBreak/>
        <w:t>предприятий и учреждений, заслушивает отчеты об их деятельности.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Отчет должен быть представлен в следующие сроки: годовой - до 30 марта следующего за отчетным годом; квартальный - в течение месяца после окончания квартала.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Решения Манзенского сельского Совета депутатов </w:t>
      </w:r>
      <w:hyperlink r:id="rId358" w:tgtFrame="_blank" w:history="1">
        <w:r w:rsidRPr="001B2226">
          <w:rPr>
            <w:rFonts w:ascii="Arial" w:eastAsia="Times New Roman" w:hAnsi="Arial" w:cs="Arial"/>
            <w:color w:val="0000FF"/>
            <w:sz w:val="32"/>
            <w:lang w:eastAsia="ru-RU"/>
          </w:rPr>
          <w:t>от 25.10.2011 г. № 54-140</w:t>
        </w:r>
      </w:hyperlink>
      <w:r w:rsidRPr="001B2226">
        <w:rPr>
          <w:rFonts w:ascii="Arial" w:eastAsia="Times New Roman" w:hAnsi="Arial" w:cs="Arial"/>
          <w:color w:val="0000FF"/>
          <w:sz w:val="32"/>
          <w:lang w:eastAsia="ru-RU"/>
        </w:rPr>
        <w:t>, </w:t>
      </w:r>
      <w:hyperlink r:id="rId35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51. Бюджет сельсовета</w:t>
      </w:r>
    </w:p>
    <w:p w:rsidR="001B2226" w:rsidRPr="001B2226" w:rsidRDefault="001B2226" w:rsidP="001B2226">
      <w:pPr>
        <w:shd w:val="clear" w:color="auto" w:fill="FFFFFF"/>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(статья 51 в ред. Решения Манзенского сельского Совета депутатов </w:t>
      </w:r>
      <w:hyperlink r:id="rId360" w:tgtFrame="_blank" w:history="1">
        <w:r w:rsidRPr="001B2226">
          <w:rPr>
            <w:rFonts w:ascii="Arial" w:eastAsia="Times New Roman" w:hAnsi="Arial" w:cs="Arial"/>
            <w:color w:val="0000FF"/>
            <w:sz w:val="32"/>
            <w:lang w:eastAsia="ru-RU"/>
          </w:rPr>
          <w:t>от 14.05.2015 № 60/160</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24"/>
          <w:szCs w:val="24"/>
          <w:lang w:eastAsia="ru-RU"/>
        </w:rPr>
        <w:t> </w:t>
      </w:r>
      <w:hyperlink r:id="rId361"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Статья 51.1.  Случаи и порядок дополнительного использование собственных материальных ресурсов и финансовых средств для осуществления переданных отдельных государственных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(статья 51.1. введена Решением Манзенского сельского Совета депутатов </w:t>
      </w:r>
      <w:hyperlink r:id="rId362"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w:t>
      </w:r>
      <w:r w:rsidRPr="001B2226">
        <w:rPr>
          <w:rFonts w:ascii="Arial" w:eastAsia="Times New Roman" w:hAnsi="Arial" w:cs="Arial"/>
          <w:color w:val="000000"/>
          <w:sz w:val="32"/>
          <w:szCs w:val="32"/>
          <w:lang w:eastAsia="ru-RU"/>
        </w:rPr>
        <w:lastRenderedPageBreak/>
        <w:t>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при наличии дефицита местного бюджета более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51.2. Финансовое и иное обеспечение реализации инициативных проектов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51.2 введена Решением Манзенского сельского Совета депутатов </w:t>
      </w:r>
      <w:hyperlink r:id="rId363"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1. Источником финансового обеспечения реализации инициативных проектов, предусмотренных статьей 35.1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w:t>
      </w:r>
      <w:r w:rsidRPr="001B2226">
        <w:rPr>
          <w:rFonts w:ascii="Arial" w:eastAsia="Times New Roman" w:hAnsi="Arial" w:cs="Arial"/>
          <w:color w:val="000000"/>
          <w:sz w:val="32"/>
          <w:szCs w:val="32"/>
          <w:lang w:eastAsia="ru-RU"/>
        </w:rPr>
        <w:lastRenderedPageBreak/>
        <w:t>соответствующих расходных обязательств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4" w:tgtFrame="_blank" w:history="1">
        <w:r w:rsidRPr="001B2226">
          <w:rPr>
            <w:rFonts w:ascii="Arial" w:eastAsia="Times New Roman" w:hAnsi="Arial" w:cs="Arial"/>
            <w:color w:val="0000FF"/>
            <w:sz w:val="32"/>
            <w:lang w:eastAsia="ru-RU"/>
          </w:rPr>
          <w:t>Бюджетным кодексом Российской Федерации</w:t>
        </w:r>
      </w:hyperlink>
      <w:r w:rsidRPr="001B2226">
        <w:rPr>
          <w:rFonts w:ascii="Arial" w:eastAsia="Times New Roman" w:hAnsi="Arial" w:cs="Arial"/>
          <w:color w:val="000000"/>
          <w:sz w:val="32"/>
          <w:szCs w:val="32"/>
          <w:lang w:eastAsia="ru-RU"/>
        </w:rPr>
        <w:t> в местный бюджет в целях реализации конкретных инициативных проектов.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Составление проекта бюджета основывается на: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w:t>
      </w:r>
      <w:r w:rsidRPr="001B2226">
        <w:rPr>
          <w:rFonts w:ascii="Arial" w:eastAsia="Times New Roman" w:hAnsi="Arial" w:cs="Arial"/>
          <w:color w:val="000000"/>
          <w:sz w:val="32"/>
          <w:szCs w:val="32"/>
          <w:lang w:eastAsia="ru-RU"/>
        </w:rPr>
        <w:lastRenderedPageBreak/>
        <w:t>Красноярского края, основных направлениях бюджетной и налоговой политики муниципальных образований);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прогнозе социально-экономического развития;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бюджетном прогнозе (проекте бюджетного прогноза, проекте изменений бюджетного прогноза) на долгосрочный период;</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65"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 </w:t>
      </w:r>
      <w:hyperlink r:id="rId366"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Финансовый (бюджетный) год устанавливается в 12 месяцев - с 1 января по 31 декабря. Проект бюджета на очередной бюджетный год представляется сельскому Совету депутатов главой сельсовета не позднее 15 ноября текущего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(п.2 в ред. решения Манзенского сельского Совета депутатов </w:t>
      </w:r>
      <w:hyperlink r:id="rId367" w:tgtFrame="_self" w:history="1">
        <w:r w:rsidRPr="001B2226">
          <w:rPr>
            <w:rFonts w:ascii="Arial" w:eastAsia="Times New Roman" w:hAnsi="Arial" w:cs="Arial"/>
            <w:color w:val="0000FF"/>
            <w:sz w:val="20"/>
            <w:lang w:eastAsia="ru-RU"/>
          </w:rPr>
          <w:t>от 17.08.2007 г. № 84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Проект бюджета составляется на основе утвержденной в установленном порядке бюджетной классификации и должен содержать:</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общую сумму доходов, с выделением основных доходных источников;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дефицит бюджета,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4 в ред. Решения Манзенского сельского Совета депутатов </w:t>
      </w:r>
      <w:hyperlink r:id="rId368" w:tgtFrame="_blank" w:history="1">
        <w:r w:rsidRPr="001B2226">
          <w:rPr>
            <w:rFonts w:ascii="Arial" w:eastAsia="Times New Roman" w:hAnsi="Arial" w:cs="Arial"/>
            <w:color w:val="0000FF"/>
            <w:sz w:val="20"/>
            <w:lang w:eastAsia="ru-RU"/>
          </w:rPr>
          <w:t>от 28.12.2015 г. № 78/192</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5. Проект бюджета сельсовета и отчет об его исполнении должны выноситься на публичные слушания.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Статьи 53. Уточнение бюджета в процессе его исполнения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Исключен Решением Манзенского сельского Совета депутатов </w:t>
      </w:r>
      <w:hyperlink r:id="rId369" w:tgtFrame="_blank" w:history="1">
        <w:r w:rsidRPr="001B2226">
          <w:rPr>
            <w:rFonts w:ascii="Arial" w:eastAsia="Times New Roman" w:hAnsi="Arial" w:cs="Arial"/>
            <w:color w:val="0000FF"/>
            <w:sz w:val="20"/>
            <w:lang w:eastAsia="ru-RU"/>
          </w:rPr>
          <w:t>от 14.05.2015 № 60/160</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Статья 53.1. Исполнение бюджета поселения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53.1 введена Решением Манзенского сельского Совета депутатов </w:t>
      </w:r>
      <w:hyperlink r:id="rId370"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Исполнение бюджета поселения производится в соответствии с </w:t>
      </w:r>
      <w:hyperlink r:id="rId371" w:tgtFrame="_blank" w:history="1">
        <w:r w:rsidRPr="001B2226">
          <w:rPr>
            <w:rFonts w:ascii="Arial" w:eastAsia="Times New Roman" w:hAnsi="Arial" w:cs="Arial"/>
            <w:color w:val="0000FF"/>
            <w:sz w:val="32"/>
            <w:lang w:eastAsia="ru-RU"/>
          </w:rPr>
          <w:t>Бюджетным кодексом Российской Федерации</w:t>
        </w:r>
      </w:hyperlink>
      <w:r w:rsidRPr="001B2226">
        <w:rPr>
          <w:rFonts w:ascii="Arial" w:eastAsia="Times New Roman" w:hAnsi="Arial" w:cs="Arial"/>
          <w:color w:val="000000"/>
          <w:sz w:val="32"/>
          <w:szCs w:val="32"/>
          <w:lang w:eastAsia="ru-RU"/>
        </w:rPr>
        <w:t> и обеспечивается администрацией поселения с соблюдением требований, установленных </w:t>
      </w:r>
      <w:hyperlink r:id="rId372" w:tgtFrame="_blank" w:history="1">
        <w:r w:rsidRPr="001B2226">
          <w:rPr>
            <w:rFonts w:ascii="Arial" w:eastAsia="Times New Roman" w:hAnsi="Arial" w:cs="Arial"/>
            <w:color w:val="0000FF"/>
            <w:sz w:val="32"/>
            <w:lang w:eastAsia="ru-RU"/>
          </w:rPr>
          <w:t>Бюджетным кодексом Российской Федерации</w:t>
        </w:r>
      </w:hyperlink>
      <w:r w:rsidRPr="001B2226">
        <w:rPr>
          <w:rFonts w:ascii="Arial" w:eastAsia="Times New Roman" w:hAnsi="Arial" w:cs="Arial"/>
          <w:color w:val="000000"/>
          <w:sz w:val="32"/>
          <w:szCs w:val="32"/>
          <w:lang w:eastAsia="ru-RU"/>
        </w:rPr>
        <w:t> и </w:t>
      </w:r>
      <w:hyperlink r:id="rId373" w:tgtFrame="_blank" w:history="1">
        <w:r w:rsidRPr="001B2226">
          <w:rPr>
            <w:rFonts w:ascii="Arial" w:eastAsia="Times New Roman" w:hAnsi="Arial" w:cs="Arial"/>
            <w:color w:val="0000FF"/>
            <w:sz w:val="32"/>
            <w:lang w:eastAsia="ru-RU"/>
          </w:rPr>
          <w:t>Федеральным законом от 06.10.2003 № 131-ФЗ</w:t>
        </w:r>
      </w:hyperlink>
      <w:r w:rsidRPr="001B2226">
        <w:rPr>
          <w:rFonts w:ascii="Arial" w:eastAsia="Times New Roman" w:hAnsi="Arial" w:cs="Arial"/>
          <w:color w:val="000000"/>
          <w:sz w:val="32"/>
          <w:szCs w:val="32"/>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Исполнение бюджета поселения организуется на основе сводной бюджетной росписи и кассового плана.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54. Контроль за исполнением бюджета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Контроль за исполнением бюджета осуществляется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2 в ред. решения Манзенского сельского Совета депутатов </w:t>
      </w:r>
      <w:hyperlink r:id="rId374" w:tgtFrame="_self" w:history="1">
        <w:r w:rsidRPr="001B2226">
          <w:rPr>
            <w:rFonts w:ascii="Arial" w:eastAsia="Times New Roman" w:hAnsi="Arial" w:cs="Arial"/>
            <w:color w:val="0000FF"/>
            <w:sz w:val="20"/>
            <w:lang w:eastAsia="ru-RU"/>
          </w:rPr>
          <w:t>от 27.02.2008 г. № 104</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32"/>
          <w:szCs w:val="32"/>
          <w:lang w:eastAsia="ru-RU"/>
        </w:rPr>
        <w:t>Статья 54.1 Закупки для обеспечения муниципальных нужд</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(ст.54.1 введена решением Манзенского сельского Совета депутатов </w:t>
      </w:r>
      <w:hyperlink r:id="rId375" w:tgtFrame="_self" w:history="1">
        <w:r w:rsidRPr="001B2226">
          <w:rPr>
            <w:rFonts w:ascii="Arial" w:eastAsia="Times New Roman" w:hAnsi="Arial" w:cs="Arial"/>
            <w:color w:val="0000FF"/>
            <w:sz w:val="20"/>
            <w:lang w:eastAsia="ru-RU"/>
          </w:rPr>
          <w:t>от 24.04.2007 г. № 73</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(название и текст ст. 54.1 в ред. Решения Манзенского сельского Совета депутатов </w:t>
      </w:r>
      <w:hyperlink r:id="rId376" w:tgtFrame="_blank" w:history="1">
        <w:r w:rsidRPr="001B2226">
          <w:rPr>
            <w:rFonts w:ascii="Arial" w:eastAsia="Times New Roman" w:hAnsi="Arial" w:cs="Arial"/>
            <w:color w:val="0000FF"/>
            <w:sz w:val="20"/>
            <w:lang w:eastAsia="ru-RU"/>
          </w:rPr>
          <w:t>от 06.05.2014 № 50/129</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2226" w:rsidRPr="001B2226" w:rsidRDefault="001B2226" w:rsidP="001B2226">
      <w:pPr>
        <w:spacing w:after="0" w:line="240" w:lineRule="auto"/>
        <w:ind w:firstLine="709"/>
        <w:jc w:val="both"/>
        <w:rPr>
          <w:rFonts w:ascii="Arial" w:eastAsia="Times New Roman" w:hAnsi="Arial" w:cs="Arial"/>
          <w:b/>
          <w:bCs/>
          <w:color w:val="000000"/>
          <w:sz w:val="16"/>
          <w:szCs w:val="16"/>
          <w:lang w:eastAsia="ru-RU"/>
        </w:rPr>
      </w:pPr>
      <w:r w:rsidRPr="001B2226">
        <w:rPr>
          <w:rFonts w:ascii="Arial" w:eastAsia="Times New Roman" w:hAnsi="Arial" w:cs="Arial"/>
          <w:b/>
          <w:bCs/>
          <w:color w:val="000000"/>
          <w:sz w:val="26"/>
          <w:szCs w:val="26"/>
          <w:lang w:eastAsia="ru-RU"/>
        </w:rPr>
        <w:t>Статья 54.1.1. Средства самообложения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54.1.1 введена решением Манзенского сельского Совета депутатов </w:t>
      </w:r>
      <w:hyperlink r:id="rId377" w:tgtFrame="_blank" w:history="1">
        <w:r w:rsidRPr="001B2226">
          <w:rPr>
            <w:rFonts w:ascii="Arial" w:eastAsia="Times New Roman" w:hAnsi="Arial" w:cs="Arial"/>
            <w:color w:val="0000FF"/>
            <w:sz w:val="20"/>
            <w:lang w:eastAsia="ru-RU"/>
          </w:rPr>
          <w:t>от 11.04.2018 № 8/36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w:t>
      </w:r>
      <w:r w:rsidRPr="001B2226">
        <w:rPr>
          <w:rFonts w:ascii="Arial" w:eastAsia="Times New Roman" w:hAnsi="Arial" w:cs="Arial"/>
          <w:color w:val="000000"/>
          <w:sz w:val="24"/>
          <w:szCs w:val="24"/>
          <w:lang w:eastAsia="ru-RU"/>
        </w:rPr>
        <w:lastRenderedPageBreak/>
        <w:t>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378"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ФЗ-131 от 06.10.2003 г, на сходе граждан.</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2 в ред. Решения Манзенского сельского Совета депутатов </w:t>
      </w:r>
      <w:hyperlink r:id="rId379"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54.2. Гарантии осуществления полномочий лиц, замещающих муниципальные должности на постоянной основе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(наименование статьи в ред. Решения Манзенского сельского Совета депутатов </w:t>
      </w:r>
      <w:hyperlink r:id="rId380"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54.2 в ред. Решения Манзенского сельского совета депутатов </w:t>
      </w:r>
      <w:hyperlink r:id="rId381" w:tgtFrame="_self" w:history="1">
        <w:r w:rsidRPr="001B2226">
          <w:rPr>
            <w:rFonts w:ascii="Arial" w:eastAsia="Times New Roman" w:hAnsi="Arial" w:cs="Arial"/>
            <w:color w:val="0000FF"/>
            <w:sz w:val="32"/>
            <w:lang w:eastAsia="ru-RU"/>
          </w:rPr>
          <w:t>от 23.10.2008 № 23-8</w:t>
        </w:r>
      </w:hyperlink>
      <w:r w:rsidRPr="001B2226">
        <w:rPr>
          <w:rFonts w:ascii="Arial" w:eastAsia="Times New Roman" w:hAnsi="Arial" w:cs="Arial"/>
          <w:color w:val="000000"/>
          <w:sz w:val="32"/>
          <w:szCs w:val="32"/>
          <w:lang w:eastAsia="ru-RU"/>
        </w:rPr>
        <w:t>)</w:t>
      </w:r>
    </w:p>
    <w:p w:rsidR="001B2226" w:rsidRPr="001B2226" w:rsidRDefault="001B2226" w:rsidP="001B2226">
      <w:pPr>
        <w:numPr>
          <w:ilvl w:val="0"/>
          <w:numId w:val="1"/>
        </w:numPr>
        <w:spacing w:after="0" w:line="240" w:lineRule="auto"/>
        <w:ind w:left="867" w:firstLine="0"/>
        <w:jc w:val="both"/>
        <w:rPr>
          <w:rFonts w:ascii="Arial" w:eastAsia="Times New Roman" w:hAnsi="Arial" w:cs="Arial"/>
          <w:color w:val="000000"/>
          <w:sz w:val="24"/>
          <w:szCs w:val="24"/>
          <w:lang w:eastAsia="ru-RU"/>
        </w:rPr>
      </w:pPr>
      <w:r w:rsidRPr="001B2226">
        <w:rPr>
          <w:rFonts w:ascii="Arial" w:eastAsia="Times New Roman" w:hAnsi="Arial" w:cs="Arial"/>
          <w:color w:val="000000"/>
          <w:sz w:val="24"/>
          <w:szCs w:val="24"/>
          <w:lang w:eastAsia="ru-RU"/>
        </w:rPr>
        <w:t>Настоящим Уставом лицу, замещающему муниципальную должность на постоянной основе, гарантируются:</w:t>
      </w:r>
    </w:p>
    <w:p w:rsidR="001B2226" w:rsidRPr="001B2226" w:rsidRDefault="001B2226" w:rsidP="001B2226">
      <w:pPr>
        <w:spacing w:after="0" w:line="240" w:lineRule="auto"/>
        <w:ind w:left="927"/>
        <w:jc w:val="both"/>
        <w:rPr>
          <w:rFonts w:ascii="Arial" w:eastAsia="Times New Roman" w:hAnsi="Arial" w:cs="Arial"/>
          <w:color w:val="000000"/>
          <w:sz w:val="24"/>
          <w:szCs w:val="24"/>
          <w:lang w:eastAsia="ru-RU"/>
        </w:rPr>
      </w:pPr>
      <w:r w:rsidRPr="001B2226">
        <w:rPr>
          <w:rFonts w:ascii="Arial" w:eastAsia="Times New Roman" w:hAnsi="Arial" w:cs="Arial"/>
          <w:color w:val="000000"/>
          <w:sz w:val="24"/>
          <w:szCs w:val="24"/>
          <w:lang w:eastAsia="ru-RU"/>
        </w:rPr>
        <w:t>(абз. 1 в ред. Решения Манзенского сельского Совета депутатов </w:t>
      </w:r>
      <w:hyperlink r:id="rId382" w:tgtFrame="_blank" w:history="1">
        <w:r w:rsidRPr="001B2226">
          <w:rPr>
            <w:rFonts w:ascii="Arial" w:eastAsia="Times New Roman" w:hAnsi="Arial" w:cs="Arial"/>
            <w:color w:val="0000FF"/>
            <w:sz w:val="24"/>
            <w:szCs w:val="24"/>
            <w:lang w:eastAsia="ru-RU"/>
          </w:rPr>
          <w:t>от 09.09.2022 № 70/234</w:t>
        </w:r>
      </w:hyperlink>
      <w:r w:rsidRPr="001B2226">
        <w:rPr>
          <w:rFonts w:ascii="Arial" w:eastAsia="Times New Roman" w:hAnsi="Arial" w:cs="Arial"/>
          <w:color w:val="000000"/>
          <w:sz w:val="24"/>
          <w:szCs w:val="24"/>
          <w:lang w:eastAsia="ru-RU"/>
        </w:rPr>
        <w:t>)</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B2226" w:rsidRPr="001B2226" w:rsidRDefault="001B2226" w:rsidP="001B2226">
      <w:pPr>
        <w:spacing w:after="0" w:line="240" w:lineRule="auto"/>
        <w:ind w:firstLine="756"/>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1.2) право на своевременное и в полном объеме получение денежного вознаграждения;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1.3) возмещение расходов, связанных со служебной командировкой, а также с дополнительным профессиональным образованием;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1.4) получение в установленном порядке информации и материалов, необходимых для исполнения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1.1-1.4 в ред. Решения Манзенского сельского Совета депутатов </w:t>
      </w:r>
      <w:hyperlink r:id="rId38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1.5)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w:t>
      </w:r>
      <w:r w:rsidRPr="001B2226">
        <w:rPr>
          <w:rFonts w:ascii="Arial" w:eastAsia="Times New Roman" w:hAnsi="Arial" w:cs="Arial"/>
          <w:color w:val="000000"/>
          <w:sz w:val="32"/>
          <w:szCs w:val="32"/>
          <w:lang w:eastAsia="ru-RU"/>
        </w:rPr>
        <w:lastRenderedPageBreak/>
        <w:t>жной компенсацией, при этом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(пп.1.5 в ред. Решения Манзенского сельского Совета депутатов </w:t>
      </w:r>
      <w:hyperlink r:id="rId384" w:tgtFrame="_blank" w:history="1">
        <w:r w:rsidRPr="001B2226">
          <w:rPr>
            <w:rFonts w:ascii="Arial" w:eastAsia="Times New Roman" w:hAnsi="Arial" w:cs="Arial"/>
            <w:color w:val="0000FF"/>
            <w:sz w:val="32"/>
            <w:lang w:eastAsia="ru-RU"/>
          </w:rPr>
          <w:t>от 01.02.2017 № 91/222</w:t>
        </w:r>
      </w:hyperlink>
      <w:r w:rsidRPr="001B2226">
        <w:rPr>
          <w:rFonts w:ascii="Arial" w:eastAsia="Times New Roman" w:hAnsi="Arial" w:cs="Arial"/>
          <w:color w:val="000000"/>
          <w:sz w:val="32"/>
          <w:szCs w:val="32"/>
          <w:lang w:eastAsia="ru-RU"/>
        </w:rPr>
        <w:t>; </w:t>
      </w:r>
      <w:hyperlink r:id="rId385" w:tgtFrame="_blank" w:history="1">
        <w:r w:rsidRPr="001B2226">
          <w:rPr>
            <w:rFonts w:ascii="Arial" w:eastAsia="Times New Roman" w:hAnsi="Arial" w:cs="Arial"/>
            <w:color w:val="0000FF"/>
            <w:sz w:val="32"/>
            <w:lang w:eastAsia="ru-RU"/>
          </w:rPr>
          <w:t>от 10.01.2020 № 31/118</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1.7) исключен решением Манзенского сельского Совета депутатов </w:t>
      </w:r>
      <w:hyperlink r:id="rId386" w:tgtFrame="_blank" w:history="1">
        <w:r w:rsidRPr="001B2226">
          <w:rPr>
            <w:rFonts w:ascii="Arial" w:eastAsia="Times New Roman" w:hAnsi="Arial" w:cs="Arial"/>
            <w:color w:val="0000FF"/>
            <w:sz w:val="20"/>
            <w:lang w:eastAsia="ru-RU"/>
          </w:rPr>
          <w:t>от 12.12.2012 № 17/45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1.8) исключен решением Манзенского сельского Совета депутатов </w:t>
      </w:r>
      <w:hyperlink r:id="rId387" w:tgtFrame="_blank" w:history="1">
        <w:r w:rsidRPr="001B2226">
          <w:rPr>
            <w:rFonts w:ascii="Arial" w:eastAsia="Times New Roman" w:hAnsi="Arial" w:cs="Arial"/>
            <w:color w:val="0000FF"/>
            <w:sz w:val="20"/>
            <w:lang w:eastAsia="ru-RU"/>
          </w:rPr>
          <w:t>от 12.12.2012 № 17/45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1.9) исключен решением Манзенского сельского Совета депутатов </w:t>
      </w:r>
      <w:hyperlink r:id="rId388" w:tgtFrame="_blank" w:history="1">
        <w:r w:rsidRPr="001B2226">
          <w:rPr>
            <w:rFonts w:ascii="Arial" w:eastAsia="Times New Roman" w:hAnsi="Arial" w:cs="Arial"/>
            <w:color w:val="0000FF"/>
            <w:sz w:val="20"/>
            <w:lang w:eastAsia="ru-RU"/>
          </w:rPr>
          <w:t>от 12.12.2012 № 17/45</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1.7 введен Решением Манзенского сельского Совета депутатов </w:t>
      </w:r>
      <w:hyperlink r:id="rId389" w:tgtFrame="_blank" w:history="1">
        <w:r w:rsidRPr="001B2226">
          <w:rPr>
            <w:rFonts w:ascii="Arial" w:eastAsia="Times New Roman" w:hAnsi="Arial" w:cs="Arial"/>
            <w:color w:val="0000FF"/>
            <w:sz w:val="32"/>
            <w:lang w:eastAsia="ru-RU"/>
          </w:rPr>
          <w:t>от 18.05.2021 № 49/171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1.10) пенсионное обеспечение за выслугу лет в размере и на условиях, установленных настоящим Уставом;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1.11 введен Решением Манзенского сельского Совета депутатов </w:t>
      </w:r>
      <w:hyperlink r:id="rId390"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Исключен Решением Манзенского сельского Совета депутатов </w:t>
      </w:r>
      <w:hyperlink r:id="rId391" w:tgtFrame="_blank" w:history="1">
        <w:r w:rsidRPr="001B2226">
          <w:rPr>
            <w:rFonts w:ascii="Arial" w:eastAsia="Times New Roman" w:hAnsi="Arial" w:cs="Arial"/>
            <w:color w:val="0000FF"/>
            <w:sz w:val="32"/>
            <w:lang w:eastAsia="ru-RU"/>
          </w:rPr>
          <w:t>от 09.09.2022 № 70/234</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54.3. Пенсионное обеспечение лиц, замещающих муниципальные должности на постоянной основе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54.3 введена Решением Манзенского сельского совета депутатов </w:t>
      </w:r>
      <w:hyperlink r:id="rId392" w:tgtFrame="_self" w:history="1">
        <w:r w:rsidRPr="001B2226">
          <w:rPr>
            <w:rFonts w:ascii="Arial" w:eastAsia="Times New Roman" w:hAnsi="Arial" w:cs="Arial"/>
            <w:color w:val="0000FF"/>
            <w:sz w:val="20"/>
            <w:lang w:eastAsia="ru-RU"/>
          </w:rPr>
          <w:t>от 23.10.2008 № 23-8</w:t>
        </w:r>
      </w:hyperlink>
      <w:r w:rsidRPr="001B2226">
        <w:rPr>
          <w:rFonts w:ascii="Arial" w:eastAsia="Times New Roman" w:hAnsi="Arial" w:cs="Arial"/>
          <w:color w:val="000000"/>
          <w:sz w:val="20"/>
          <w:szCs w:val="20"/>
          <w:lang w:eastAsia="ru-RU"/>
        </w:rPr>
        <w:t>, </w:t>
      </w:r>
      <w:hyperlink r:id="rId393" w:tgtFrame="_blank" w:history="1">
        <w:r w:rsidRPr="001B2226">
          <w:rPr>
            <w:rFonts w:ascii="Arial" w:eastAsia="Times New Roman" w:hAnsi="Arial" w:cs="Arial"/>
            <w:color w:val="0000FF"/>
            <w:sz w:val="20"/>
            <w:lang w:eastAsia="ru-RU"/>
          </w:rPr>
          <w:t>от 15.11.2010 г. № 35-106</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54.3 в ред. Решения Манзенского сельского Совета депутатов </w:t>
      </w:r>
      <w:hyperlink r:id="rId394"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5" w:tgtFrame="_blank" w:history="1">
        <w:r w:rsidRPr="001B2226">
          <w:rPr>
            <w:rFonts w:ascii="Arial" w:eastAsia="Times New Roman" w:hAnsi="Arial" w:cs="Arial"/>
            <w:color w:val="0000FF"/>
            <w:sz w:val="32"/>
            <w:lang w:eastAsia="ru-RU"/>
          </w:rPr>
          <w:t>Федеральным законом «О страховых пенсиях»</w:t>
        </w:r>
      </w:hyperlink>
      <w:r w:rsidRPr="001B2226">
        <w:rPr>
          <w:rFonts w:ascii="Arial" w:eastAsia="Times New Roman" w:hAnsi="Arial" w:cs="Arial"/>
          <w:color w:val="000000"/>
          <w:sz w:val="32"/>
          <w:szCs w:val="32"/>
          <w:lang w:eastAsia="ru-RU"/>
        </w:rPr>
        <w:t>, либо к пенсии, досрочно назначенной в соответствии с </w:t>
      </w:r>
      <w:hyperlink r:id="rId396" w:tgtFrame="_blank" w:history="1">
        <w:r w:rsidRPr="001B2226">
          <w:rPr>
            <w:rFonts w:ascii="Arial" w:eastAsia="Times New Roman" w:hAnsi="Arial" w:cs="Arial"/>
            <w:color w:val="0000FF"/>
            <w:sz w:val="32"/>
            <w:lang w:eastAsia="ru-RU"/>
          </w:rPr>
          <w:t>Законом Российской Федерации «О занятости населения в Российской Федерации»</w:t>
        </w:r>
      </w:hyperlink>
      <w:r w:rsidRPr="001B2226">
        <w:rPr>
          <w:rFonts w:ascii="Arial" w:eastAsia="Times New Roman" w:hAnsi="Arial" w:cs="Arial"/>
          <w:color w:val="000000"/>
          <w:sz w:val="32"/>
          <w:szCs w:val="32"/>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7" w:tgtFrame="_blank" w:history="1">
        <w:r w:rsidRPr="001B2226">
          <w:rPr>
            <w:rFonts w:ascii="Arial" w:eastAsia="Times New Roman" w:hAnsi="Arial" w:cs="Arial"/>
            <w:color w:val="0000FF"/>
            <w:sz w:val="32"/>
            <w:lang w:eastAsia="ru-RU"/>
          </w:rPr>
          <w:t>Федерального закона от 15.12.2001 № 166-ФЗ</w:t>
        </w:r>
      </w:hyperlink>
      <w:r w:rsidRPr="001B2226">
        <w:rPr>
          <w:rFonts w:ascii="Arial" w:eastAsia="Times New Roman" w:hAnsi="Arial" w:cs="Arial"/>
          <w:color w:val="000000"/>
          <w:sz w:val="32"/>
          <w:szCs w:val="32"/>
          <w:lang w:eastAsia="ru-RU"/>
        </w:rPr>
        <w:t> «О государственном пенсионном обеспечении в Российской Федерации».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Перечень оснований, по которым право на пенсию за выслугу лет не возникает, определяется пунктом 2 статьи 8 </w:t>
      </w:r>
      <w:hyperlink r:id="rId398" w:tgtFrame="_blank" w:history="1">
        <w:r w:rsidRPr="001B2226">
          <w:rPr>
            <w:rFonts w:ascii="Arial" w:eastAsia="Times New Roman" w:hAnsi="Arial" w:cs="Arial"/>
            <w:color w:val="0000FF"/>
            <w:sz w:val="32"/>
            <w:lang w:eastAsia="ru-RU"/>
          </w:rPr>
          <w:t>Закона Красноярского края от 26.06.2008 № 6-1832</w:t>
        </w:r>
      </w:hyperlink>
      <w:r w:rsidRPr="001B2226">
        <w:rPr>
          <w:rFonts w:ascii="Arial" w:eastAsia="Times New Roman" w:hAnsi="Arial" w:cs="Arial"/>
          <w:color w:val="000000"/>
          <w:sz w:val="32"/>
          <w:szCs w:val="32"/>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9" w:tgtFrame="_blank" w:history="1">
        <w:r w:rsidRPr="001B2226">
          <w:rPr>
            <w:rFonts w:ascii="Arial" w:eastAsia="Times New Roman" w:hAnsi="Arial" w:cs="Arial"/>
            <w:color w:val="0000FF"/>
            <w:sz w:val="32"/>
            <w:lang w:eastAsia="ru-RU"/>
          </w:rPr>
          <w:t>Федеральным законом «О страховых пенсиях»</w:t>
        </w:r>
      </w:hyperlink>
      <w:r w:rsidRPr="001B2226">
        <w:rPr>
          <w:rFonts w:ascii="Arial" w:eastAsia="Times New Roman" w:hAnsi="Arial" w:cs="Arial"/>
          <w:color w:val="000000"/>
          <w:sz w:val="32"/>
          <w:szCs w:val="32"/>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w:t>
      </w:r>
      <w:r w:rsidRPr="001B2226">
        <w:rPr>
          <w:rFonts w:ascii="Arial" w:eastAsia="Times New Roman" w:hAnsi="Arial" w:cs="Arial"/>
          <w:color w:val="000000"/>
          <w:sz w:val="32"/>
          <w:szCs w:val="32"/>
          <w:lang w:eastAsia="ru-RU"/>
        </w:rPr>
        <w:lastRenderedPageBreak/>
        <w:t>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0" w:tgtFrame="_blank" w:history="1">
        <w:r w:rsidRPr="001B2226">
          <w:rPr>
            <w:rFonts w:ascii="Arial" w:eastAsia="Times New Roman" w:hAnsi="Arial" w:cs="Arial"/>
            <w:color w:val="0000FF"/>
            <w:sz w:val="32"/>
            <w:lang w:eastAsia="ru-RU"/>
          </w:rPr>
          <w:t>Федерального закона «О государственном пенсионном обеспечении в Российской Федерации»</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Минимальный размер пенсии за выслугу лет составляет 1000 рублей.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Порядок назначения пенсии за выслугу лет устанавливается в соответствии с пунктом 6 статьи 8 Закона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401" w:tgtFrame="_blank" w:history="1">
        <w:r w:rsidRPr="001B2226">
          <w:rPr>
            <w:rFonts w:ascii="Arial" w:eastAsia="Times New Roman" w:hAnsi="Arial" w:cs="Arial"/>
            <w:color w:val="0000FF"/>
            <w:sz w:val="32"/>
            <w:lang w:eastAsia="ru-RU"/>
          </w:rPr>
          <w:t>Закона Красноярского края от 26.06.2008 № 6-1832</w:t>
        </w:r>
      </w:hyperlink>
      <w:r w:rsidRPr="001B2226">
        <w:rPr>
          <w:rFonts w:ascii="Arial" w:eastAsia="Times New Roman" w:hAnsi="Arial" w:cs="Arial"/>
          <w:color w:val="000000"/>
          <w:sz w:val="32"/>
          <w:szCs w:val="32"/>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назначенных глав местных администраций - до 31 декабря 1996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3) выборных должностей в органах местного самоуправления - со 2 августа 1991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54.4. Гарантии осуществления полномочий лиц, замещающих муниципальные должности на непостоянной основе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(ст. 54.4 введена Решением Манзенского сельского совета депутатов </w:t>
      </w:r>
      <w:hyperlink r:id="rId402" w:tgtFrame="_self" w:history="1">
        <w:r w:rsidRPr="001B2226">
          <w:rPr>
            <w:rFonts w:ascii="Arial" w:eastAsia="Times New Roman" w:hAnsi="Arial" w:cs="Arial"/>
            <w:color w:val="0000FF"/>
            <w:sz w:val="20"/>
            <w:lang w:eastAsia="ru-RU"/>
          </w:rPr>
          <w:t>от 23.10.2008 № 23-8</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условия работы, обеспечивающие исполнение должностных полномочий, в соответствии с муниципальными правовыми актами Манзенского сельского Совета депутатов, регулирующими порядок материально-технического и организационного обеспечения;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ежемесячная компенсация расходов, связанных с осуществлением полномочий в размере, определяемом муниципальным правовым актом Манзенского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возмещение расходов, связанных со служебной командировкой, а также с дополнительным профессиональным образованием;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получение в установленном порядке информации и материалов, необходимых для исполнения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3-4 в ред. Решения Манзенского сельского Совета депутатов </w:t>
      </w:r>
      <w:hyperlink r:id="rId40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2.1 статьи 25 в размере 300 рублей.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Указанная компенсация производится в порядке, определенном представительным органом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5 введен Решением Манзенского сельского Совета депутатов </w:t>
      </w:r>
      <w:hyperlink r:id="rId404" w:tgtFrame="_blank" w:history="1">
        <w:r w:rsidRPr="001B2226">
          <w:rPr>
            <w:rFonts w:ascii="Arial" w:eastAsia="Times New Roman" w:hAnsi="Arial" w:cs="Arial"/>
            <w:color w:val="0000FF"/>
            <w:sz w:val="32"/>
            <w:lang w:eastAsia="ru-RU"/>
          </w:rPr>
          <w:t>от 18.08.2021 № 53/183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дополнительное профессиональное образование с сохранением на этот период замещаемой должности.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 6 введен Решением Манзенского сельского Совета депутатов </w:t>
      </w:r>
      <w:hyperlink r:id="rId405"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(ст. 55 в ред. Решения Манзенского сельского Совета депутатов </w:t>
      </w:r>
      <w:hyperlink r:id="rId40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24"/>
          <w:szCs w:val="24"/>
          <w:lang w:eastAsia="ru-RU"/>
        </w:rPr>
        <w:t> </w:t>
      </w:r>
      <w:hyperlink r:id="rId407"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 перед государством</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56 в ред. Решения Манзенского сельского Совета депутатов </w:t>
      </w:r>
      <w:hyperlink r:id="rId408"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09" w:tgtFrame="_blank" w:history="1">
        <w:r w:rsidRPr="001B2226">
          <w:rPr>
            <w:rFonts w:ascii="Arial" w:eastAsia="Times New Roman" w:hAnsi="Arial" w:cs="Arial"/>
            <w:color w:val="0000FF"/>
            <w:sz w:val="32"/>
            <w:lang w:eastAsia="ru-RU"/>
          </w:rPr>
          <w:t>Конституции Российской Федерации</w:t>
        </w:r>
      </w:hyperlink>
      <w:r w:rsidRPr="001B2226">
        <w:rPr>
          <w:rFonts w:ascii="Arial" w:eastAsia="Times New Roman" w:hAnsi="Arial" w:cs="Arial"/>
          <w:color w:val="000000"/>
          <w:sz w:val="32"/>
          <w:szCs w:val="32"/>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11. ПРИНЯТИЕ И ИЗМЕНЕНИЕ УСТАВА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Устав сельсовета принимается сельским Советом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Не требуется официальное опубликова</w:t>
      </w:r>
      <w:r w:rsidRPr="001B2226">
        <w:rPr>
          <w:rFonts w:ascii="Arial" w:eastAsia="Times New Roman" w:hAnsi="Arial" w:cs="Arial"/>
          <w:color w:val="000000"/>
          <w:sz w:val="32"/>
          <w:szCs w:val="32"/>
          <w:lang w:eastAsia="ru-RU"/>
        </w:rPr>
        <w:lastRenderedPageBreak/>
        <w:t>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10" w:tgtFrame="_blank" w:history="1">
        <w:r w:rsidRPr="001B2226">
          <w:rPr>
            <w:rFonts w:ascii="Arial" w:eastAsia="Times New Roman" w:hAnsi="Arial" w:cs="Arial"/>
            <w:color w:val="0000FF"/>
            <w:sz w:val="32"/>
            <w:lang w:eastAsia="ru-RU"/>
          </w:rPr>
          <w:t>Конституции Российской Федерации</w:t>
        </w:r>
      </w:hyperlink>
      <w:r w:rsidRPr="001B2226">
        <w:rPr>
          <w:rFonts w:ascii="Arial" w:eastAsia="Times New Roman" w:hAnsi="Arial" w:cs="Arial"/>
          <w:color w:val="000000"/>
          <w:sz w:val="32"/>
          <w:szCs w:val="32"/>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3 в ред. Решений Манзенского сельского Совета депутатов </w:t>
      </w:r>
      <w:hyperlink r:id="rId411" w:tgtFrame="_blank" w:history="1">
        <w:r w:rsidRPr="001B2226">
          <w:rPr>
            <w:rFonts w:ascii="Arial" w:eastAsia="Times New Roman" w:hAnsi="Arial" w:cs="Arial"/>
            <w:color w:val="0000FF"/>
            <w:sz w:val="32"/>
            <w:lang w:eastAsia="ru-RU"/>
          </w:rPr>
          <w:t>от 19.07.2010 г. № 33-101</w:t>
        </w:r>
      </w:hyperlink>
      <w:r w:rsidRPr="001B2226">
        <w:rPr>
          <w:rFonts w:ascii="Arial" w:eastAsia="Times New Roman" w:hAnsi="Arial" w:cs="Arial"/>
          <w:color w:val="000000"/>
          <w:sz w:val="32"/>
          <w:szCs w:val="32"/>
          <w:lang w:eastAsia="ru-RU"/>
        </w:rPr>
        <w:t>, </w:t>
      </w:r>
      <w:hyperlink r:id="rId412" w:tgtFrame="_blank" w:history="1">
        <w:r w:rsidRPr="001B2226">
          <w:rPr>
            <w:rFonts w:ascii="Arial" w:eastAsia="Times New Roman" w:hAnsi="Arial" w:cs="Arial"/>
            <w:color w:val="0000FF"/>
            <w:sz w:val="32"/>
            <w:lang w:eastAsia="ru-RU"/>
          </w:rPr>
          <w:t>от 07.08.2017 № 100/238</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32"/>
          <w:szCs w:val="32"/>
          <w:lang w:eastAsia="ru-RU"/>
        </w:rPr>
        <w:t> </w:t>
      </w:r>
      <w:hyperlink r:id="rId413"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FF"/>
          <w:sz w:val="32"/>
          <w:lang w:eastAsia="ru-RU"/>
        </w:rPr>
        <w:t>,</w:t>
      </w:r>
      <w:r w:rsidRPr="001B2226">
        <w:rPr>
          <w:rFonts w:ascii="Arial" w:eastAsia="Times New Roman" w:hAnsi="Arial" w:cs="Arial"/>
          <w:color w:val="000000"/>
          <w:sz w:val="24"/>
          <w:szCs w:val="24"/>
          <w:lang w:eastAsia="ru-RU"/>
        </w:rPr>
        <w:t> </w:t>
      </w:r>
      <w:hyperlink r:id="rId414"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5" w:tgtFrame="_blank" w:history="1">
        <w:r w:rsidRPr="001B2226">
          <w:rPr>
            <w:rFonts w:ascii="Arial" w:eastAsia="Times New Roman" w:hAnsi="Arial" w:cs="Arial"/>
            <w:color w:val="0000FF"/>
            <w:sz w:val="32"/>
            <w:lang w:eastAsia="ru-RU"/>
          </w:rPr>
          <w:t>Конституции Российской Федерации</w:t>
        </w:r>
      </w:hyperlink>
      <w:r w:rsidRPr="001B2226">
        <w:rPr>
          <w:rFonts w:ascii="Arial" w:eastAsia="Times New Roman" w:hAnsi="Arial" w:cs="Arial"/>
          <w:color w:val="000000"/>
          <w:sz w:val="32"/>
          <w:szCs w:val="32"/>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4-5 в ред. Решения Манзенского сельского Совета депутатов </w:t>
      </w:r>
      <w:hyperlink r:id="rId416" w:tgtFrame="_blank" w:history="1">
        <w:r w:rsidRPr="001B2226">
          <w:rPr>
            <w:rFonts w:ascii="Arial" w:eastAsia="Times New Roman" w:hAnsi="Arial" w:cs="Arial"/>
            <w:color w:val="0000FF"/>
            <w:sz w:val="32"/>
            <w:lang w:eastAsia="ru-RU"/>
          </w:rPr>
          <w:t>от 03.02.2021 № 45/161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58. Инициатива об изменении Устава сельсовета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Предложения о внесении изменений в Устав сельсовета могут вносить глава сельсовета, депутаты сельского Совета депутатов, органами территориального общественного самоуправления, а также жители сельсовета, обладающие из</w:t>
      </w:r>
      <w:r w:rsidRPr="001B2226">
        <w:rPr>
          <w:rFonts w:ascii="Arial" w:eastAsia="Times New Roman" w:hAnsi="Arial" w:cs="Arial"/>
          <w:color w:val="000000"/>
          <w:sz w:val="32"/>
          <w:szCs w:val="32"/>
          <w:lang w:eastAsia="ru-RU"/>
        </w:rPr>
        <w:lastRenderedPageBreak/>
        <w:t>бирательным правом, в порядке народной правотворческой инициативы.</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(ст. 58 в ред. Решения Манзенского сельского Совета депутатов </w:t>
      </w:r>
      <w:hyperlink r:id="rId417" w:tgtFrame="_blank" w:history="1">
        <w:r w:rsidRPr="001B2226">
          <w:rPr>
            <w:rFonts w:ascii="Arial" w:eastAsia="Times New Roman" w:hAnsi="Arial" w:cs="Arial"/>
            <w:color w:val="0000FF"/>
            <w:sz w:val="32"/>
            <w:lang w:eastAsia="ru-RU"/>
          </w:rPr>
          <w:t>от 09.09.2022 № 70/234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8"/>
          <w:szCs w:val="28"/>
          <w:lang w:eastAsia="ru-RU"/>
        </w:rPr>
        <w:t>ГЛАВА 12. ЗАКЛЮЧИТЕЛЬНЫЕ ПОЛОЖЕНИЯ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Глава сельсовета обязан опубликовать зарегистрированные Устав сельсовета, Решение о внесении изменений и дополнений в Устав сельсовета,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18" w:tgtFrame="_blank" w:history="1">
        <w:r w:rsidRPr="001B2226">
          <w:rPr>
            <w:rFonts w:ascii="Arial" w:eastAsia="Times New Roman" w:hAnsi="Arial" w:cs="Arial"/>
            <w:color w:val="0000FF"/>
            <w:sz w:val="32"/>
            <w:lang w:eastAsia="ru-RU"/>
          </w:rPr>
          <w:t>Федерального Закона от 21 июля 2005 года № 97-ФЗ</w:t>
        </w:r>
      </w:hyperlink>
      <w:r w:rsidRPr="001B2226">
        <w:rPr>
          <w:rFonts w:ascii="Arial" w:eastAsia="Times New Roman" w:hAnsi="Arial" w:cs="Arial"/>
          <w:color w:val="000000"/>
          <w:sz w:val="32"/>
          <w:szCs w:val="32"/>
          <w:lang w:eastAsia="ru-RU"/>
        </w:rPr>
        <w:t> «О государственной регистрации уставов муниципальных образований».</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 2 в ред. Решения Манзенского сельского Совета депутатов </w:t>
      </w:r>
      <w:hyperlink r:id="rId419" w:tgtFrame="_blank" w:history="1">
        <w:r w:rsidRPr="001B2226">
          <w:rPr>
            <w:rFonts w:ascii="Arial" w:eastAsia="Times New Roman" w:hAnsi="Arial" w:cs="Arial"/>
            <w:color w:val="0000FF"/>
            <w:sz w:val="32"/>
            <w:lang w:eastAsia="ru-RU"/>
          </w:rPr>
          <w:t>от 18.05.2021 № 49/171</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1 в ред. Решения Манзенского сельского Совета депутатов </w:t>
      </w:r>
      <w:hyperlink r:id="rId420" w:tgtFrame="_self" w:history="1">
        <w:r w:rsidRPr="001B2226">
          <w:rPr>
            <w:rFonts w:ascii="Arial" w:eastAsia="Times New Roman" w:hAnsi="Arial" w:cs="Arial"/>
            <w:color w:val="0000FF"/>
            <w:sz w:val="32"/>
            <w:lang w:eastAsia="ru-RU"/>
          </w:rPr>
          <w:t>от 13.03.2009 г. № 48-14</w:t>
        </w:r>
      </w:hyperlink>
      <w:r w:rsidRPr="001B2226">
        <w:rPr>
          <w:rFonts w:ascii="Arial" w:eastAsia="Times New Roman" w:hAnsi="Arial" w:cs="Arial"/>
          <w:color w:val="000000"/>
          <w:sz w:val="32"/>
          <w:szCs w:val="32"/>
          <w:lang w:eastAsia="ru-RU"/>
        </w:rPr>
        <w:t>, </w:t>
      </w:r>
      <w:hyperlink r:id="rId421" w:tgtFrame="_blank" w:history="1">
        <w:r w:rsidRPr="001B2226">
          <w:rPr>
            <w:rFonts w:ascii="Arial" w:eastAsia="Times New Roman" w:hAnsi="Arial" w:cs="Arial"/>
            <w:color w:val="0000FF"/>
            <w:sz w:val="32"/>
            <w:lang w:eastAsia="ru-RU"/>
          </w:rPr>
          <w:t>от 30.04.2012 г. № 5/15</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Положения подпункта 8.1 пункта 2 статьи 13, подпункта 7.1. пункта 1 статьи 26 настоящего Устава не распространяются на депутатов и выборных должностных лиц местного самоуправления, избранных до дня вступления в силу Решения Совета депутатов от «28» декабря 2006 года № 61.</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(п.2 в ред. решения Манзенского сельского Совета депутатов </w:t>
      </w:r>
      <w:hyperlink r:id="rId422" w:tgtFrame="_self" w:history="1">
        <w:r w:rsidRPr="001B2226">
          <w:rPr>
            <w:rFonts w:ascii="Arial" w:eastAsia="Times New Roman" w:hAnsi="Arial" w:cs="Arial"/>
            <w:color w:val="0000FF"/>
            <w:sz w:val="32"/>
            <w:lang w:eastAsia="ru-RU"/>
          </w:rPr>
          <w:t>от 12.08.2009 г. № 19-67</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3. Согласно ст. 48 </w:t>
      </w:r>
      <w:hyperlink r:id="rId423" w:tgtFrame="_self" w:history="1">
        <w:r w:rsidRPr="001B2226">
          <w:rPr>
            <w:rFonts w:ascii="Arial" w:eastAsia="Times New Roman" w:hAnsi="Arial" w:cs="Arial"/>
            <w:color w:val="0000FF"/>
            <w:sz w:val="32"/>
            <w:lang w:eastAsia="ru-RU"/>
          </w:rPr>
          <w:t>Закона РФ-131 от 06.10.2003 г.</w:t>
        </w:r>
      </w:hyperlink>
      <w:r w:rsidRPr="001B2226">
        <w:rPr>
          <w:rFonts w:ascii="Arial" w:eastAsia="Times New Roman" w:hAnsi="Arial" w:cs="Arial"/>
          <w:color w:val="000000"/>
          <w:sz w:val="32"/>
          <w:szCs w:val="32"/>
          <w:lang w:eastAsia="ru-RU"/>
        </w:rPr>
        <w:t> Положение о ревизионной комиссии вступает в силу после истечения срока полномочий депутатов да</w:t>
      </w:r>
      <w:r w:rsidRPr="001B2226">
        <w:rPr>
          <w:rFonts w:ascii="Arial" w:eastAsia="Times New Roman" w:hAnsi="Arial" w:cs="Arial"/>
          <w:color w:val="000000"/>
          <w:sz w:val="32"/>
          <w:szCs w:val="32"/>
          <w:lang w:eastAsia="ru-RU"/>
        </w:rPr>
        <w:lastRenderedPageBreak/>
        <w:t>нного созыва, которыми принято решение об изменении структуры органов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(абз.3 введен решением Манзенского сельского Совета депутатов </w:t>
      </w:r>
      <w:hyperlink r:id="rId424" w:tgtFrame="_self" w:history="1">
        <w:r w:rsidRPr="001B2226">
          <w:rPr>
            <w:rFonts w:ascii="Arial" w:eastAsia="Times New Roman" w:hAnsi="Arial" w:cs="Arial"/>
            <w:color w:val="0000FF"/>
            <w:sz w:val="32"/>
            <w:lang w:eastAsia="ru-RU"/>
          </w:rPr>
          <w:t>от 08.06.2005 г. № 15</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shd w:val="clear" w:color="auto" w:fill="FFFFFF"/>
          <w:lang w:eastAsia="ru-RU"/>
        </w:rPr>
        <w:t>4. </w:t>
      </w:r>
      <w:r w:rsidRPr="001B2226">
        <w:rPr>
          <w:rFonts w:ascii="Arial" w:eastAsia="Times New Roman" w:hAnsi="Arial" w:cs="Arial"/>
          <w:color w:val="000000"/>
          <w:sz w:val="32"/>
          <w:szCs w:val="32"/>
          <w:lang w:eastAsia="ru-RU"/>
        </w:rPr>
        <w:t>Действие подпункта 24 пункта 1 статьи 7 приостановлено до 01.01.2024 в соответствии со ст.2 </w:t>
      </w:r>
      <w:hyperlink r:id="rId425" w:tgtFrame="_blank" w:history="1">
        <w:r w:rsidRPr="001B2226">
          <w:rPr>
            <w:rFonts w:ascii="Arial" w:eastAsia="Times New Roman" w:hAnsi="Arial" w:cs="Arial"/>
            <w:color w:val="0000FF"/>
            <w:sz w:val="32"/>
            <w:u w:val="single"/>
            <w:lang w:eastAsia="ru-RU"/>
          </w:rPr>
          <w:t>Закона Красноярского края № 2-358 от 23.12.2021</w:t>
        </w:r>
      </w:hyperlink>
      <w:r w:rsidRPr="001B2226">
        <w:rPr>
          <w:rFonts w:ascii="Arial" w:eastAsia="Times New Roman" w:hAnsi="Arial" w:cs="Arial"/>
          <w:color w:val="000000"/>
          <w:sz w:val="32"/>
          <w:szCs w:val="32"/>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4 введен Решением Манзенского сельского Совета депутатов </w:t>
      </w:r>
      <w:hyperlink r:id="rId426" w:tgtFrame="_blank" w:history="1">
        <w:r w:rsidRPr="001B2226">
          <w:rPr>
            <w:rFonts w:ascii="Arial" w:eastAsia="Times New Roman" w:hAnsi="Arial" w:cs="Arial"/>
            <w:color w:val="0000FF"/>
            <w:sz w:val="32"/>
            <w:lang w:eastAsia="ru-RU"/>
          </w:rPr>
          <w:t>от 24.03.2022 № 61/211)</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5. Исключен решением Манзенского сельского Совета депутатов </w:t>
      </w:r>
      <w:hyperlink r:id="rId427" w:tgtFrame="_self" w:history="1">
        <w:r w:rsidRPr="001B2226">
          <w:rPr>
            <w:rFonts w:ascii="Arial" w:eastAsia="Times New Roman" w:hAnsi="Arial" w:cs="Arial"/>
            <w:color w:val="0000FF"/>
            <w:sz w:val="32"/>
            <w:lang w:eastAsia="ru-RU"/>
          </w:rPr>
          <w:t>от 27.02.2008 г. № 104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6. Исключен решением Манзенского сельского Совета депутатов </w:t>
      </w:r>
      <w:hyperlink r:id="rId428" w:tgtFrame="_self" w:history="1">
        <w:r w:rsidRPr="001B2226">
          <w:rPr>
            <w:rFonts w:ascii="Arial" w:eastAsia="Times New Roman" w:hAnsi="Arial" w:cs="Arial"/>
            <w:color w:val="0000FF"/>
            <w:sz w:val="32"/>
            <w:lang w:eastAsia="ru-RU"/>
          </w:rPr>
          <w:t>от 27.02.2008 г. № 104</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(п.п.4-5 введены решением Манзенского сельского Совета депутатов </w:t>
      </w:r>
      <w:hyperlink r:id="rId429" w:tgtFrame="_self" w:history="1">
        <w:r w:rsidRPr="001B2226">
          <w:rPr>
            <w:rFonts w:ascii="Arial" w:eastAsia="Times New Roman" w:hAnsi="Arial" w:cs="Arial"/>
            <w:color w:val="0000FF"/>
            <w:sz w:val="32"/>
            <w:lang w:eastAsia="ru-RU"/>
          </w:rPr>
          <w:t>от 24.04.2007 г. № 73</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7. Положение подпункта 4.3 пункта 4 статьи 32 применяется в отношении избирательных комиссий муниципального образования Манзенский сельсовет, сформированных после дня вступления в силу Федерального закона № 117-ФЗ ( части 2 ст.2 Федерального закона № 117-ФЗ с 07.06.2010 года).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 7 введен Решением Манзенского сельского Совета депутатов </w:t>
      </w:r>
      <w:hyperlink r:id="rId430" w:tgtFrame="_blank" w:history="1">
        <w:r w:rsidRPr="001B2226">
          <w:rPr>
            <w:rFonts w:ascii="Arial" w:eastAsia="Times New Roman" w:hAnsi="Arial" w:cs="Arial"/>
            <w:color w:val="0000FF"/>
            <w:sz w:val="32"/>
            <w:lang w:eastAsia="ru-RU"/>
          </w:rPr>
          <w:t>от 15.11.2010 г. № 35-106</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8. Положения п. 2 ст.6, п.4, п. 5 ст. 11, ст. 12, ст. 17 Устава в редакции решения № 66/160 от 14.05.2015 года вступают в силу после прекращения полномочий Главы сельсовета, избранного до дня вступления в силу закона Красноярского края </w:t>
      </w:r>
      <w:hyperlink r:id="rId431" w:tgtFrame="_blank" w:history="1">
        <w:r w:rsidRPr="001B2226">
          <w:rPr>
            <w:rFonts w:ascii="Arial" w:eastAsia="Times New Roman" w:hAnsi="Arial" w:cs="Arial"/>
            <w:color w:val="0000FF"/>
            <w:sz w:val="32"/>
            <w:lang w:eastAsia="ru-RU"/>
          </w:rPr>
          <w:t>от 01.12.2014 № 7-2884</w:t>
        </w:r>
      </w:hyperlink>
      <w:r w:rsidRPr="001B2226">
        <w:rPr>
          <w:rFonts w:ascii="Arial" w:eastAsia="Times New Roman" w:hAnsi="Arial" w:cs="Arial"/>
          <w:color w:val="000000"/>
          <w:sz w:val="32"/>
          <w:szCs w:val="32"/>
          <w:lang w:eastAsia="ru-RU"/>
        </w:rPr>
        <w:t>  «О некоторых вопросах организации органов местного самоуправления в Красноярском крае».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Положения п. 2 ст. 18.1, п.2 ст.21 Устава в редакции решения № 66/160 от 14.05.2015 года вступают в силу по истечении срока полномочий Совета депутатов, принявшего указанное решение</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lastRenderedPageBreak/>
        <w:t>(п. 8 введен Решением Манзенского сельского Совета депутатов </w:t>
      </w:r>
      <w:hyperlink r:id="rId432" w:tgtFrame="_blank" w:history="1">
        <w:r w:rsidRPr="001B2226">
          <w:rPr>
            <w:rFonts w:ascii="Arial" w:eastAsia="Times New Roman" w:hAnsi="Arial" w:cs="Arial"/>
            <w:color w:val="0000FF"/>
            <w:sz w:val="32"/>
            <w:lang w:eastAsia="ru-RU"/>
          </w:rPr>
          <w:t>от 14.05.2015 № 60/160</w:t>
        </w:r>
      </w:hyperlink>
      <w:r w:rsidRPr="001B2226">
        <w:rPr>
          <w:rFonts w:ascii="Arial" w:eastAsia="Times New Roman" w:hAnsi="Arial" w:cs="Arial"/>
          <w:color w:val="000000"/>
          <w:sz w:val="32"/>
          <w:szCs w:val="32"/>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9. Исключен Решением Манзенского сельского Совета депутатов </w:t>
      </w:r>
      <w:hyperlink r:id="rId433" w:tgtFrame="_blank" w:history="1">
        <w:r w:rsidRPr="001B2226">
          <w:rPr>
            <w:rFonts w:ascii="Arial" w:eastAsia="Times New Roman" w:hAnsi="Arial" w:cs="Arial"/>
            <w:color w:val="0000FF"/>
            <w:sz w:val="32"/>
            <w:lang w:eastAsia="ru-RU"/>
          </w:rPr>
          <w:t>от 24.03.2022 № 61/211.</w:t>
        </w:r>
      </w:hyperlink>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FF"/>
          <w:sz w:val="32"/>
          <w:lang w:eastAsia="ru-RU"/>
        </w:rPr>
        <w:t> </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20"/>
          <w:szCs w:val="20"/>
          <w:lang w:eastAsia="ru-RU"/>
        </w:rPr>
        <w:t>(п. 1 в ред. решения Манзенского сельского Совета депутатов </w:t>
      </w:r>
      <w:hyperlink r:id="rId434" w:tgtFrame="_blank" w:history="1">
        <w:r w:rsidRPr="001B2226">
          <w:rPr>
            <w:rFonts w:ascii="Arial" w:eastAsia="Times New Roman" w:hAnsi="Arial" w:cs="Arial"/>
            <w:color w:val="0000FF"/>
            <w:sz w:val="20"/>
            <w:lang w:eastAsia="ru-RU"/>
          </w:rPr>
          <w:t>от 19.07.2010 г. № 33-101</w:t>
        </w:r>
      </w:hyperlink>
      <w:r w:rsidRPr="001B2226">
        <w:rPr>
          <w:rFonts w:ascii="Arial" w:eastAsia="Times New Roman" w:hAnsi="Arial" w:cs="Arial"/>
          <w:color w:val="000000"/>
          <w:sz w:val="20"/>
          <w:szCs w:val="20"/>
          <w:lang w:eastAsia="ru-RU"/>
        </w:rPr>
        <w:t>)</w:t>
      </w:r>
    </w:p>
    <w:p w:rsidR="001B2226" w:rsidRPr="001B2226" w:rsidRDefault="001B2226" w:rsidP="001B2226">
      <w:pPr>
        <w:spacing w:after="0" w:line="240" w:lineRule="auto"/>
        <w:ind w:firstLine="709"/>
        <w:jc w:val="both"/>
        <w:rPr>
          <w:rFonts w:ascii="Arial" w:eastAsia="Times New Roman" w:hAnsi="Arial" w:cs="Arial"/>
          <w:color w:val="000000"/>
          <w:sz w:val="32"/>
          <w:szCs w:val="32"/>
          <w:lang w:eastAsia="ru-RU"/>
        </w:rPr>
      </w:pPr>
      <w:r w:rsidRPr="001B2226">
        <w:rPr>
          <w:rFonts w:ascii="Arial" w:eastAsia="Times New Roman" w:hAnsi="Arial" w:cs="Arial"/>
          <w:color w:val="000000"/>
          <w:sz w:val="32"/>
          <w:szCs w:val="32"/>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E3AD5" w:rsidRDefault="002E3AD5"/>
    <w:sectPr w:rsidR="002E3AD5"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42319"/>
    <w:multiLevelType w:val="multilevel"/>
    <w:tmpl w:val="403E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compat/>
  <w:rsids>
    <w:rsidRoot w:val="001B2226"/>
    <w:rsid w:val="001B2226"/>
    <w:rsid w:val="002E3AD5"/>
    <w:rsid w:val="002F02E7"/>
    <w:rsid w:val="00664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E7"/>
  </w:style>
  <w:style w:type="paragraph" w:styleId="5">
    <w:name w:val="heading 5"/>
    <w:basedOn w:val="a"/>
    <w:next w:val="a"/>
    <w:link w:val="50"/>
    <w:qFormat/>
    <w:rsid w:val="002F02E7"/>
    <w:pPr>
      <w:keepNext/>
      <w:spacing w:after="0" w:line="240" w:lineRule="auto"/>
      <w:jc w:val="center"/>
      <w:outlineLvl w:val="4"/>
    </w:pPr>
    <w:rPr>
      <w:rFonts w:ascii="Times New Roman" w:eastAsia="Times New Roman" w:hAnsi="Times New Roman" w:cs="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F02E7"/>
    <w:rPr>
      <w:rFonts w:ascii="Times New Roman" w:eastAsia="Times New Roman" w:hAnsi="Times New Roman" w:cs="Times New Roman"/>
      <w:b/>
      <w:caps/>
      <w:sz w:val="48"/>
      <w:szCs w:val="20"/>
      <w:lang w:eastAsia="ru-RU"/>
    </w:rPr>
  </w:style>
  <w:style w:type="paragraph" w:styleId="a3">
    <w:name w:val="Title"/>
    <w:basedOn w:val="a"/>
    <w:link w:val="a4"/>
    <w:qFormat/>
    <w:rsid w:val="002F02E7"/>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F02E7"/>
    <w:rPr>
      <w:rFonts w:ascii="Times New Roman" w:eastAsia="Times New Roman" w:hAnsi="Times New Roman" w:cs="Times New Roman"/>
      <w:b/>
      <w:sz w:val="28"/>
      <w:szCs w:val="20"/>
      <w:lang w:eastAsia="ru-RU"/>
    </w:rPr>
  </w:style>
  <w:style w:type="paragraph" w:styleId="a5">
    <w:name w:val="List Paragraph"/>
    <w:basedOn w:val="a"/>
    <w:uiPriority w:val="34"/>
    <w:qFormat/>
    <w:rsid w:val="002F02E7"/>
    <w:pPr>
      <w:ind w:left="720"/>
      <w:contextualSpacing/>
    </w:pPr>
    <w:rPr>
      <w:rFonts w:ascii="Calibri" w:eastAsia="Calibri" w:hAnsi="Calibri" w:cs="Times New Roman"/>
    </w:rPr>
  </w:style>
  <w:style w:type="paragraph" w:styleId="a6">
    <w:name w:val="Normal (Web)"/>
    <w:basedOn w:val="a"/>
    <w:uiPriority w:val="99"/>
    <w:semiHidden/>
    <w:unhideWhenUsed/>
    <w:rsid w:val="001B2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B2226"/>
    <w:rPr>
      <w:color w:val="0000FF"/>
      <w:u w:val="single"/>
    </w:rPr>
  </w:style>
  <w:style w:type="character" w:styleId="a8">
    <w:name w:val="FollowedHyperlink"/>
    <w:basedOn w:val="a0"/>
    <w:uiPriority w:val="99"/>
    <w:semiHidden/>
    <w:unhideWhenUsed/>
    <w:rsid w:val="001B2226"/>
    <w:rPr>
      <w:color w:val="800080"/>
      <w:u w:val="single"/>
    </w:rPr>
  </w:style>
  <w:style w:type="character" w:customStyle="1" w:styleId="hyperlink">
    <w:name w:val="hyperlink"/>
    <w:basedOn w:val="a0"/>
    <w:rsid w:val="001B2226"/>
  </w:style>
  <w:style w:type="character" w:customStyle="1" w:styleId="s10">
    <w:name w:val="s10"/>
    <w:basedOn w:val="a0"/>
    <w:rsid w:val="001B2226"/>
  </w:style>
  <w:style w:type="character" w:customStyle="1" w:styleId="blk">
    <w:name w:val="blk"/>
    <w:basedOn w:val="a0"/>
    <w:rsid w:val="001B2226"/>
  </w:style>
  <w:style w:type="character" w:customStyle="1" w:styleId="23">
    <w:name w:val="23"/>
    <w:basedOn w:val="a0"/>
    <w:rsid w:val="001B2226"/>
  </w:style>
  <w:style w:type="paragraph" w:customStyle="1" w:styleId="s13">
    <w:name w:val="s13"/>
    <w:basedOn w:val="a"/>
    <w:rsid w:val="001B2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B2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B2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1B2226"/>
  </w:style>
  <w:style w:type="paragraph" w:customStyle="1" w:styleId="listparagraph">
    <w:name w:val="listparagraph"/>
    <w:basedOn w:val="a"/>
    <w:rsid w:val="001B2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1B2226"/>
  </w:style>
</w:styles>
</file>

<file path=word/webSettings.xml><?xml version="1.0" encoding="utf-8"?>
<w:webSettings xmlns:r="http://schemas.openxmlformats.org/officeDocument/2006/relationships" xmlns:w="http://schemas.openxmlformats.org/wordprocessingml/2006/main">
  <w:divs>
    <w:div w:id="11620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58D0A770-11DC-457E-BE09-694E1818ECFD" TargetMode="External"/><Relationship Id="rId299" Type="http://schemas.openxmlformats.org/officeDocument/2006/relationships/hyperlink" Target="https://pravo-search.minjust.ru/bigs/showDocument.html?id=6017B957-4AA6-46FE-BC22-B15FCD2A23EB" TargetMode="External"/><Relationship Id="rId21" Type="http://schemas.openxmlformats.org/officeDocument/2006/relationships/hyperlink" Target="https://pravo-search.minjust.ru/bigs/showDocument.html?id=DE340DC1-FAA7-4CAC-B135-C2A0DD88CB13" TargetMode="External"/><Relationship Id="rId63" Type="http://schemas.openxmlformats.org/officeDocument/2006/relationships/hyperlink" Target="http://pravo-search.minjust.ru/bigs/showDocument.html?id=BC949972-9214-4F54-A8FA-347348409486" TargetMode="External"/><Relationship Id="rId159" Type="http://schemas.openxmlformats.org/officeDocument/2006/relationships/hyperlink" Target="https://pravo-search.minjust.ru/bigs/showDocument.html?id=3B203103-6320-4993-B139-2FF686EAB1A0" TargetMode="External"/><Relationship Id="rId324" Type="http://schemas.openxmlformats.org/officeDocument/2006/relationships/hyperlink" Target="https://pravo-search.minjust.ru/bigs/showDocument.html?id=11C9942E-70EE-4DD7-99B2-58A204C4610D" TargetMode="External"/><Relationship Id="rId366" Type="http://schemas.openxmlformats.org/officeDocument/2006/relationships/hyperlink" Target="https://pravo-search.minjust.ru/bigs/showDocument.html?id=11C9942E-70EE-4DD7-99B2-58A204C4610D"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pravo-search.minjust.ru/bigs/showDocument.html?id=96E20C02-1B12-465A-B64C-24AA92270007" TargetMode="External"/><Relationship Id="rId433" Type="http://schemas.openxmlformats.org/officeDocument/2006/relationships/hyperlink" Target="https://pravo-search.minjust.ru/bigs/showDocument.html?id=576763C0-8674-4A42-BDB4-F5FE0EEDBAE7" TargetMode="External"/><Relationship Id="rId268" Type="http://schemas.openxmlformats.org/officeDocument/2006/relationships/hyperlink" Target="http://pravo-search.minjust.ru/bigs/showDocument.html?id=84D821B7-61AA-4E40-9B37-F4E87EECC906" TargetMode="External"/><Relationship Id="rId32" Type="http://schemas.openxmlformats.org/officeDocument/2006/relationships/hyperlink" Target="https://pravo-search.minjust.ru/bigs/showDocument.html?id=ED7D6B39-F0A3-4A61-89CC-77F7A87F3870" TargetMode="External"/><Relationship Id="rId74" Type="http://schemas.openxmlformats.org/officeDocument/2006/relationships/hyperlink" Target="https://pravo-search.minjust.ru/bigs/showDocument.html?id=11C9942E-70EE-4DD7-99B2-58A204C4610D"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3B203103-6320-4993-B139-2FF686EAB1A0" TargetMode="External"/><Relationship Id="rId377" Type="http://schemas.openxmlformats.org/officeDocument/2006/relationships/hyperlink" Target="https://pravo-search.minjust.ru/bigs/showDocument.html?id=6017B957-4AA6-46FE-BC22-B15FCD2A23EB" TargetMode="External"/><Relationship Id="rId5" Type="http://schemas.openxmlformats.org/officeDocument/2006/relationships/hyperlink" Target="https://pravo-search.minjust.ru/bigs/showDocument.html?id=5B417631-5CA7-4018-A17A-B74D75736FA7" TargetMode="External"/><Relationship Id="rId181" Type="http://schemas.openxmlformats.org/officeDocument/2006/relationships/hyperlink" Target="http://pravo-search.minjust.ru/bigs/showDocument.html?id=B2B9F59B-67F1-4D15-B9F6-24D41AA55378"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1FCF0E83-2C36-42C3-A94C-57FAD136ABB0" TargetMode="External"/><Relationship Id="rId43" Type="http://schemas.openxmlformats.org/officeDocument/2006/relationships/hyperlink" Target="https://pravo-search.minjust.ru/bigs/showDocument.html?id=3B203103-6320-4993-B139-2FF686EAB1A0" TargetMode="External"/><Relationship Id="rId139" Type="http://schemas.openxmlformats.org/officeDocument/2006/relationships/hyperlink" Target="https://pravo-search.minjust.ru/bigs/showDocument.html?id=11C9942E-70EE-4DD7-99B2-58A204C4610D"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466D2F6A-D844-4D16-B84E-19F750699D89"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3B203103-6320-4993-B139-2FF686EAB1A0" TargetMode="External"/><Relationship Id="rId192" Type="http://schemas.openxmlformats.org/officeDocument/2006/relationships/hyperlink" Target="https://pravo-search.minjust.ru/bigs/showDocument.html?id=11C9942E-70EE-4DD7-99B2-58A204C4610D" TargetMode="External"/><Relationship Id="rId206" Type="http://schemas.openxmlformats.org/officeDocument/2006/relationships/hyperlink" Target="https://pravo-search.minjust.ru/bigs/showDocument.html?id=3B203103-6320-4993-B139-2FF686EAB1A0" TargetMode="External"/><Relationship Id="rId413" Type="http://schemas.openxmlformats.org/officeDocument/2006/relationships/hyperlink" Target="https://pravo-search.minjust.ru/bigs/showDocument.html?id=3B203103-6320-4993-B139-2FF686EAB1A0"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3B203103-6320-4993-B139-2FF686EAB1A0" TargetMode="External"/><Relationship Id="rId434" Type="http://schemas.openxmlformats.org/officeDocument/2006/relationships/hyperlink" Target="http://pravo-search.minjust.ru/bigs/showDocument.html?id=B2B9F59B-67F1-4D15-B9F6-24D41AA55378" TargetMode="External"/><Relationship Id="rId12" Type="http://schemas.openxmlformats.org/officeDocument/2006/relationships/hyperlink" Target="https://pravo-search.minjust.ru/bigs/showDocument.html?id=B2B9F59B-67F1-4D15-B9F6-24D41AA55378" TargetMode="External"/><Relationship Id="rId33" Type="http://schemas.openxmlformats.org/officeDocument/2006/relationships/hyperlink" Target="https://pravo-search.minjust.ru/bigs/showDocument.html?id=1FCF0E83-2C36-42C3-A94C-57FAD136ABB0" TargetMode="External"/><Relationship Id="rId108" Type="http://schemas.openxmlformats.org/officeDocument/2006/relationships/hyperlink" Target="https://pravo-search.minjust.ru/bigs/showDocument.html?id=11C9942E-70EE-4DD7-99B2-58A204C4610D"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11C9942E-70EE-4DD7-99B2-58A204C4610D" TargetMode="External"/><Relationship Id="rId315" Type="http://schemas.openxmlformats.org/officeDocument/2006/relationships/hyperlink" Target="https://pravo-search.minjust.ru/bigs/showDocument.html?id=11C9942E-70EE-4DD7-99B2-58A204C4610D" TargetMode="External"/><Relationship Id="rId336" Type="http://schemas.openxmlformats.org/officeDocument/2006/relationships/hyperlink" Target="https://pravo-search.minjust.ru/bigs/showDocument.html?id=3B203103-6320-4993-B139-2FF686EAB1A0"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1FCF0E83-2C36-42C3-A94C-57FAD136ABB0" TargetMode="External"/><Relationship Id="rId75" Type="http://schemas.openxmlformats.org/officeDocument/2006/relationships/hyperlink" Target="http://pravo-search.minjust.ru/bigs/showDocument.html?id=84D821B7-61AA-4E40-9B37-F4E87EECC906" TargetMode="External"/><Relationship Id="rId96" Type="http://schemas.openxmlformats.org/officeDocument/2006/relationships/hyperlink" Target="https://pravo-search.minjust.ru/bigs/showDocument.html?id=3B203103-6320-4993-B139-2FF686EAB1A0" TargetMode="External"/><Relationship Id="rId140" Type="http://schemas.openxmlformats.org/officeDocument/2006/relationships/hyperlink" Target="https://pravo-search.minjust.ru/bigs/showDocument.html?id=11C9942E-70EE-4DD7-99B2-58A204C4610D" TargetMode="External"/><Relationship Id="rId161" Type="http://schemas.openxmlformats.org/officeDocument/2006/relationships/hyperlink" Target="http://pravo-search.minjust.ru/bigs/showDocument.html?id=B2B9F59B-67F1-4D15-B9F6-24D41AA55378" TargetMode="External"/><Relationship Id="rId182" Type="http://schemas.openxmlformats.org/officeDocument/2006/relationships/hyperlink" Target="http://pravo-search.minjust.ru/bigs/showDocument.html?id=7E7C072B-4D86-49C1-AA1D-AD274AF3ACE2" TargetMode="External"/><Relationship Id="rId217"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11C9942E-70EE-4DD7-99B2-58A204C4610D" TargetMode="External"/><Relationship Id="rId399" Type="http://schemas.openxmlformats.org/officeDocument/2006/relationships/hyperlink" Target="https://pravo-search.minjust.ru/bigs/showDocument.html?id=60E08DD3-A113-4C2C-BF2A-D7CDCD7938DE" TargetMode="External"/><Relationship Id="rId403" Type="http://schemas.openxmlformats.org/officeDocument/2006/relationships/hyperlink" Target="https://pravo-search.minjust.ru/bigs/showDocument.html?id=3B203103-6320-4993-B139-2FF686EAB1A0" TargetMode="External"/><Relationship Id="rId6" Type="http://schemas.openxmlformats.org/officeDocument/2006/relationships/hyperlink" Target="https://pravo-search.minjust.ru/bigs/showDocument.html?id=139FE921-36DD-417A-96A0-E2649895D134" TargetMode="External"/><Relationship Id="rId238" Type="http://schemas.openxmlformats.org/officeDocument/2006/relationships/hyperlink" Target="https://pravo-search.minjust.ru/bigs/showDocument.html?id=517B28C8-B898-4F3F-836C-B863AB064E05" TargetMode="External"/><Relationship Id="rId259" Type="http://schemas.openxmlformats.org/officeDocument/2006/relationships/hyperlink" Target="https://pravo-search.minjust.ru/bigs/showDocument.html?id=CF1F5643-3AEB-4438-9333-2E47F2A9D0E7"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5533B55F-B66E-41A7-8F8D-3BCD86BE5589" TargetMode="External"/><Relationship Id="rId119" Type="http://schemas.openxmlformats.org/officeDocument/2006/relationships/hyperlink" Target="https://pravo-search.minjust.ru/bigs/showDocument.html?id=3B203103-6320-4993-B139-2FF686EAB1A0" TargetMode="External"/><Relationship Id="rId270" Type="http://schemas.openxmlformats.org/officeDocument/2006/relationships/hyperlink" Target="https://pravo-search.minjust.ru/bigs/showDocument.html?id=11C9942E-70EE-4DD7-99B2-58A204C4610D" TargetMode="External"/><Relationship Id="rId291" Type="http://schemas.openxmlformats.org/officeDocument/2006/relationships/hyperlink" Target="http://pravo-search.minjust.ru/bigs/showDocument.html?id=79483E90-4CF7-49C1-8608-BA647215161A" TargetMode="External"/><Relationship Id="rId305" Type="http://schemas.openxmlformats.org/officeDocument/2006/relationships/hyperlink" Target="https://pravo-search.minjust.ru/bigs/showDocument.html?id=3B203103-6320-4993-B139-2FF686EAB1A0" TargetMode="External"/><Relationship Id="rId326" Type="http://schemas.openxmlformats.org/officeDocument/2006/relationships/hyperlink" Target="https://pravo-search.minjust.ru/bigs/showDocument.html?id=6017B957-4AA6-46FE-BC22-B15FCD2A23EB"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3B203103-6320-4993-B139-2FF686EAB1A0" TargetMode="External"/><Relationship Id="rId65" Type="http://schemas.openxmlformats.org/officeDocument/2006/relationships/hyperlink" Target="https://pravo-search.minjust.ru/bigs/showDocument.html?id=11C9942E-70EE-4DD7-99B2-58A204C4610D" TargetMode="External"/><Relationship Id="rId86" Type="http://schemas.openxmlformats.org/officeDocument/2006/relationships/hyperlink" Target="https://pravo-search.minjust.ru/bigs/showDocument.html?id=F56F64F6-8C74-432F-B165-DCD52670DCFD"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6017B957-4AA6-46FE-BC22-B15FCD2A23EB" TargetMode="External"/><Relationship Id="rId368" Type="http://schemas.openxmlformats.org/officeDocument/2006/relationships/hyperlink" Target="http://pravo-search.minjust.ru/bigs/showDocument.html?id=BC949972-9214-4F54-A8FA-347348409486" TargetMode="External"/><Relationship Id="rId389" Type="http://schemas.openxmlformats.org/officeDocument/2006/relationships/hyperlink" Target="https://pravo-search.minjust.ru/bigs/showDocument.html?id=ED7D6B39-F0A3-4A61-89CC-77F7A87F3870"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90EC595C-1051-4E82-9676-0E26F13C11F9" TargetMode="External"/><Relationship Id="rId249" Type="http://schemas.openxmlformats.org/officeDocument/2006/relationships/hyperlink" Target="http://pravo-search.minjust.ru/bigs/showDocument.html?id=4AAC7FA0-7CED-4B8F-8A56-B841F4A5C36C" TargetMode="External"/><Relationship Id="rId414" Type="http://schemas.openxmlformats.org/officeDocument/2006/relationships/hyperlink" Target="https://pravo-search.minjust.ru/bigs/showDocument.html?id=11C9942E-70EE-4DD7-99B2-58A204C4610D" TargetMode="External"/><Relationship Id="rId435" Type="http://schemas.openxmlformats.org/officeDocument/2006/relationships/fontTable" Target="fontTable.xml"/><Relationship Id="rId13" Type="http://schemas.openxmlformats.org/officeDocument/2006/relationships/hyperlink" Target="https://pravo-search.minjust.ru/bigs/showDocument.html?id=79483E90-4CF7-49C1-8608-BA647215161A" TargetMode="External"/><Relationship Id="rId109" Type="http://schemas.openxmlformats.org/officeDocument/2006/relationships/hyperlink" Target="https://pravo-search.minjust.ru/bigs/showDocument.html?id=517B28C8-B898-4F3F-836C-B863AB064E05" TargetMode="External"/><Relationship Id="rId260" Type="http://schemas.openxmlformats.org/officeDocument/2006/relationships/hyperlink" Target="https://pravo-search.minjust.ru/bigs/showDocument.html?id=CF1F5643-3AEB-4438-9333-2E47F2A9D0E7" TargetMode="External"/><Relationship Id="rId281" Type="http://schemas.openxmlformats.org/officeDocument/2006/relationships/hyperlink" Target="http://pravo-search.minjust.ru/bigs/showDocument.html?id=58D0A770-11DC-457E-BE09-694E1818ECFD" TargetMode="External"/><Relationship Id="rId316" Type="http://schemas.openxmlformats.org/officeDocument/2006/relationships/hyperlink" Target="https://pravo-search.minjust.ru/bigs/showDocument.html?id=3B203103-6320-4993-B139-2FF686EAB1A0"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11C9942E-70EE-4DD7-99B2-58A204C4610D" TargetMode="External"/><Relationship Id="rId55" Type="http://schemas.openxmlformats.org/officeDocument/2006/relationships/hyperlink" Target="https://pravo-search.minjust.ru/bigs/showDocument.html?id=1FCF0E83-2C36-42C3-A94C-57FAD136ABB0" TargetMode="External"/><Relationship Id="rId76" Type="http://schemas.openxmlformats.org/officeDocument/2006/relationships/hyperlink" Target="https://pravo-search.minjust.ru/bigs/showDocument.html?id=11C9942E-70EE-4DD7-99B2-58A204C4610D" TargetMode="External"/><Relationship Id="rId97" Type="http://schemas.openxmlformats.org/officeDocument/2006/relationships/hyperlink" Target="https://pravo-search.minjust.ru/bigs/showDocument.html?id=11C9942E-70EE-4DD7-99B2-58A204C4610D"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1C9942E-70EE-4DD7-99B2-58A204C4610D" TargetMode="External"/><Relationship Id="rId358" Type="http://schemas.openxmlformats.org/officeDocument/2006/relationships/hyperlink" Target="http://pravo-search.minjust.ru/bigs/showDocument.html?id=7E7C072B-4D86-49C1-AA1D-AD274AF3ACE2" TargetMode="External"/><Relationship Id="rId379" Type="http://schemas.openxmlformats.org/officeDocument/2006/relationships/hyperlink" Target="https://pravo-search.minjust.ru/bigs/showDocument.html?id=11C9942E-70EE-4DD7-99B2-58A204C4610D" TargetMode="External"/><Relationship Id="rId7" Type="http://schemas.openxmlformats.org/officeDocument/2006/relationships/hyperlink" Target="https://pravo-search.minjust.ru/bigs/showDocument.html?id=8F83EA30-FF29-4610-92D7-E128B368604F" TargetMode="External"/><Relationship Id="rId162" Type="http://schemas.openxmlformats.org/officeDocument/2006/relationships/hyperlink" Target="http://pravo-search.minjust.ru/bigs/showDocument.html?id=7E7C072B-4D86-49C1-AA1D-AD274AF3ACE2" TargetMode="External"/><Relationship Id="rId183" Type="http://schemas.openxmlformats.org/officeDocument/2006/relationships/hyperlink" Target="http://pravo-search.minjust.ru/bigs/showDocument.html?id=4AAC7FA0-7CED-4B8F-8A56-B841F4A5C36C" TargetMode="External"/><Relationship Id="rId218"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11C9942E-70EE-4DD7-99B2-58A204C4610D" TargetMode="External"/><Relationship Id="rId404" Type="http://schemas.openxmlformats.org/officeDocument/2006/relationships/hyperlink" Target="https://pravo-search.minjust.ru/bigs/showDocument.html?id=1FCF0E83-2C36-42C3-A94C-57FAD136ABB0" TargetMode="External"/><Relationship Id="rId425" Type="http://schemas.openxmlformats.org/officeDocument/2006/relationships/hyperlink" Target="https://pravo-search.minjust.ru/bigs/showDocument.html?id=D33DFF46-B943-4A30-8A73-0682579A6495"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3B203103-6320-4993-B139-2FF686EAB1A0" TargetMode="External"/><Relationship Id="rId292" Type="http://schemas.openxmlformats.org/officeDocument/2006/relationships/hyperlink" Target="http://pravo-search.minjust.ru/bigs/showDocument.html?id=4AAC7FA0-7CED-4B8F-8A56-B841F4A5C36C" TargetMode="External"/><Relationship Id="rId306" Type="http://schemas.openxmlformats.org/officeDocument/2006/relationships/hyperlink" Target="https://pravo-search.minjust.ru/bigs/showDocument.html?id=11C9942E-70EE-4DD7-99B2-58A204C4610D" TargetMode="External"/><Relationship Id="rId24" Type="http://schemas.openxmlformats.org/officeDocument/2006/relationships/hyperlink" Target="https://pravo-search.minjust.ru/bigs/showDocument.html?id=E5DA2BB2-93F6-48CE-8090-0EF0CFC8CF1A" TargetMode="External"/><Relationship Id="rId45" Type="http://schemas.openxmlformats.org/officeDocument/2006/relationships/hyperlink" Target="https://pravo-search.minjust.ru/bigs/showDocument.html?id=3B203103-6320-4993-B139-2FF686EAB1A0" TargetMode="External"/><Relationship Id="rId66" Type="http://schemas.openxmlformats.org/officeDocument/2006/relationships/hyperlink" Target="https://pravo-search.minjust.ru/bigs/showDocument.html?id=3B203103-6320-4993-B139-2FF686EAB1A0" TargetMode="External"/><Relationship Id="rId87" Type="http://schemas.openxmlformats.org/officeDocument/2006/relationships/hyperlink" Target="https://pravo-search.minjust.ru/bigs/showDocument.html?id=3B203103-6320-4993-B139-2FF686EAB1A0"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11C9942E-70EE-4DD7-99B2-58A204C4610D" TargetMode="External"/><Relationship Id="rId348" Type="http://schemas.openxmlformats.org/officeDocument/2006/relationships/hyperlink" Target="http://zakon.scli.ru/" TargetMode="External"/><Relationship Id="rId369" Type="http://schemas.openxmlformats.org/officeDocument/2006/relationships/hyperlink" Target="http://pravo-search.minjust.ru/bigs/showDocument.html?id=58D0A770-11DC-457E-BE09-694E1818ECFD" TargetMode="External"/><Relationship Id="rId152" Type="http://schemas.openxmlformats.org/officeDocument/2006/relationships/hyperlink" Target="https://pravo-search.minjust.ru/bigs/showDocument.html?id=3B203103-6320-4993-B139-2FF686EAB1A0" TargetMode="External"/><Relationship Id="rId173" Type="http://schemas.openxmlformats.org/officeDocument/2006/relationships/hyperlink" Target="http://pravo-search.minjust.ru/bigs/showDocument.html?id=B2B9F59B-67F1-4D15-B9F6-24D41AA55378" TargetMode="External"/><Relationship Id="rId194" Type="http://schemas.openxmlformats.org/officeDocument/2006/relationships/hyperlink" Target="https://pravo-search.minjust.ru/bigs/showDocument.html?id=11C9942E-70EE-4DD7-99B2-58A204C4610D"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AA48369-618A-4BB4-B4B8-AE15F2B7EBF6" TargetMode="External"/><Relationship Id="rId380" Type="http://schemas.openxmlformats.org/officeDocument/2006/relationships/hyperlink" Target="https://pravo-search.minjust.ru/bigs/showDocument.html?id=11C9942E-70EE-4DD7-99B2-58A204C4610D" TargetMode="External"/><Relationship Id="rId415" Type="http://schemas.openxmlformats.org/officeDocument/2006/relationships/hyperlink" Target="https://pravo-search.minjust.ru/bigs/showDocument.html?id=15D4560C-D530-4955-BF7E-F734337AE80B" TargetMode="External"/><Relationship Id="rId436" Type="http://schemas.openxmlformats.org/officeDocument/2006/relationships/theme" Target="theme/theme1.xml"/><Relationship Id="rId240" Type="http://schemas.openxmlformats.org/officeDocument/2006/relationships/hyperlink" Target="http://pravo-search.minjust.ru/bigs/showDocument.html?id=B2B9F59B-67F1-4D15-B9F6-24D41AA55378" TargetMode="External"/><Relationship Id="rId261"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7E7C072B-4D86-49C1-AA1D-AD274AF3ACE2" TargetMode="External"/><Relationship Id="rId35" Type="http://schemas.openxmlformats.org/officeDocument/2006/relationships/hyperlink" Target="https://pravo-search.minjust.ru/bigs/showDocument.html?id=90EC595C-1051-4E82-9676-0E26F13C11F9" TargetMode="External"/><Relationship Id="rId56" Type="http://schemas.openxmlformats.org/officeDocument/2006/relationships/hyperlink" Target="https://pravo-search.minjust.ru/bigs/showDocument.html?id=11C9942E-70EE-4DD7-99B2-58A204C4610D" TargetMode="External"/><Relationship Id="rId77" Type="http://schemas.openxmlformats.org/officeDocument/2006/relationships/hyperlink" Target="http://pravo-search.minjust.ru/bigs/showDocument.html?id=E999DCF9-926B-4FA1-9B51-8FD631C66B00"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3B203103-6320-4993-B139-2FF686EAB1A0"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11C9942E-70EE-4DD7-99B2-58A204C4610D" TargetMode="External"/><Relationship Id="rId8" Type="http://schemas.openxmlformats.org/officeDocument/2006/relationships/hyperlink" Target="https://pravo-search.minjust.ru/bigs/showDocument.html?id=2FCB42F4-8435-4A77-A2A5-FB18BCDAD725" TargetMode="External"/><Relationship Id="rId98" Type="http://schemas.openxmlformats.org/officeDocument/2006/relationships/hyperlink" Target="http://pravo-search.minjust.ru/bigs/showDocument.html?id=B2B9F59B-67F1-4D15-B9F6-24D41AA55378" TargetMode="External"/><Relationship Id="rId121" Type="http://schemas.openxmlformats.org/officeDocument/2006/relationships/hyperlink" Target="https://pravo-search.minjust.ru/bigs/showDocument.html?id=1FCF0E83-2C36-42C3-A94C-57FAD136ABB0" TargetMode="External"/><Relationship Id="rId142" Type="http://schemas.openxmlformats.org/officeDocument/2006/relationships/hyperlink" Target="http://pravo-search.minjust.ru/bigs/showDocument.html?id=B2B9F59B-67F1-4D15-B9F6-24D41AA55378" TargetMode="External"/><Relationship Id="rId163" Type="http://schemas.openxmlformats.org/officeDocument/2006/relationships/hyperlink" Target="http://pravo-search.minjust.ru/bigs/showDocument.html?id=58D0A770-11DC-457E-BE09-694E1818ECFD"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23BFA9AF-B847-4F54-8403-F2E327C4305A" TargetMode="External"/><Relationship Id="rId370" Type="http://schemas.openxmlformats.org/officeDocument/2006/relationships/hyperlink" Target="https://pravo-search.minjust.ru/bigs/showDocument.html?id=3B203103-6320-4993-B139-2FF686EAB1A0" TargetMode="External"/><Relationship Id="rId391" Type="http://schemas.openxmlformats.org/officeDocument/2006/relationships/hyperlink" Target="https://pravo-search.minjust.ru/bigs/showDocument.html?id=11C9942E-70EE-4DD7-99B2-58A204C4610D" TargetMode="External"/><Relationship Id="rId405" Type="http://schemas.openxmlformats.org/officeDocument/2006/relationships/hyperlink" Target="https://pravo-search.minjust.ru/bigs/showDocument.html?id=11C9942E-70EE-4DD7-99B2-58A204C4610D" TargetMode="External"/><Relationship Id="rId426" Type="http://schemas.openxmlformats.org/officeDocument/2006/relationships/hyperlink" Target="https://pravo-search.minjust.ru/bigs/showDocument.html?id=576763C0-8674-4A42-BDB4-F5FE0EEDBAE7" TargetMode="External"/><Relationship Id="rId230" Type="http://schemas.openxmlformats.org/officeDocument/2006/relationships/hyperlink" Target="https://pravo-search.minjust.ru/bigs/showDocument.html?id=23BFA9AF-B847-4F54-8403-F2E327C4305A" TargetMode="External"/><Relationship Id="rId251" Type="http://schemas.openxmlformats.org/officeDocument/2006/relationships/hyperlink" Target="http://pravo-search.minjust.ru/bigs/showDocument.html?id=84D821B7-61AA-4E40-9B37-F4E87EECC906" TargetMode="External"/><Relationship Id="rId25" Type="http://schemas.openxmlformats.org/officeDocument/2006/relationships/hyperlink" Target="https://pravo-search.minjust.ru/bigs/showDocument.html?id=05151288-CD2A-4000-AA56-C8910966FFFE" TargetMode="External"/><Relationship Id="rId46" Type="http://schemas.openxmlformats.org/officeDocument/2006/relationships/hyperlink" Target="https://pravo-search.minjust.ru/bigs/showDocument.html?id=11C9942E-70EE-4DD7-99B2-58A204C4610D"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3B203103-6320-4993-B139-2FF686EAB1A0" TargetMode="External"/><Relationship Id="rId307" Type="http://schemas.openxmlformats.org/officeDocument/2006/relationships/hyperlink" Target="https://pravo-search.minjust.ru/bigs/showDocument.html?id=3B203103-6320-4993-B139-2FF686EAB1A0" TargetMode="External"/><Relationship Id="rId328" Type="http://schemas.openxmlformats.org/officeDocument/2006/relationships/hyperlink" Target="https://pravo-search.minjust.ru/bigs/showDocument.html?id=11C9942E-70EE-4DD7-99B2-58A204C4610D" TargetMode="External"/><Relationship Id="rId349" Type="http://schemas.openxmlformats.org/officeDocument/2006/relationships/hyperlink" Target="http://pravo-search.minjust.ru/bigs/showDocument.html?id=58D0A770-11DC-457E-BE09-694E1818ECFD" TargetMode="External"/><Relationship Id="rId88" Type="http://schemas.openxmlformats.org/officeDocument/2006/relationships/hyperlink" Target="https://pravo-search.minjust.ru/bigs/showDocument.html?id=ED7D6B39-F0A3-4A61-89CC-77F7A87F3870"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pravo-search.minjust.ru/bigs/showDocument.html?id=B2B9F59B-67F1-4D15-B9F6-24D41AA55378"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11C9942E-70EE-4DD7-99B2-58A204C4610D" TargetMode="External"/><Relationship Id="rId209" Type="http://schemas.openxmlformats.org/officeDocument/2006/relationships/hyperlink" Target="https://pravo-search.minjust.ru/bigs/showDocument.html?id=11C9942E-70EE-4DD7-99B2-58A204C4610D" TargetMode="External"/><Relationship Id="rId360" Type="http://schemas.openxmlformats.org/officeDocument/2006/relationships/hyperlink" Target="http://pravo-search.minjust.ru/bigs/showDocument.html?id=58D0A770-11DC-457E-BE09-694E1818ECFD"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3B203103-6320-4993-B139-2FF686EAB1A0" TargetMode="External"/><Relationship Id="rId220" Type="http://schemas.openxmlformats.org/officeDocument/2006/relationships/hyperlink" Target="https://pravo-search.minjust.ru/bigs/showDocument.html?id=90EC595C-1051-4E82-9676-0E26F13C11F9"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4AAC7FA0-7CED-4B8F-8A56-B841F4A5C36C" TargetMode="External"/><Relationship Id="rId36" Type="http://schemas.openxmlformats.org/officeDocument/2006/relationships/hyperlink" Target="https://pravo-search.minjust.ru/bigs/showDocument.html?id=90EC595C-1051-4E82-9676-0E26F13C11F9" TargetMode="External"/><Relationship Id="rId57" Type="http://schemas.openxmlformats.org/officeDocument/2006/relationships/hyperlink" Target="https://pravo-search.minjust.ru/bigs/showDocument.html?id=6017B957-4AA6-46FE-BC22-B15FCD2A23EB"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96E20C02-1B12-465A-B64C-24AA92270007" TargetMode="External"/><Relationship Id="rId318" Type="http://schemas.openxmlformats.org/officeDocument/2006/relationships/hyperlink" Target="http://pravo-search.minjust.ru/bigs/showDocument.html?id=58D0A770-11DC-457E-BE09-694E1818ECFD" TargetMode="External"/><Relationship Id="rId339" Type="http://schemas.openxmlformats.org/officeDocument/2006/relationships/hyperlink" Target="http://zakon.scli.ru/" TargetMode="External"/><Relationship Id="rId78" Type="http://schemas.openxmlformats.org/officeDocument/2006/relationships/hyperlink" Target="http://pravo-search.minjust.ru/bigs/showDocument.html?id=466D2F6A-D844-4D16-B84E-19F750699D89"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11C9942E-70EE-4DD7-99B2-58A204C4610D"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pravo-search.minjust.ru/bigs/showDocument.html?id=7E7C072B-4D86-49C1-AA1D-AD274AF3ACE2" TargetMode="External"/><Relationship Id="rId164" Type="http://schemas.openxmlformats.org/officeDocument/2006/relationships/hyperlink" Target="https://pravo-search.minjust.ru/bigs/showDocument.html?id=11C9942E-70EE-4DD7-99B2-58A204C4610D"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B2B9F59B-67F1-4D15-B9F6-24D41AA55378" TargetMode="External"/><Relationship Id="rId371" Type="http://schemas.openxmlformats.org/officeDocument/2006/relationships/hyperlink" Target="https://pravo-search.minjust.ru/bigs/showDocument.html?id=8F21B21C-A408-42C4-B9FE-A939B863C84A" TargetMode="External"/><Relationship Id="rId406" Type="http://schemas.openxmlformats.org/officeDocument/2006/relationships/hyperlink" Target="https://pravo-search.minjust.ru/bigs/showDocument.html?id=3B203103-6320-4993-B139-2FF686EAB1A0" TargetMode="External"/><Relationship Id="rId9" Type="http://schemas.openxmlformats.org/officeDocument/2006/relationships/hyperlink" Target="https://pravo-search.minjust.ru/bigs/showDocument.html?id=4F382298-020D-412B-8BC5-8D88CDC52AFC"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6017B957-4AA6-46FE-BC22-B15FCD2A23E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search.minjust.ru/bigs/showDocument.html?id=84D821B7-61AA-4E40-9B37-F4E87EECC906"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11C9942E-70EE-4DD7-99B2-58A204C4610D" TargetMode="External"/><Relationship Id="rId329" Type="http://schemas.openxmlformats.org/officeDocument/2006/relationships/hyperlink" Target="https://pravo-search.minjust.ru/bigs/showDocument.html?id=3B203103-6320-4993-B139-2FF686EAB1A0" TargetMode="External"/><Relationship Id="rId47" Type="http://schemas.openxmlformats.org/officeDocument/2006/relationships/hyperlink" Target="http://pravo.minjust.ru/"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zakon.scli.ru/" TargetMode="External"/><Relationship Id="rId154" Type="http://schemas.openxmlformats.org/officeDocument/2006/relationships/hyperlink" Target="http://pravo-search.minjust.ru/bigs/showDocument.html?id=79483E90-4CF7-49C1-8608-BA647215161A" TargetMode="External"/><Relationship Id="rId175" Type="http://schemas.openxmlformats.org/officeDocument/2006/relationships/hyperlink" Target="http://zakon.scli.ru/" TargetMode="External"/><Relationship Id="rId340" Type="http://schemas.openxmlformats.org/officeDocument/2006/relationships/hyperlink" Target="http://pravo-search.minjust.ru/bigs/showDocument.html?id=7E7C072B-4D86-49C1-AA1D-AD274AF3ACE2" TargetMode="External"/><Relationship Id="rId361" Type="http://schemas.openxmlformats.org/officeDocument/2006/relationships/hyperlink" Target="https://pravo-search.minjust.ru/bigs/showDocument.html?id=11C9942E-70EE-4DD7-99B2-58A204C4610D" TargetMode="External"/><Relationship Id="rId196" Type="http://schemas.openxmlformats.org/officeDocument/2006/relationships/hyperlink" Target="https://pravo-search.minjust.ru/bigs/showDocument.html?id=11C9942E-70EE-4DD7-99B2-58A204C4610D"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11C9942E-70EE-4DD7-99B2-58A204C4610D" TargetMode="External"/><Relationship Id="rId417" Type="http://schemas.openxmlformats.org/officeDocument/2006/relationships/hyperlink" Target="https://pravo-search.minjust.ru/bigs/showDocument.html?id=11C9942E-70EE-4DD7-99B2-58A204C4610D" TargetMode="External"/><Relationship Id="rId16" Type="http://schemas.openxmlformats.org/officeDocument/2006/relationships/hyperlink" Target="https://pravo-search.minjust.ru/bigs/showDocument.html?id=466D2F6A-D844-4D16-B84E-19F750699D89"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11C9942E-70EE-4DD7-99B2-58A204C4610D"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11C9942E-70EE-4DD7-99B2-58A204C4610D"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90EC595C-1051-4E82-9676-0E26F13C11F9" TargetMode="External"/><Relationship Id="rId79" Type="http://schemas.openxmlformats.org/officeDocument/2006/relationships/hyperlink" Target="https://pravo-search.minjust.ru/bigs/showDocument.html?id=F56F64F6-8C74-432F-B165-DCD52670DCFD" TargetMode="External"/><Relationship Id="rId102" Type="http://schemas.openxmlformats.org/officeDocument/2006/relationships/hyperlink" Target="http://pravo-search.minjust.ru/bigs/showDocument.html?id=03394721-A29C-4049-9468-7021D3F9BC8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pravo-search.minjust.ru/bigs/showDocument.html?id=05151288-CD2A-4000-AA56-C8910966FFFE" TargetMode="External"/><Relationship Id="rId330" Type="http://schemas.openxmlformats.org/officeDocument/2006/relationships/hyperlink" Target="https://pravo-search.minjust.ru/bigs/showDocument.html?id=1FCF0E83-2C36-42C3-A94C-57FAD136ABB0" TargetMode="External"/><Relationship Id="rId90" Type="http://schemas.openxmlformats.org/officeDocument/2006/relationships/hyperlink" Target="https://pravo-search.minjust.ru/bigs/showDocument.html?id=3B203103-6320-4993-B139-2FF686EAB1A0" TargetMode="External"/><Relationship Id="rId165" Type="http://schemas.openxmlformats.org/officeDocument/2006/relationships/hyperlink" Target="http://pravo-search.minjust.ru/bigs/showDocument.html?id=4AAC7FA0-7CED-4B8F-8A56-B841F4A5C36C" TargetMode="External"/><Relationship Id="rId186" Type="http://schemas.openxmlformats.org/officeDocument/2006/relationships/hyperlink" Target="https://pravo-search.minjust.ru/bigs/showDocument.html?id=6017B957-4AA6-46FE-BC22-B15FCD2A23EB" TargetMode="External"/><Relationship Id="rId351" Type="http://schemas.openxmlformats.org/officeDocument/2006/relationships/hyperlink" Target="http://pravo-search.minjust.ru/bigs/showDocument.html?id=4AAC7FA0-7CED-4B8F-8A56-B841F4A5C36C" TargetMode="External"/><Relationship Id="rId372" Type="http://schemas.openxmlformats.org/officeDocument/2006/relationships/hyperlink" Target="https://pravo-search.minjust.ru/bigs/showDocument.html?id=8F21B21C-A408-42C4-B9FE-A939B863C84A" TargetMode="External"/><Relationship Id="rId393" Type="http://schemas.openxmlformats.org/officeDocument/2006/relationships/hyperlink" Target="http://pravo-search.minjust.ru/bigs/showDocument.html?id=79483E90-4CF7-49C1-8608-BA647215161A" TargetMode="External"/><Relationship Id="rId407" Type="http://schemas.openxmlformats.org/officeDocument/2006/relationships/hyperlink" Target="https://pravo-search.minjust.ru/bigs/showDocument.html?id=11C9942E-70EE-4DD7-99B2-58A204C4610D" TargetMode="External"/><Relationship Id="rId428" Type="http://schemas.openxmlformats.org/officeDocument/2006/relationships/hyperlink" Target="http://zakon.scli.ru/" TargetMode="External"/><Relationship Id="rId211" Type="http://schemas.openxmlformats.org/officeDocument/2006/relationships/hyperlink" Target="http://pravo-search.minjust.ru/bigs/showDocument.html?id=B2B9F59B-67F1-4D15-B9F6-24D41AA55378" TargetMode="External"/><Relationship Id="rId232" Type="http://schemas.openxmlformats.org/officeDocument/2006/relationships/hyperlink" Target="https://pravo-search.minjust.ru/bigs/showDocument.html?id=90EC595C-1051-4E82-9676-0E26F13C11F9" TargetMode="External"/><Relationship Id="rId253" Type="http://schemas.openxmlformats.org/officeDocument/2006/relationships/hyperlink" Target="http://pravo-search.minjust.ru/bigs/showDocument.html?id=B2B9F59B-67F1-4D15-B9F6-24D41AA55378"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11C9942E-70EE-4DD7-99B2-58A204C4610D" TargetMode="External"/><Relationship Id="rId309" Type="http://schemas.openxmlformats.org/officeDocument/2006/relationships/hyperlink" Target="https://pravo-search.minjust.ru/bigs/showDocument.html?id=3B203103-6320-4993-B139-2FF686EAB1A0" TargetMode="External"/><Relationship Id="rId27" Type="http://schemas.openxmlformats.org/officeDocument/2006/relationships/hyperlink" Target="https://pravo-search.minjust.ru/bigs/showDocument.html?id=F56F64F6-8C74-432F-B165-DCD52670DCFD" TargetMode="External"/><Relationship Id="rId48" Type="http://schemas.openxmlformats.org/officeDocument/2006/relationships/hyperlink" Target="https://pravo-search.minjust.ru/bigs/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3B203103-6320-4993-B139-2FF686EAB1A0" TargetMode="External"/><Relationship Id="rId134" Type="http://schemas.openxmlformats.org/officeDocument/2006/relationships/hyperlink" Target="https://pravo-search.minjust.ru/bigs/showDocument.html?id=3B203103-6320-4993-B139-2FF686EAB1A0" TargetMode="External"/><Relationship Id="rId320" Type="http://schemas.openxmlformats.org/officeDocument/2006/relationships/hyperlink" Target="http://zakon.scli.ru/" TargetMode="External"/><Relationship Id="rId80" Type="http://schemas.openxmlformats.org/officeDocument/2006/relationships/hyperlink" Target="http://pravo-search.minjust.ru/bigs/showDocument.html?id=58D0A770-11DC-457E-BE09-694E1818ECFD" TargetMode="External"/><Relationship Id="rId155" Type="http://schemas.openxmlformats.org/officeDocument/2006/relationships/hyperlink" Target="http://pravo-search.minjust.ru/bigs/showDocument.html?id=7E7C072B-4D86-49C1-AA1D-AD274AF3ACE2"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11C9942E-70EE-4DD7-99B2-58A204C4610D" TargetMode="External"/><Relationship Id="rId362" Type="http://schemas.openxmlformats.org/officeDocument/2006/relationships/hyperlink" Target="https://pravo-search.minjust.ru/bigs/showDocument.html?id=90EC595C-1051-4E82-9676-0E26F13C11F9" TargetMode="External"/><Relationship Id="rId383" Type="http://schemas.openxmlformats.org/officeDocument/2006/relationships/hyperlink" Target="https://pravo-search.minjust.ru/bigs/showDocument.html?id=3B203103-6320-4993-B139-2FF686EAB1A0" TargetMode="External"/><Relationship Id="rId418"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517B28C8-B898-4F3F-836C-B863AB064E05" TargetMode="External"/><Relationship Id="rId222" Type="http://schemas.openxmlformats.org/officeDocument/2006/relationships/hyperlink" Target="https://pravo-search.minjust.ru/bigs/showDocument.html?id=90EC595C-1051-4E82-9676-0E26F13C11F9"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4AAC7FA0-7CED-4B8F-8A56-B841F4A5C36C" TargetMode="External"/><Relationship Id="rId285" Type="http://schemas.openxmlformats.org/officeDocument/2006/relationships/hyperlink" Target="https://pravo-search.minjust.ru/bigs/showDocument.html?id=11C9942E-70EE-4DD7-99B2-58A204C4610D" TargetMode="External"/><Relationship Id="rId17" Type="http://schemas.openxmlformats.org/officeDocument/2006/relationships/hyperlink" Target="https://pravo-search.minjust.ru/bigs/showDocument.html?id=1EEF9EFD-4F5E-4FC1-A0CA-D335A4017A3D"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777F2B60-6839-485D-8F51-3369CB5E3756" TargetMode="External"/><Relationship Id="rId103" Type="http://schemas.openxmlformats.org/officeDocument/2006/relationships/hyperlink" Target="http://pravo-search.minjust.ru/bigs/showDocument.html?id=7E7C072B-4D86-49C1-AA1D-AD274AF3ACE2"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3B203103-6320-4993-B139-2FF686EAB1A0" TargetMode="External"/><Relationship Id="rId70" Type="http://schemas.openxmlformats.org/officeDocument/2006/relationships/hyperlink" Target="http://zakon.scli.ru/" TargetMode="External"/><Relationship Id="rId91" Type="http://schemas.openxmlformats.org/officeDocument/2006/relationships/hyperlink" Target="http://pravo-search.minjust.ru/bigs/showDocument.html?id=4AAC7FA0-7CED-4B8F-8A56-B841F4A5C36C" TargetMode="External"/><Relationship Id="rId145" Type="http://schemas.openxmlformats.org/officeDocument/2006/relationships/hyperlink" Target="https://pravo-search.minjust.ru/bigs/showDocument.html?id=517B28C8-B898-4F3F-836C-B863AB064E05" TargetMode="External"/><Relationship Id="rId166" Type="http://schemas.openxmlformats.org/officeDocument/2006/relationships/hyperlink" Target="https://pravo-search.minjust.ru/bigs/showDocument.html?id=11C9942E-70EE-4DD7-99B2-58A204C4610D" TargetMode="External"/><Relationship Id="rId187" Type="http://schemas.openxmlformats.org/officeDocument/2006/relationships/hyperlink" Target="https://pravo-search.minjust.ru/bigs/showDocument.html?id=3B203103-6320-4993-B139-2FF686EAB1A0" TargetMode="External"/><Relationship Id="rId331" Type="http://schemas.openxmlformats.org/officeDocument/2006/relationships/hyperlink" Target="http://pravo-search.minjust.ru/bigs/showDocument.html?id=4AAC7FA0-7CED-4B8F-8A56-B841F4A5C36C" TargetMode="External"/><Relationship Id="rId352" Type="http://schemas.openxmlformats.org/officeDocument/2006/relationships/hyperlink" Target="http://pravo-search.minjust.ru/bigs/showDocument.html?id=96E20C02-1B12-465A-B64C-24AA92270007"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3B203103-6320-4993-B139-2FF686EAB1A0" TargetMode="External"/><Relationship Id="rId408" Type="http://schemas.openxmlformats.org/officeDocument/2006/relationships/hyperlink" Target="https://pravo-search.minjust.ru/bigs/showDocument.html?id=3B203103-6320-4993-B139-2FF686EAB1A0"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3B203103-6320-4993-B139-2FF686EAB1A0"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pravo-search.minjust.ru/bigs/showDocument.html?id=4AAC7FA0-7CED-4B8F-8A56-B841F4A5C36C" TargetMode="External"/><Relationship Id="rId28" Type="http://schemas.openxmlformats.org/officeDocument/2006/relationships/hyperlink" Target="https://pravo-search.minjust.ru/bigs/showDocument.html?id=517B28C8-B898-4F3F-836C-B863AB064E05" TargetMode="External"/><Relationship Id="rId49" Type="http://schemas.openxmlformats.org/officeDocument/2006/relationships/hyperlink" Target="https://pravo-search.minjust.ru/bigs/showDocument.html?id=3B203103-6320-4993-B139-2FF686EAB1A0"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3B203103-6320-4993-B139-2FF686EAB1A0" TargetMode="External"/><Relationship Id="rId296" Type="http://schemas.openxmlformats.org/officeDocument/2006/relationships/hyperlink" Target="https://pravo-search.minjust.ru/bigs/showDocument.html?id=3B203103-6320-4993-B139-2FF686EAB1A0" TargetMode="External"/><Relationship Id="rId300" Type="http://schemas.openxmlformats.org/officeDocument/2006/relationships/hyperlink" Target="https://pravo-search.minjust.ru/bigs/showDocument.html?id=3B203103-6320-4993-B139-2FF686EAB1A0" TargetMode="External"/><Relationship Id="rId60" Type="http://schemas.openxmlformats.org/officeDocument/2006/relationships/hyperlink" Target="https://pravo-search.minjust.ru/bigs/showDocument.html?id=3B203103-6320-4993-B139-2FF686EAB1A0" TargetMode="External"/><Relationship Id="rId81" Type="http://schemas.openxmlformats.org/officeDocument/2006/relationships/hyperlink" Target="https://pravo-search.minjust.ru/bigs/showDocument.html?id=517B28C8-B898-4F3F-836C-B863AB064E05" TargetMode="External"/><Relationship Id="rId135" Type="http://schemas.openxmlformats.org/officeDocument/2006/relationships/hyperlink" Target="http://pravo-search.minjust.ru/bigs/showDocument.html?id=DE340DC1-FAA7-4CAC-B135-C2A0DD88CB13" TargetMode="External"/><Relationship Id="rId156" Type="http://schemas.openxmlformats.org/officeDocument/2006/relationships/hyperlink" Target="http://pravo-search.minjust.ru/bigs/showDocument.html?id=5533B55F-B66E-41A7-8F8D-3BCD86BE5589" TargetMode="External"/><Relationship Id="rId177" Type="http://schemas.openxmlformats.org/officeDocument/2006/relationships/hyperlink" Target="http://pravo-search.minjust.ru/bigs/showDocument.html?id=58D0A770-11DC-457E-BE09-694E1818ECFD" TargetMode="External"/><Relationship Id="rId198" Type="http://schemas.openxmlformats.org/officeDocument/2006/relationships/hyperlink" Target="https://pravo-search.minjust.ru/bigs/showDocument.html?id=3B203103-6320-4993-B139-2FF686EAB1A0"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1FCF0E83-2C36-42C3-A94C-57FAD136ABB0" TargetMode="External"/><Relationship Id="rId384" Type="http://schemas.openxmlformats.org/officeDocument/2006/relationships/hyperlink" Target="http://pravo-search.minjust.ru/bigs/showDocument.html?id=E5DA2BB2-93F6-48CE-8090-0EF0CFC8CF1A" TargetMode="External"/><Relationship Id="rId419" Type="http://schemas.openxmlformats.org/officeDocument/2006/relationships/hyperlink" Target="https://pravo-search.minjust.ru/bigs/showDocument.html?id=ED7D6B39-F0A3-4A61-89CC-77F7A87F3870" TargetMode="External"/><Relationship Id="rId202" Type="http://schemas.openxmlformats.org/officeDocument/2006/relationships/hyperlink" Target="https://pravo-search.minjust.ru/bigs/showDocument.html?id=3B203103-6320-4993-B139-2FF686EAB1A0" TargetMode="External"/><Relationship Id="rId223" Type="http://schemas.openxmlformats.org/officeDocument/2006/relationships/hyperlink" Target="https://pravo-search.minjust.ru/bigs/showDocument.html?id=6017B957-4AA6-46FE-BC22-B15FCD2A23EB" TargetMode="External"/><Relationship Id="rId244" Type="http://schemas.openxmlformats.org/officeDocument/2006/relationships/hyperlink" Target="https://pravo-search.minjust.ru/bigs/showDocument.html?id=11C9942E-70EE-4DD7-99B2-58A204C4610D" TargetMode="External"/><Relationship Id="rId430" Type="http://schemas.openxmlformats.org/officeDocument/2006/relationships/hyperlink" Target="http://pravo-search.minjust.ru/bigs/showDocument.html?id=79483E90-4CF7-49C1-8608-BA647215161A" TargetMode="External"/><Relationship Id="rId18" Type="http://schemas.openxmlformats.org/officeDocument/2006/relationships/hyperlink" Target="https://pravo-search.minjust.ru/bigs/showDocument.html?id=6FBD0BF9-990F-4442-A3AE-DE25383F4DA4" TargetMode="External"/><Relationship Id="rId39" Type="http://schemas.openxmlformats.org/officeDocument/2006/relationships/hyperlink" Target="https://pravo-search.minjust.ru/bigs/showDocument.html?id=3B203103-6320-4993-B139-2FF686EAB1A0"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11C9942E-70EE-4DD7-99B2-58A204C4610D" TargetMode="External"/><Relationship Id="rId50" Type="http://schemas.openxmlformats.org/officeDocument/2006/relationships/hyperlink" Target="https://pravo-search.minjust.ru/bigs/showDocument.html?id=3B203103-6320-4993-B139-2FF686EAB1A0" TargetMode="External"/><Relationship Id="rId104" Type="http://schemas.openxmlformats.org/officeDocument/2006/relationships/hyperlink" Target="https://pravo-search.minjust.ru/bigs/showDocument.html?id=6017B957-4AA6-46FE-BC22-B15FCD2A23EB"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3B203103-6320-4993-B139-2FF686EAB1A0" TargetMode="External"/><Relationship Id="rId167" Type="http://schemas.openxmlformats.org/officeDocument/2006/relationships/hyperlink" Target="http://pravo-search.minjust.ru/bigs/showDocument.html?id=4AAC7FA0-7CED-4B8F-8A56-B841F4A5C36C"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4AAC7FA0-7CED-4B8F-8A56-B841F4A5C36C" TargetMode="External"/><Relationship Id="rId332" Type="http://schemas.openxmlformats.org/officeDocument/2006/relationships/hyperlink" Target="https://pravo-search.minjust.ru/bigs/showDocument.html?id=3B203103-6320-4993-B139-2FF686EAB1A0" TargetMode="External"/><Relationship Id="rId353" Type="http://schemas.openxmlformats.org/officeDocument/2006/relationships/hyperlink" Target="http://pravo-search.minjust.ru/bigs/showDocument.html?id=96E20C02-1B12-465A-B64C-24AA92270007"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0E08DD3-A113-4C2C-BF2A-D7CDCD7938DE" TargetMode="External"/><Relationship Id="rId409"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pravo-search.minjust.ru/bigs/showDocument.html?id=4AAC7FA0-7CED-4B8F-8A56-B841F4A5C36C" TargetMode="External"/><Relationship Id="rId92" Type="http://schemas.openxmlformats.org/officeDocument/2006/relationships/hyperlink" Target="http://pravo-search.minjust.ru/bigs/showDocument.html?id=466D2F6A-D844-4D16-B84E-19F750699D89" TargetMode="External"/><Relationship Id="rId213" Type="http://schemas.openxmlformats.org/officeDocument/2006/relationships/hyperlink" Target="https://pravo-search.minjust.ru/bigs/showDocument.html?id=1FCF0E83-2C36-42C3-A94C-57FAD136ABB0" TargetMode="External"/><Relationship Id="rId234" Type="http://schemas.openxmlformats.org/officeDocument/2006/relationships/hyperlink" Target="https://pravo-search.minjust.ru/bigs/showDocument.html?id=3B203103-6320-4993-B139-2FF686EAB1A0" TargetMode="External"/><Relationship Id="rId420"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90EC595C-1051-4E82-9676-0E26F13C11F9" TargetMode="External"/><Relationship Id="rId255" Type="http://schemas.openxmlformats.org/officeDocument/2006/relationships/hyperlink" Target="http://pravo-search.minjust.ru/bigs/showDocument.html?id=B2B9F59B-67F1-4D15-B9F6-24D41AA55378" TargetMode="External"/><Relationship Id="rId276" Type="http://schemas.openxmlformats.org/officeDocument/2006/relationships/hyperlink" Target="http://pravo-search.minjust.ru/bigs/showDocument.html?id=7E7C072B-4D86-49C1-AA1D-AD274AF3ACE2" TargetMode="External"/><Relationship Id="rId297" Type="http://schemas.openxmlformats.org/officeDocument/2006/relationships/hyperlink" Target="https://pravo-search.minjust.ru/bigs/showDocument.html?id=1FCF0E83-2C36-42C3-A94C-57FAD136ABB0" TargetMode="External"/><Relationship Id="rId40" Type="http://schemas.openxmlformats.org/officeDocument/2006/relationships/hyperlink" Target="https://pravo-search.minjust.ru/bigs/showDocument.html?id=3B203103-6320-4993-B139-2FF686EAB1A0" TargetMode="External"/><Relationship Id="rId115" Type="http://schemas.openxmlformats.org/officeDocument/2006/relationships/hyperlink" Target="https://pravo-search.minjust.ru/bigs/showDocument.html?id=90EC595C-1051-4E82-9676-0E26F13C11F9"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05151288-CD2A-4000-AA56-C8910966FFFE" TargetMode="External"/><Relationship Id="rId178" Type="http://schemas.openxmlformats.org/officeDocument/2006/relationships/hyperlink" Target="https://pravo-search.minjust.ru/bigs/showDocument.html?id=11C9942E-70EE-4DD7-99B2-58A204C4610D" TargetMode="External"/><Relationship Id="rId301" Type="http://schemas.openxmlformats.org/officeDocument/2006/relationships/hyperlink" Target="https://pravo-search.minjust.ru/bigs/showDocument.html?id=15D4560C-D530-4955-BF7E-F734337AE80B" TargetMode="External"/><Relationship Id="rId322" Type="http://schemas.openxmlformats.org/officeDocument/2006/relationships/hyperlink" Target="https://pravo-search.minjust.ru/bigs/showDocument.html?id=11C9942E-70EE-4DD7-99B2-58A204C4610D" TargetMode="External"/><Relationship Id="rId343" Type="http://schemas.openxmlformats.org/officeDocument/2006/relationships/hyperlink" Target="https://pravo-search.minjust.ru/bigs/showDocument.html?id=3B203103-6320-4993-B139-2FF686EAB1A0"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pravo-search.minjust.ru/bigs/showDocument.html?id=5533B55F-B66E-41A7-8F8D-3BCD86BE5589"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3B203103-6320-4993-B139-2FF686EAB1A0" TargetMode="External"/><Relationship Id="rId385" Type="http://schemas.openxmlformats.org/officeDocument/2006/relationships/hyperlink" Target="https://pravo-search.minjust.ru/bigs/showDocument.html?id=90EC595C-1051-4E82-9676-0E26F13C11F9" TargetMode="External"/><Relationship Id="rId19" Type="http://schemas.openxmlformats.org/officeDocument/2006/relationships/hyperlink" Target="https://pravo-search.minjust.ru/bigs/showDocument.html?id=84D821B7-61AA-4E40-9B37-F4E87EECC906" TargetMode="External"/><Relationship Id="rId224" Type="http://schemas.openxmlformats.org/officeDocument/2006/relationships/hyperlink" Target="https://pravo-search.minjust.ru/bigs/showDocument.html?id=1FCF0E83-2C36-42C3-A94C-57FAD136ABB0" TargetMode="External"/><Relationship Id="rId245" Type="http://schemas.openxmlformats.org/officeDocument/2006/relationships/hyperlink" Target="https://pravo-search.minjust.ru/bigs/showDocument.html?id=6017B957-4AA6-46FE-BC22-B15FCD2A23EB"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3B203103-6320-4993-B139-2FF686EAB1A0" TargetMode="External"/><Relationship Id="rId410" Type="http://schemas.openxmlformats.org/officeDocument/2006/relationships/hyperlink" Target="http://pravo-search.minjust.ru/bigs/showDocument.html?id=15D4560C-D530-4955-BF7E-F734337AE80B" TargetMode="External"/><Relationship Id="rId431" Type="http://schemas.openxmlformats.org/officeDocument/2006/relationships/hyperlink" Target="http://pravo-search.minjust.ru/bigs/showDocument.html?id=60E7A40F-05D9-44D9-8E93-11B782F4AFA0" TargetMode="External"/><Relationship Id="rId30" Type="http://schemas.openxmlformats.org/officeDocument/2006/relationships/hyperlink" Target="https://pravo-search.minjust.ru/bigs/showDocument.html?id=777F2B60-6839-485D-8F51-3369CB5E3756" TargetMode="External"/><Relationship Id="rId105" Type="http://schemas.openxmlformats.org/officeDocument/2006/relationships/hyperlink" Target="https://pravo-search.minjust.ru/bigs/showDocument.html?id=3B203103-6320-4993-B139-2FF686EAB1A0"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11C9942E-70EE-4DD7-99B2-58A204C4610D"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3B203103-6320-4993-B139-2FF686EAB1A0" TargetMode="External"/><Relationship Id="rId333" Type="http://schemas.openxmlformats.org/officeDocument/2006/relationships/hyperlink" Target="https://pravo-search.minjust.ru/bigs/showDocument.html?id=11C9942E-70EE-4DD7-99B2-58A204C4610D" TargetMode="External"/><Relationship Id="rId354" Type="http://schemas.openxmlformats.org/officeDocument/2006/relationships/hyperlink" Target="http://pravo-search.minjust.ru/bigs/showDocument.html?id=96E20C02-1B12-465A-B64C-24AA92270007" TargetMode="External"/><Relationship Id="rId51" Type="http://schemas.openxmlformats.org/officeDocument/2006/relationships/hyperlink" Target="http://pravo-search.minjust.ru/bigs/showDocument.html?id=7E7C072B-4D86-49C1-AA1D-AD274AF3ACE2"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showDocument.html?id=11C9942E-70EE-4DD7-99B2-58A204C4610D" TargetMode="External"/><Relationship Id="rId189" Type="http://schemas.openxmlformats.org/officeDocument/2006/relationships/hyperlink" Target="https://pravo-search.minjust.ru/bigs/showDocument.html?id=11C9942E-70EE-4DD7-99B2-58A204C4610D"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8B72231B-E1D5-434E-AB34-7750086672E2"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5" Type="http://schemas.openxmlformats.org/officeDocument/2006/relationships/hyperlink" Target="https://pravo-search.minjust.ru/bigs/showDocument.html?id=11C9942E-70EE-4DD7-99B2-58A204C4610D" TargetMode="External"/><Relationship Id="rId256" Type="http://schemas.openxmlformats.org/officeDocument/2006/relationships/hyperlink" Target="http://pravo-search.minjust.ru/bigs/showDocument.html?id=7E7C072B-4D86-49C1-AA1D-AD274AF3ACE2" TargetMode="External"/><Relationship Id="rId277" Type="http://schemas.openxmlformats.org/officeDocument/2006/relationships/hyperlink" Target="https://pravo-search.minjust.ru/bigs/showDocument.html?id=3B203103-6320-4993-B139-2FF686EAB1A0" TargetMode="External"/><Relationship Id="rId298" Type="http://schemas.openxmlformats.org/officeDocument/2006/relationships/hyperlink" Target="https://pravo-search.minjust.ru/bigs/showDocument.html?id=11C9942E-70EE-4DD7-99B2-58A204C4610D" TargetMode="External"/><Relationship Id="rId400" Type="http://schemas.openxmlformats.org/officeDocument/2006/relationships/hyperlink" Target="https://pravo-search.minjust.ru/bigs/showDocument.html?id=E262A5DE-C87F-42B7-A120-7DCF949D8830" TargetMode="External"/><Relationship Id="rId421" Type="http://schemas.openxmlformats.org/officeDocument/2006/relationships/hyperlink" Target="http://pravo-search.minjust.ru/bigs/showDocument.html?id=4AAC7FA0-7CED-4B8F-8A56-B841F4A5C36C" TargetMode="External"/><Relationship Id="rId116" Type="http://schemas.openxmlformats.org/officeDocument/2006/relationships/hyperlink" Target="http://pravo-search.minjust.ru/bigs/showDocument.html?id=7E7C072B-4D86-49C1-AA1D-AD274AF3ACE2"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FA2D5E86-4465-49D2-9F33-17B76BF94D78"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11C9942E-70EE-4DD7-99B2-58A204C4610D" TargetMode="External"/><Relationship Id="rId20" Type="http://schemas.openxmlformats.org/officeDocument/2006/relationships/hyperlink" Target="https://pravo-search.minjust.ru/bigs/showDocument.html?id=58D0A770-11DC-457E-BE09-694E1818ECFD"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ED7D6B39-F0A3-4A61-89CC-77F7A87F3870" TargetMode="External"/><Relationship Id="rId83" Type="http://schemas.openxmlformats.org/officeDocument/2006/relationships/hyperlink" Target="https://pravo-search.minjust.ru/bigs/showDocument.html?id=524497EE-939B-46DF-83F5-03E4DB7C55E1" TargetMode="External"/><Relationship Id="rId179" Type="http://schemas.openxmlformats.org/officeDocument/2006/relationships/hyperlink" Target="https://pravo-search.minjust.ru/bigs/showDocument.html?id=6017B957-4AA6-46FE-BC22-B15FCD2A23EB" TargetMode="External"/><Relationship Id="rId365" Type="http://schemas.openxmlformats.org/officeDocument/2006/relationships/hyperlink" Target="https://pravo-search.minjust.ru/bigs/showDocument.html?id=3B203103-6320-4993-B139-2FF686EAB1A0" TargetMode="External"/><Relationship Id="rId386" Type="http://schemas.openxmlformats.org/officeDocument/2006/relationships/hyperlink" Target="http://pravo-search.minjust.ru/bigs/showDocument.html?id=466D2F6A-D844-4D16-B84E-19F750699D89" TargetMode="External"/><Relationship Id="rId190" Type="http://schemas.openxmlformats.org/officeDocument/2006/relationships/hyperlink" Target="http://pravo-search.minjust.ru/bigs/showDocument.html?id=7E7C072B-4D86-49C1-AA1D-AD274AF3ACE2"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1FCF0E83-2C36-42C3-A94C-57FAD136ABB0" TargetMode="External"/><Relationship Id="rId246" Type="http://schemas.openxmlformats.org/officeDocument/2006/relationships/hyperlink" Target="https://pravo-search.minjust.ru/bigs/showDocument.html?id=11C9942E-70EE-4DD7-99B2-58A204C4610D" TargetMode="External"/><Relationship Id="rId267" Type="http://schemas.openxmlformats.org/officeDocument/2006/relationships/hyperlink" Target="https://pravo-search.minjust.ru/bigs/showDocument.html?id=11C9942E-70EE-4DD7-99B2-58A204C4610D" TargetMode="External"/><Relationship Id="rId288" Type="http://schemas.openxmlformats.org/officeDocument/2006/relationships/hyperlink" Target="https://pravo-search.minjust.ru/bigs/showDocument.html?id=15D4560C-D530-4955-BF7E-F734337AE80B" TargetMode="External"/><Relationship Id="rId411" Type="http://schemas.openxmlformats.org/officeDocument/2006/relationships/hyperlink" Target="http://pravo-search.minjust.ru/bigs/showDocument.html?id=B2B9F59B-67F1-4D15-B9F6-24D41AA55378" TargetMode="External"/><Relationship Id="rId432" Type="http://schemas.openxmlformats.org/officeDocument/2006/relationships/hyperlink" Target="http://pravo-search.minjust.ru/bigs/showDocument.html?id=58D0A770-11DC-457E-BE09-694E1818ECFD" TargetMode="External"/><Relationship Id="rId106" Type="http://schemas.openxmlformats.org/officeDocument/2006/relationships/hyperlink" Target="http://pravo-search.minjust.ru/bigs/showDocument.html?id=58D0A770-11DC-457E-BE09-694E1818ECFD" TargetMode="External"/><Relationship Id="rId127" Type="http://schemas.openxmlformats.org/officeDocument/2006/relationships/hyperlink" Target="https://pravo-search.minjust.ru/bigs/showDocument.html?id=EB042C48-DE0E-4DBE-8305-4D48DDDB63A2" TargetMode="External"/><Relationship Id="rId313" Type="http://schemas.openxmlformats.org/officeDocument/2006/relationships/hyperlink" Target="https://pravo-search.minjust.ru/bigs/showDocument.html?id=11C9942E-70EE-4DD7-99B2-58A204C4610D" TargetMode="External"/><Relationship Id="rId10" Type="http://schemas.openxmlformats.org/officeDocument/2006/relationships/hyperlink" Target="https://pravo-search.minjust.ru/bigs/showDocument.html?id=F505BECB-00C8-4FFF-97EA-13685A302E75" TargetMode="External"/><Relationship Id="rId31" Type="http://schemas.openxmlformats.org/officeDocument/2006/relationships/hyperlink" Target="https://pravo-search.minjust.ru/bigs/showDocument.html?id=3B203103-6320-4993-B139-2FF686EAB1A0" TargetMode="External"/><Relationship Id="rId52" Type="http://schemas.openxmlformats.org/officeDocument/2006/relationships/hyperlink" Target="http://pravo-search.minjust.ru/bigs/showDocument.html?id=58D0A770-11DC-457E-BE09-694E1818ECFD" TargetMode="External"/><Relationship Id="rId73" Type="http://schemas.openxmlformats.org/officeDocument/2006/relationships/hyperlink" Target="https://pravo-search.minjust.ru/bigs/showDocument.html?id=8B72231B-E1D5-434E-AB34-7750086672E2"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58D0A770-11DC-457E-BE09-694E1818ECFD" TargetMode="External"/><Relationship Id="rId169" Type="http://schemas.openxmlformats.org/officeDocument/2006/relationships/hyperlink" Target="https://pravo-search.minjust.ru/bigs/showDocument.html?id=11C9942E-70EE-4DD7-99B2-58A204C4610D" TargetMode="External"/><Relationship Id="rId334" Type="http://schemas.openxmlformats.org/officeDocument/2006/relationships/hyperlink" Target="http://zakon.scli.ru/" TargetMode="External"/><Relationship Id="rId355" Type="http://schemas.openxmlformats.org/officeDocument/2006/relationships/hyperlink" Target="http://pravo-search.minjust.ru/bigs/showDocument.html?id=58D0A770-11DC-457E-BE09-694E1818ECFD" TargetMode="External"/><Relationship Id="rId376" Type="http://schemas.openxmlformats.org/officeDocument/2006/relationships/hyperlink" Target="http://pravo-search.minjust.ru/bigs/showDocument.html?id=84D821B7-61AA-4E40-9B37-F4E87EECC906" TargetMode="External"/><Relationship Id="rId397" Type="http://schemas.openxmlformats.org/officeDocument/2006/relationships/hyperlink" Target="https://pravo-search.minjust.ru/bigs/showDocument.html?id=E262A5DE-C87F-42B7-A120-7DCF949D8830"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4AAC7FA0-7CED-4B8F-8A56-B841F4A5C36C" TargetMode="External"/><Relationship Id="rId236" Type="http://schemas.openxmlformats.org/officeDocument/2006/relationships/hyperlink" Target="https://pravo-search.minjust.ru/bigs/showDocument.html?id=3B203103-6320-4993-B139-2FF686EAB1A0" TargetMode="External"/><Relationship Id="rId257" Type="http://schemas.openxmlformats.org/officeDocument/2006/relationships/hyperlink" Target="http://pravo-search.minjust.ru/bigs/showDocument.html?id=79483E90-4CF7-49C1-8608-BA647215161A" TargetMode="External"/><Relationship Id="rId278" Type="http://schemas.openxmlformats.org/officeDocument/2006/relationships/hyperlink" Target="https://pravo-search.minjust.ru/bigs/showDocument.html?id=11C9942E-70EE-4DD7-99B2-58A204C4610D" TargetMode="External"/><Relationship Id="rId401" Type="http://schemas.openxmlformats.org/officeDocument/2006/relationships/hyperlink" Target="https://pravo-search.minjust.ru/bigs/showDocument.html?id=6682DDF3-A0C4-43A2-B9E2-1FFEC9578268" TargetMode="External"/><Relationship Id="rId422" Type="http://schemas.openxmlformats.org/officeDocument/2006/relationships/hyperlink" Target="http://zakon.scli.ru/"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6017B957-4AA6-46FE-BC22-B15FCD2A23EB"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466D2F6A-D844-4D16-B84E-19F750699D89" TargetMode="External"/><Relationship Id="rId191" Type="http://schemas.openxmlformats.org/officeDocument/2006/relationships/hyperlink" Target="http://pravo-search.minjust.ru/bigs/showDocument.html?id=58D0A770-11DC-457E-BE09-694E1818ECFD" TargetMode="External"/><Relationship Id="rId205" Type="http://schemas.openxmlformats.org/officeDocument/2006/relationships/hyperlink" Target="https://pravo-search.minjust.ru/bigs/showDocument.html?id=6017B957-4AA6-46FE-BC22-B15FCD2A23EB" TargetMode="External"/><Relationship Id="rId247" Type="http://schemas.openxmlformats.org/officeDocument/2006/relationships/hyperlink" Target="https://pravo-search.minjust.ru/bigs/showDocument.html?id=90EC595C-1051-4E82-9676-0E26F13C11F9" TargetMode="External"/><Relationship Id="rId412" Type="http://schemas.openxmlformats.org/officeDocument/2006/relationships/hyperlink" Target="http://pravo-search.minjust.ru/bigs/showDocument.html?id=05151288-CD2A-4000-AA56-C8910966FFFE" TargetMode="External"/><Relationship Id="rId107" Type="http://schemas.openxmlformats.org/officeDocument/2006/relationships/hyperlink" Target="https://pravo-search.minjust.ru/bigs/showDocument.html?id=3B203103-6320-4993-B139-2FF686EAB1A0" TargetMode="External"/><Relationship Id="rId289"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s://pravo-search.minjust.ru/bigs/showDocument.html?id=21806D31-918A-44D1-88DA-FBA2F5DF5397" TargetMode="External"/><Relationship Id="rId53" Type="http://schemas.openxmlformats.org/officeDocument/2006/relationships/hyperlink" Target="https://pravo-search.minjust.ru/bigs/showDocument.html?id=11C9942E-70EE-4DD7-99B2-58A204C4610D"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3B203103-6320-4993-B139-2FF686EAB1A0" TargetMode="External"/><Relationship Id="rId356" Type="http://schemas.openxmlformats.org/officeDocument/2006/relationships/hyperlink" Target="https://pravo-search.minjust.ru/bigs/showDocument.html?id=11C9942E-70EE-4DD7-99B2-58A204C4610D" TargetMode="External"/><Relationship Id="rId398" Type="http://schemas.openxmlformats.org/officeDocument/2006/relationships/hyperlink" Target="https://pravo-search.minjust.ru/bigs/showDocument.html?id=6682DDF3-A0C4-43A2-B9E2-1FFEC9578268"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7E7C072B-4D86-49C1-AA1D-AD274AF3ACE2" TargetMode="External"/><Relationship Id="rId216" Type="http://schemas.openxmlformats.org/officeDocument/2006/relationships/hyperlink" Target="https://pravo-search.minjust.ru/bigs/showDocument.html?id=3B203103-6320-4993-B139-2FF686EAB1A0"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576763C0-8674-4A42-BDB4-F5FE0EEDBAE7" TargetMode="External"/><Relationship Id="rId22" Type="http://schemas.openxmlformats.org/officeDocument/2006/relationships/hyperlink" Target="https://pravo-search.minjust.ru/bigs/showDocument.html?id=BC949972-9214-4F54-A8FA-347348409486"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3B203103-6320-4993-B139-2FF686EAB1A0"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3B203103-6320-4993-B139-2FF686EAB1A0" TargetMode="External"/><Relationship Id="rId227" Type="http://schemas.openxmlformats.org/officeDocument/2006/relationships/hyperlink" Target="http://pravo-search.minjust.ru/bigs/showDocument.html?id=B2B9F59B-67F1-4D15-B9F6-24D41AA55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29964</Words>
  <Characters>170797</Characters>
  <Application>Microsoft Office Word</Application>
  <DocSecurity>0</DocSecurity>
  <Lines>1423</Lines>
  <Paragraphs>400</Paragraphs>
  <ScaleCrop>false</ScaleCrop>
  <Company>Home</Company>
  <LinksUpToDate>false</LinksUpToDate>
  <CharactersWithSpaces>200361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2022-12-19T04:59:00Z</dcterms:created>
  <dcterms:modified xsi:type="dcterms:W3CDTF">2022-12-19T04:59:00Z</dcterms:modified>
</cp:coreProperties>
</file>