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41" w:rsidRDefault="00626741" w:rsidP="00C23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МАНЗЕНСКОГО СЕЛЬСОВЕТА</w:t>
      </w:r>
    </w:p>
    <w:p w:rsidR="00626741" w:rsidRDefault="00626741" w:rsidP="00C23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БОГУЧАНСКОГО РАЙОНА</w:t>
      </w:r>
    </w:p>
    <w:p w:rsidR="00626741" w:rsidRDefault="00626741" w:rsidP="00C23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КРАСНОЯРСКОГО КРАЯ</w:t>
      </w:r>
    </w:p>
    <w:p w:rsidR="00626741" w:rsidRDefault="00626741" w:rsidP="00C23148">
      <w:pPr>
        <w:tabs>
          <w:tab w:val="left" w:pos="78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26741" w:rsidRDefault="00626741" w:rsidP="00C23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626741" w:rsidRDefault="00626741" w:rsidP="00C231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17.03.2014                                         п. </w:t>
      </w:r>
      <w:proofErr w:type="spellStart"/>
      <w:r>
        <w:rPr>
          <w:rFonts w:ascii="Times New Roman" w:hAnsi="Times New Roman"/>
          <w:sz w:val="28"/>
          <w:szCs w:val="28"/>
        </w:rPr>
        <w:t>Манзя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№  7-П</w:t>
      </w:r>
    </w:p>
    <w:p w:rsidR="00626741" w:rsidRDefault="00626741" w:rsidP="00C231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tLeast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Об утверждении Схемы водоснабжения</w:t>
      </w:r>
    </w:p>
    <w:p w:rsidR="00626741" w:rsidRDefault="00626741" w:rsidP="00C23148">
      <w:pPr>
        <w:spacing w:after="0" w:line="240" w:lineRule="atLeast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и водоотведения муниципального образования</w:t>
      </w:r>
    </w:p>
    <w:p w:rsidR="00626741" w:rsidRDefault="00626741" w:rsidP="00C23148">
      <w:pPr>
        <w:spacing w:after="0" w:line="240" w:lineRule="atLeast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Манзенский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</w:rPr>
        <w:t>Богучанского</w:t>
      </w:r>
      <w:proofErr w:type="spellEnd"/>
      <w:r>
        <w:rPr>
          <w:rFonts w:ascii="Times New Roman" w:hAnsi="Times New Roman"/>
          <w:bCs/>
          <w:kern w:val="36"/>
          <w:sz w:val="28"/>
          <w:szCs w:val="28"/>
        </w:rPr>
        <w:t xml:space="preserve"> района</w:t>
      </w:r>
    </w:p>
    <w:p w:rsidR="00626741" w:rsidRDefault="00626741" w:rsidP="00C23148">
      <w:pPr>
        <w:spacing w:after="0" w:line="240" w:lineRule="atLeast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Красноярского края</w:t>
      </w:r>
    </w:p>
    <w:p w:rsidR="00626741" w:rsidRDefault="00626741" w:rsidP="00C23148">
      <w:pPr>
        <w:spacing w:after="0" w:line="24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ПОСТАНОВЛЯЮ:</w:t>
      </w:r>
    </w:p>
    <w:p w:rsidR="00626741" w:rsidRDefault="00626741" w:rsidP="00C23148">
      <w:pPr>
        <w:spacing w:after="0" w:line="21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Утвердить Схему водоснабжения и водоотведения муниципального образования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Манзенский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сельсовет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Богучанского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 Красноярского края согласно приложению.</w:t>
      </w:r>
    </w:p>
    <w:p w:rsidR="00626741" w:rsidRDefault="00626741" w:rsidP="00C23148">
      <w:pPr>
        <w:spacing w:after="0" w:line="21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626741" w:rsidRDefault="00626741" w:rsidP="00C23148">
      <w:pPr>
        <w:spacing w:after="0" w:line="21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Опубликовать Постановление в периодическом печатном издании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Манзенский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626741" w:rsidRDefault="00626741" w:rsidP="00C23148">
      <w:pPr>
        <w:spacing w:after="0" w:line="210" w:lineRule="atLeas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626741" w:rsidRDefault="00626741" w:rsidP="00C23148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626741" w:rsidRDefault="00626741" w:rsidP="00C231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Т.Т. </w:t>
      </w:r>
      <w:proofErr w:type="spellStart"/>
      <w:r>
        <w:rPr>
          <w:rFonts w:ascii="Times New Roman" w:hAnsi="Times New Roman"/>
          <w:sz w:val="28"/>
          <w:szCs w:val="28"/>
        </w:rPr>
        <w:t>Мацур</w:t>
      </w:r>
      <w:proofErr w:type="spellEnd"/>
    </w:p>
    <w:p w:rsidR="00626741" w:rsidRDefault="00626741" w:rsidP="00C23148"/>
    <w:p w:rsidR="00626741" w:rsidRDefault="00626741" w:rsidP="00C23148"/>
    <w:p w:rsidR="00626741" w:rsidRDefault="00626741" w:rsidP="00907A4A"/>
    <w:p w:rsidR="00626741" w:rsidRDefault="00626741" w:rsidP="00907A4A"/>
    <w:p w:rsidR="00626741" w:rsidRDefault="00626741" w:rsidP="00907A4A"/>
    <w:p w:rsidR="00626741" w:rsidRDefault="00626741" w:rsidP="00907A4A"/>
    <w:p w:rsidR="00626741" w:rsidRDefault="00626741" w:rsidP="00907A4A"/>
    <w:p w:rsidR="00626741" w:rsidRDefault="00626741" w:rsidP="00907A4A"/>
    <w:p w:rsidR="00626741" w:rsidRDefault="00626741" w:rsidP="00907A4A"/>
    <w:p w:rsidR="00626741" w:rsidRDefault="00626741" w:rsidP="00907A4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0"/>
      </w:tblGrid>
      <w:tr w:rsidR="00626741" w:rsidRPr="00B412BC" w:rsidTr="00403957">
        <w:tc>
          <w:tcPr>
            <w:tcW w:w="9571" w:type="dxa"/>
          </w:tcPr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626741" w:rsidRPr="00B412BC" w:rsidRDefault="00626741" w:rsidP="005C71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48"/>
              </w:rPr>
            </w:pPr>
            <w:r w:rsidRPr="00B412BC">
              <w:rPr>
                <w:rFonts w:ascii="Times New Roman" w:hAnsi="Times New Roman"/>
                <w:sz w:val="28"/>
                <w:szCs w:val="48"/>
              </w:rPr>
              <w:t xml:space="preserve">                       Приложение </w:t>
            </w:r>
          </w:p>
          <w:p w:rsidR="00626741" w:rsidRPr="00B412BC" w:rsidRDefault="00626741" w:rsidP="005C71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48"/>
              </w:rPr>
            </w:pPr>
            <w:r w:rsidRPr="00B412BC">
              <w:rPr>
                <w:rFonts w:ascii="Times New Roman" w:hAnsi="Times New Roman"/>
                <w:sz w:val="28"/>
                <w:szCs w:val="48"/>
              </w:rPr>
              <w:t xml:space="preserve">                                                           к постановлению администрации</w:t>
            </w:r>
          </w:p>
          <w:p w:rsidR="00626741" w:rsidRPr="00B412BC" w:rsidRDefault="00626741" w:rsidP="00794C7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48"/>
              </w:rPr>
            </w:pPr>
            <w:proofErr w:type="spellStart"/>
            <w:r w:rsidRPr="00B412BC">
              <w:rPr>
                <w:rFonts w:ascii="Times New Roman" w:hAnsi="Times New Roman"/>
                <w:sz w:val="28"/>
                <w:szCs w:val="48"/>
              </w:rPr>
              <w:t>Манзенского</w:t>
            </w:r>
            <w:proofErr w:type="spellEnd"/>
            <w:r w:rsidRPr="00B412BC">
              <w:rPr>
                <w:rFonts w:ascii="Times New Roman" w:hAnsi="Times New Roman"/>
                <w:sz w:val="28"/>
                <w:szCs w:val="48"/>
              </w:rPr>
              <w:t xml:space="preserve"> сельсовета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48"/>
              </w:rPr>
              <w:t>Богучанского</w:t>
            </w:r>
            <w:proofErr w:type="spellEnd"/>
          </w:p>
          <w:p w:rsidR="00626741" w:rsidRPr="00B412BC" w:rsidRDefault="00626741" w:rsidP="005C71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48"/>
              </w:rPr>
            </w:pPr>
            <w:r w:rsidRPr="00B412BC">
              <w:rPr>
                <w:rFonts w:ascii="Times New Roman" w:hAnsi="Times New Roman"/>
                <w:sz w:val="28"/>
                <w:szCs w:val="48"/>
              </w:rPr>
              <w:t xml:space="preserve">                                             </w:t>
            </w:r>
            <w:bookmarkStart w:id="0" w:name="_GoBack"/>
            <w:bookmarkEnd w:id="0"/>
            <w:r w:rsidRPr="00B412BC">
              <w:rPr>
                <w:rFonts w:ascii="Times New Roman" w:hAnsi="Times New Roman"/>
                <w:sz w:val="28"/>
                <w:szCs w:val="48"/>
              </w:rPr>
              <w:t xml:space="preserve">   района Красноярского края</w:t>
            </w:r>
          </w:p>
          <w:p w:rsidR="00626741" w:rsidRPr="00B412BC" w:rsidRDefault="00626741" w:rsidP="005C71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48"/>
              </w:rPr>
            </w:pPr>
            <w:r w:rsidRPr="00B412BC">
              <w:rPr>
                <w:rFonts w:ascii="Times New Roman" w:hAnsi="Times New Roman"/>
                <w:sz w:val="28"/>
                <w:szCs w:val="48"/>
              </w:rPr>
              <w:t xml:space="preserve">                </w:t>
            </w:r>
            <w:r>
              <w:rPr>
                <w:rFonts w:ascii="Times New Roman" w:hAnsi="Times New Roman"/>
                <w:sz w:val="28"/>
                <w:szCs w:val="48"/>
              </w:rPr>
              <w:t xml:space="preserve">                        от 17.03.2014г. № 7</w:t>
            </w:r>
            <w:r w:rsidRPr="00B412BC">
              <w:rPr>
                <w:rFonts w:ascii="Times New Roman" w:hAnsi="Times New Roman"/>
                <w:sz w:val="28"/>
                <w:szCs w:val="48"/>
              </w:rPr>
              <w:t>-п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B412BC">
              <w:rPr>
                <w:rFonts w:ascii="Times New Roman" w:hAnsi="Times New Roman"/>
                <w:sz w:val="48"/>
                <w:szCs w:val="48"/>
              </w:rPr>
              <w:t>СХЕМА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B412BC">
              <w:rPr>
                <w:rFonts w:ascii="Times New Roman" w:hAnsi="Times New Roman"/>
                <w:sz w:val="48"/>
                <w:szCs w:val="48"/>
              </w:rPr>
              <w:t>ВОДОСНАБЖЕНИЯ И ВОДООТВЕДЕНИЯ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B412BC">
              <w:rPr>
                <w:rFonts w:ascii="Times New Roman" w:hAnsi="Times New Roman"/>
                <w:sz w:val="48"/>
                <w:szCs w:val="48"/>
              </w:rPr>
              <w:t xml:space="preserve"> МАНЗЕНСКОГО СЕЛЬСОВЕТА 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B412BC">
              <w:rPr>
                <w:rFonts w:ascii="Times New Roman" w:hAnsi="Times New Roman"/>
                <w:sz w:val="48"/>
                <w:szCs w:val="48"/>
              </w:rPr>
              <w:t>БОГУЧАНСКОГО РАЙОНА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B412BC">
              <w:rPr>
                <w:rFonts w:ascii="Times New Roman" w:hAnsi="Times New Roman"/>
                <w:sz w:val="48"/>
                <w:szCs w:val="48"/>
              </w:rPr>
              <w:t>КРАСНОЯРСКОГО КРАЯ</w:t>
            </w: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26741" w:rsidRPr="00B412BC" w:rsidRDefault="00626741" w:rsidP="004039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626741" w:rsidRPr="00A5334A" w:rsidRDefault="00626741" w:rsidP="00A5334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26741" w:rsidRPr="00CB3788" w:rsidRDefault="00626741" w:rsidP="00C23148">
      <w:pPr>
        <w:spacing w:line="240" w:lineRule="auto"/>
        <w:ind w:left="2832" w:firstLine="708"/>
        <w:outlineLvl w:val="0"/>
        <w:rPr>
          <w:rFonts w:ascii="Times New Roman" w:hAnsi="Times New Roman"/>
          <w:spacing w:val="1"/>
          <w:sz w:val="28"/>
          <w:szCs w:val="28"/>
        </w:rPr>
      </w:pPr>
      <w:r w:rsidRPr="00CB3788">
        <w:rPr>
          <w:rFonts w:ascii="Times New Roman" w:hAnsi="Times New Roman"/>
          <w:spacing w:val="1"/>
          <w:sz w:val="28"/>
          <w:szCs w:val="28"/>
        </w:rPr>
        <w:t>Содержание</w:t>
      </w:r>
    </w:p>
    <w:tbl>
      <w:tblPr>
        <w:tblW w:w="10610" w:type="dxa"/>
        <w:tblInd w:w="-432" w:type="dxa"/>
        <w:tblLook w:val="01E0"/>
      </w:tblPr>
      <w:tblGrid>
        <w:gridCol w:w="782"/>
        <w:gridCol w:w="9828"/>
      </w:tblGrid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9828" w:type="dxa"/>
          </w:tcPr>
          <w:p w:rsidR="00626741" w:rsidRPr="00B412BC" w:rsidRDefault="00626741" w:rsidP="00E64DDA">
            <w:pPr>
              <w:spacing w:after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Основные цели и задачи  схемы водоснабжения и водоотведения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Манзенского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 xml:space="preserve"> сельского поселения ………………………………………………………………..3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9828" w:type="dxa"/>
          </w:tcPr>
          <w:p w:rsidR="00626741" w:rsidRPr="00B412BC" w:rsidRDefault="00626741" w:rsidP="006D20E0">
            <w:pPr>
              <w:spacing w:after="0" w:line="240" w:lineRule="auto"/>
              <w:ind w:right="-322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Раздел  </w:t>
            </w:r>
            <w:r w:rsidRPr="00B412B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412BC">
              <w:rPr>
                <w:rFonts w:ascii="Times New Roman" w:hAnsi="Times New Roman"/>
                <w:sz w:val="28"/>
                <w:szCs w:val="28"/>
              </w:rPr>
              <w:t xml:space="preserve"> Сведения о водоснабжении по поселению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1.1</w:t>
            </w:r>
          </w:p>
        </w:tc>
        <w:tc>
          <w:tcPr>
            <w:tcW w:w="9828" w:type="dxa"/>
          </w:tcPr>
          <w:p w:rsidR="00626741" w:rsidRPr="00B412BC" w:rsidRDefault="00626741" w:rsidP="00854B8B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Технико-экономическое состояние централизованных систем водоснабжения……………………………………………………………….……...4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6D20E0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1.2.</w:t>
            </w:r>
          </w:p>
        </w:tc>
        <w:tc>
          <w:tcPr>
            <w:tcW w:w="9828" w:type="dxa"/>
          </w:tcPr>
          <w:p w:rsidR="00626741" w:rsidRPr="00B412BC" w:rsidRDefault="00626741" w:rsidP="00854B8B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Состояние существующих  источников водоснабжение и водозаборных сооружений………………………………………………………………………….5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6D20E0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1.3.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Состояние и функционирование водопроводных сетей систем водоснабжения……………………………………………………………………..24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6D20E0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1.4.</w:t>
            </w:r>
          </w:p>
        </w:tc>
        <w:tc>
          <w:tcPr>
            <w:tcW w:w="9828" w:type="dxa"/>
          </w:tcPr>
          <w:p w:rsidR="00626741" w:rsidRPr="00B412BC" w:rsidRDefault="00626741" w:rsidP="00004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Существующие технические и технологические проблемы, возникающие при водоснабжении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Манзя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 xml:space="preserve"> поселения.………………………………………………..25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6D20E0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1.5.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Лица, владеющие на праве собственности  объектами централизованной системы водоснабжения…………………………………………………………..26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6D20E0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1.6.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Направления развития централизованных систем водоснабжения……………26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1.6.1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Основные направления, принципы, задачи  развития централизованных систем водоснабжения……………………………………………………………………..26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1.6.2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Сценарии развития</w:t>
            </w:r>
            <w:r w:rsidRPr="00B412BC">
              <w:rPr>
                <w:b/>
                <w:sz w:val="28"/>
                <w:szCs w:val="28"/>
              </w:rPr>
              <w:t xml:space="preserve"> </w:t>
            </w:r>
            <w:r w:rsidRPr="00B412BC">
              <w:rPr>
                <w:rFonts w:ascii="Times New Roman" w:hAnsi="Times New Roman"/>
                <w:sz w:val="28"/>
                <w:szCs w:val="28"/>
              </w:rPr>
              <w:t>централизованных систем водоснабжения………………..26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1.7.</w:t>
            </w:r>
          </w:p>
        </w:tc>
        <w:tc>
          <w:tcPr>
            <w:tcW w:w="9828" w:type="dxa"/>
          </w:tcPr>
          <w:p w:rsidR="00626741" w:rsidRPr="00B412BC" w:rsidRDefault="00626741" w:rsidP="00004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Баланс водоснабжения и потребления воды…………………………………….27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1.8</w:t>
            </w:r>
          </w:p>
        </w:tc>
        <w:tc>
          <w:tcPr>
            <w:tcW w:w="9828" w:type="dxa"/>
          </w:tcPr>
          <w:p w:rsidR="00626741" w:rsidRPr="00B412BC" w:rsidRDefault="00626741" w:rsidP="008F41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Предложения по строительству, реконструкции и модернизации объектов централизованной системы водоснабжения……………………………………..28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1.9</w:t>
            </w:r>
          </w:p>
        </w:tc>
        <w:tc>
          <w:tcPr>
            <w:tcW w:w="9828" w:type="dxa"/>
          </w:tcPr>
          <w:p w:rsidR="00626741" w:rsidRPr="00B412BC" w:rsidRDefault="00626741" w:rsidP="008F41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задачи, решенные по строительству, реконструкции и модернизации объектов централизованных систем водоснабжения………………………………………29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1.10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Экологические аспекты мероприятий по строительству и реконструкции объектов централизованной системы водоснабжения………………………….30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1.11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Оценка капитальных вложений в новое строительство, реконструкцию и модернизацию объектов централизованных систем водоснабжения………….32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1.12</w:t>
            </w: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Целевые показатели развития централизованной системы водоснабжения…..33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0A2AB4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1.13</w:t>
            </w:r>
          </w:p>
        </w:tc>
        <w:tc>
          <w:tcPr>
            <w:tcW w:w="9828" w:type="dxa"/>
          </w:tcPr>
          <w:p w:rsidR="00626741" w:rsidRPr="00B412BC" w:rsidRDefault="00626741" w:rsidP="008F419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Перечень выявленных бесхозяйственных объектов централизованных систем водоснабжения……………………………………………………………………...34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9828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Раздел  </w:t>
            </w: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Сведения о водоотведении по поселению ………………………...34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2.1</w:t>
            </w:r>
          </w:p>
        </w:tc>
        <w:tc>
          <w:tcPr>
            <w:tcW w:w="9828" w:type="dxa"/>
          </w:tcPr>
          <w:p w:rsidR="00626741" w:rsidRPr="00B412BC" w:rsidRDefault="00626741" w:rsidP="00AC6C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Проектные решения ………………………………………………………………34</w:t>
            </w:r>
          </w:p>
        </w:tc>
      </w:tr>
      <w:tr w:rsidR="00626741" w:rsidRPr="00B412BC" w:rsidTr="00CF4FF9">
        <w:tc>
          <w:tcPr>
            <w:tcW w:w="782" w:type="dxa"/>
          </w:tcPr>
          <w:p w:rsidR="00626741" w:rsidRPr="00B412BC" w:rsidRDefault="00626741" w:rsidP="00403957">
            <w:pPr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pacing w:val="1"/>
                <w:sz w:val="28"/>
                <w:szCs w:val="28"/>
              </w:rPr>
              <w:t>2.2</w:t>
            </w:r>
          </w:p>
        </w:tc>
        <w:tc>
          <w:tcPr>
            <w:tcW w:w="9828" w:type="dxa"/>
          </w:tcPr>
          <w:p w:rsidR="00626741" w:rsidRPr="00B412BC" w:rsidRDefault="00626741" w:rsidP="00AC6CC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Проектные предложения …………………………………………………………34</w:t>
            </w:r>
          </w:p>
        </w:tc>
      </w:tr>
    </w:tbl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6A6E15" w:rsidRDefault="00626741" w:rsidP="00E64D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6E15">
        <w:rPr>
          <w:rFonts w:ascii="Times New Roman" w:hAnsi="Times New Roman"/>
          <w:sz w:val="28"/>
          <w:szCs w:val="28"/>
        </w:rPr>
        <w:t>Основные цели и задачи  схемы водоснабжения и водоотведения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626741" w:rsidRPr="00CB3788" w:rsidRDefault="00626741" w:rsidP="00907A4A">
      <w:pPr>
        <w:ind w:left="360"/>
        <w:jc w:val="center"/>
        <w:rPr>
          <w:rFonts w:ascii="Times New Roman" w:hAnsi="Times New Roman"/>
          <w:spacing w:val="1"/>
          <w:sz w:val="28"/>
          <w:szCs w:val="28"/>
        </w:rPr>
      </w:pPr>
    </w:p>
    <w:p w:rsidR="00626741" w:rsidRDefault="00626741" w:rsidP="00E64DD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определить возможность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 </w:t>
      </w:r>
    </w:p>
    <w:p w:rsidR="00626741" w:rsidRDefault="00626741" w:rsidP="00E64DD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повышение надежности работы систем водоснабжения и водоотведения в соответствии с нормативными требованиями; </w:t>
      </w:r>
    </w:p>
    <w:p w:rsidR="00626741" w:rsidRDefault="00626741" w:rsidP="00E64DD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минимализация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затрат на водоснабжение и водоотведение в расчете на каждого потребителя в долгосрочной перспективе;</w:t>
      </w:r>
    </w:p>
    <w:p w:rsidR="00626741" w:rsidRDefault="00626741" w:rsidP="00E64DD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обеспечение жителей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при необходимости в подключении к сетям  водоснабжения и водоотведения и обеспечения жителей поселения водой хозяйственно-питьевого назначения. </w:t>
      </w: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0A2AB4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Default="00626741" w:rsidP="00C23148">
      <w:pPr>
        <w:pStyle w:val="a3"/>
        <w:spacing w:after="0"/>
        <w:ind w:left="0"/>
        <w:outlineLvl w:val="0"/>
        <w:rPr>
          <w:rFonts w:ascii="Times New Roman" w:hAnsi="Times New Roman"/>
          <w:sz w:val="28"/>
          <w:szCs w:val="28"/>
        </w:rPr>
      </w:pPr>
      <w:r w:rsidRPr="00843765">
        <w:rPr>
          <w:rFonts w:ascii="Times New Roman" w:hAnsi="Times New Roman"/>
          <w:sz w:val="28"/>
          <w:szCs w:val="28"/>
        </w:rPr>
        <w:t xml:space="preserve">Раздел  </w:t>
      </w:r>
      <w:r w:rsidRPr="00843765">
        <w:rPr>
          <w:rFonts w:ascii="Times New Roman" w:hAnsi="Times New Roman"/>
          <w:sz w:val="28"/>
          <w:szCs w:val="28"/>
          <w:lang w:val="en-US"/>
        </w:rPr>
        <w:t>I</w:t>
      </w:r>
      <w:r w:rsidRPr="00843765">
        <w:rPr>
          <w:rFonts w:ascii="Times New Roman" w:hAnsi="Times New Roman"/>
          <w:sz w:val="28"/>
          <w:szCs w:val="28"/>
        </w:rPr>
        <w:t>. Сведения о водоснабжении по поселению.</w:t>
      </w:r>
    </w:p>
    <w:p w:rsidR="00626741" w:rsidRPr="00843765" w:rsidRDefault="00626741" w:rsidP="00843765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26741" w:rsidRPr="00843765" w:rsidRDefault="00626741" w:rsidP="00C23148">
      <w:pPr>
        <w:pStyle w:val="a3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843765">
        <w:rPr>
          <w:rFonts w:ascii="Times New Roman" w:hAnsi="Times New Roman"/>
          <w:sz w:val="28"/>
          <w:szCs w:val="28"/>
        </w:rPr>
        <w:t xml:space="preserve">1.1 Технико-экономическое состояние централизованных систем водоснабжения муниципального образования </w:t>
      </w:r>
      <w:proofErr w:type="spellStart"/>
      <w:r w:rsidRPr="00843765"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843765">
        <w:rPr>
          <w:rFonts w:ascii="Times New Roman" w:hAnsi="Times New Roman"/>
          <w:sz w:val="28"/>
          <w:szCs w:val="28"/>
        </w:rPr>
        <w:t xml:space="preserve"> сельсовета.</w:t>
      </w:r>
    </w:p>
    <w:p w:rsidR="00626741" w:rsidRPr="00CB3788" w:rsidRDefault="00626741" w:rsidP="00BA1DE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033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Манзенск</w:t>
      </w:r>
      <w:r>
        <w:rPr>
          <w:rFonts w:ascii="Times New Roman" w:hAnsi="Times New Roman"/>
          <w:sz w:val="28"/>
          <w:szCs w:val="28"/>
        </w:rPr>
        <w:t>ий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сельсовет расположен в 86 км на запад от районного центра с. </w:t>
      </w:r>
      <w:proofErr w:type="spellStart"/>
      <w:r w:rsidRPr="00CB3788">
        <w:rPr>
          <w:rFonts w:ascii="Times New Roman" w:hAnsi="Times New Roman"/>
          <w:sz w:val="28"/>
          <w:szCs w:val="28"/>
        </w:rPr>
        <w:t>Богучаны</w:t>
      </w:r>
      <w:proofErr w:type="spellEnd"/>
      <w:r w:rsidRPr="00CB3788">
        <w:rPr>
          <w:rFonts w:ascii="Times New Roman" w:hAnsi="Times New Roman"/>
          <w:sz w:val="28"/>
          <w:szCs w:val="28"/>
        </w:rPr>
        <w:t>. На территории муниципального образования, которая охватывает 14961,3 км²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B37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Pr="00CB3788">
        <w:rPr>
          <w:rFonts w:ascii="Times New Roman" w:hAnsi="Times New Roman"/>
          <w:sz w:val="28"/>
          <w:szCs w:val="28"/>
        </w:rPr>
        <w:t>исленность постоянно проживающего населения составляет 2050 человек.</w:t>
      </w:r>
    </w:p>
    <w:p w:rsidR="00626741" w:rsidRDefault="00626741" w:rsidP="00033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сельсовет находится 9 водозаборных сооружений. </w:t>
      </w:r>
      <w:proofErr w:type="gramStart"/>
      <w:r w:rsidRPr="00CB3788">
        <w:rPr>
          <w:rFonts w:ascii="Times New Roman" w:hAnsi="Times New Roman"/>
          <w:sz w:val="28"/>
          <w:szCs w:val="28"/>
        </w:rPr>
        <w:t xml:space="preserve">Основной </w:t>
      </w:r>
      <w:proofErr w:type="spellStart"/>
      <w:r w:rsidRPr="00CB3788">
        <w:rPr>
          <w:rFonts w:ascii="Times New Roman" w:hAnsi="Times New Roman"/>
          <w:sz w:val="28"/>
          <w:szCs w:val="28"/>
        </w:rPr>
        <w:t>недропользователь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- ООО «Водные ресурсы» (ООО «</w:t>
      </w:r>
      <w:proofErr w:type="spellStart"/>
      <w:r w:rsidRPr="00CB3788">
        <w:rPr>
          <w:rFonts w:ascii="Times New Roman" w:hAnsi="Times New Roman"/>
          <w:sz w:val="28"/>
          <w:szCs w:val="28"/>
        </w:rPr>
        <w:t>Водрес</w:t>
      </w:r>
      <w:proofErr w:type="spellEnd"/>
      <w:r w:rsidRPr="00CB3788">
        <w:rPr>
          <w:rFonts w:ascii="Times New Roman" w:hAnsi="Times New Roman"/>
          <w:sz w:val="28"/>
          <w:szCs w:val="28"/>
        </w:rPr>
        <w:t>»), в эксплуатации которого находятся водозаборные скважины №43 (ул. Комсомольская, 3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 xml:space="preserve">), №44 (ул. Карла </w:t>
      </w:r>
      <w:r>
        <w:rPr>
          <w:rFonts w:ascii="Times New Roman" w:hAnsi="Times New Roman"/>
          <w:sz w:val="28"/>
          <w:szCs w:val="28"/>
        </w:rPr>
        <w:t>М</w:t>
      </w:r>
      <w:r w:rsidRPr="00CB3788">
        <w:rPr>
          <w:rFonts w:ascii="Times New Roman" w:hAnsi="Times New Roman"/>
          <w:sz w:val="28"/>
          <w:szCs w:val="28"/>
        </w:rPr>
        <w:t>аркса, 3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№45 (ул. Береговая, 32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№46 (ул. Попова, 18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№47 (ул. Горная, 8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№48 (ул. Ангарская, 32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№49 (ул. Молодёжная, 18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), №50 (ул. Лаптева, 10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>) и №52 (ул. Ангарская, 28</w:t>
      </w:r>
      <w:r>
        <w:rPr>
          <w:rFonts w:ascii="Times New Roman" w:hAnsi="Times New Roman"/>
          <w:sz w:val="28"/>
          <w:szCs w:val="28"/>
        </w:rPr>
        <w:t>б</w:t>
      </w:r>
      <w:r w:rsidRPr="00CB3788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626741" w:rsidRPr="00CB3788" w:rsidRDefault="00626741" w:rsidP="00033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В зону централизованного водоснабжения </w:t>
      </w:r>
      <w:r>
        <w:rPr>
          <w:rFonts w:ascii="Times New Roman" w:hAnsi="Times New Roman"/>
          <w:sz w:val="28"/>
          <w:szCs w:val="28"/>
        </w:rPr>
        <w:t xml:space="preserve">в п. </w:t>
      </w:r>
      <w:proofErr w:type="spellStart"/>
      <w:r>
        <w:rPr>
          <w:rFonts w:ascii="Times New Roman" w:hAnsi="Times New Roman"/>
          <w:sz w:val="28"/>
          <w:szCs w:val="28"/>
        </w:rPr>
        <w:t>Манзя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B3788">
        <w:rPr>
          <w:rFonts w:ascii="Times New Roman" w:hAnsi="Times New Roman"/>
          <w:sz w:val="28"/>
          <w:szCs w:val="28"/>
        </w:rPr>
        <w:t>входит:</w:t>
      </w:r>
    </w:p>
    <w:p w:rsidR="00626741" w:rsidRPr="00CB3788" w:rsidRDefault="00626741" w:rsidP="00033F9D">
      <w:pPr>
        <w:pStyle w:val="a3"/>
        <w:numPr>
          <w:ilvl w:val="0"/>
          <w:numId w:val="1"/>
        </w:numPr>
        <w:spacing w:after="0"/>
        <w:ind w:left="0" w:firstLine="465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ЦСКВ-15 (</w:t>
      </w:r>
      <w:r>
        <w:rPr>
          <w:rFonts w:ascii="Times New Roman" w:hAnsi="Times New Roman"/>
          <w:sz w:val="28"/>
          <w:szCs w:val="28"/>
        </w:rPr>
        <w:t>ц</w:t>
      </w:r>
      <w:r w:rsidRPr="00CB3788">
        <w:rPr>
          <w:rFonts w:ascii="Times New Roman" w:hAnsi="Times New Roman"/>
          <w:sz w:val="28"/>
          <w:szCs w:val="28"/>
        </w:rPr>
        <w:t xml:space="preserve">ентрализованная </w:t>
      </w:r>
      <w:r>
        <w:rPr>
          <w:rFonts w:ascii="Times New Roman" w:hAnsi="Times New Roman"/>
          <w:sz w:val="28"/>
          <w:szCs w:val="28"/>
        </w:rPr>
        <w:t>с</w:t>
      </w:r>
      <w:r w:rsidRPr="00CB3788">
        <w:rPr>
          <w:rFonts w:ascii="Times New Roman" w:hAnsi="Times New Roman"/>
          <w:sz w:val="28"/>
          <w:szCs w:val="28"/>
        </w:rPr>
        <w:t xml:space="preserve">истема </w:t>
      </w:r>
      <w:r>
        <w:rPr>
          <w:rFonts w:ascii="Times New Roman" w:hAnsi="Times New Roman"/>
          <w:sz w:val="28"/>
          <w:szCs w:val="28"/>
        </w:rPr>
        <w:t>к</w:t>
      </w:r>
      <w:r w:rsidRPr="00CB3788">
        <w:rPr>
          <w:rFonts w:ascii="Times New Roman" w:hAnsi="Times New Roman"/>
          <w:sz w:val="28"/>
          <w:szCs w:val="28"/>
        </w:rPr>
        <w:t xml:space="preserve">оммунального </w:t>
      </w:r>
      <w:r>
        <w:rPr>
          <w:rFonts w:ascii="Times New Roman" w:hAnsi="Times New Roman"/>
          <w:sz w:val="28"/>
          <w:szCs w:val="28"/>
        </w:rPr>
        <w:t>в</w:t>
      </w:r>
      <w:r w:rsidRPr="00CB3788">
        <w:rPr>
          <w:rFonts w:ascii="Times New Roman" w:hAnsi="Times New Roman"/>
          <w:sz w:val="28"/>
          <w:szCs w:val="28"/>
        </w:rPr>
        <w:t>одоснабжения),</w:t>
      </w:r>
      <w:r>
        <w:rPr>
          <w:rFonts w:ascii="Times New Roman" w:hAnsi="Times New Roman"/>
          <w:sz w:val="28"/>
          <w:szCs w:val="28"/>
        </w:rPr>
        <w:t xml:space="preserve"> в которую входит </w:t>
      </w:r>
      <w:r w:rsidRPr="00CB3788">
        <w:rPr>
          <w:rFonts w:ascii="Times New Roman" w:hAnsi="Times New Roman"/>
          <w:sz w:val="28"/>
          <w:szCs w:val="28"/>
        </w:rPr>
        <w:t>два водозаборных сооружени</w:t>
      </w:r>
      <w:r>
        <w:rPr>
          <w:rFonts w:ascii="Times New Roman" w:hAnsi="Times New Roman"/>
          <w:sz w:val="28"/>
          <w:szCs w:val="28"/>
        </w:rPr>
        <w:t>я</w:t>
      </w:r>
      <w:r w:rsidRPr="00CB3788">
        <w:rPr>
          <w:rFonts w:ascii="Times New Roman" w:hAnsi="Times New Roman"/>
          <w:sz w:val="28"/>
          <w:szCs w:val="28"/>
        </w:rPr>
        <w:t xml:space="preserve"> №43 и №44</w:t>
      </w:r>
      <w:r>
        <w:rPr>
          <w:rFonts w:ascii="Times New Roman" w:hAnsi="Times New Roman"/>
          <w:sz w:val="28"/>
          <w:szCs w:val="28"/>
        </w:rPr>
        <w:t>. С</w:t>
      </w:r>
      <w:r w:rsidRPr="00CB3788">
        <w:rPr>
          <w:rFonts w:ascii="Times New Roman" w:hAnsi="Times New Roman"/>
          <w:sz w:val="28"/>
          <w:szCs w:val="28"/>
        </w:rPr>
        <w:t>оциально значимы</w:t>
      </w:r>
      <w:r>
        <w:rPr>
          <w:rFonts w:ascii="Times New Roman" w:hAnsi="Times New Roman"/>
          <w:sz w:val="28"/>
          <w:szCs w:val="28"/>
        </w:rPr>
        <w:t>е</w:t>
      </w:r>
      <w:r w:rsidRPr="00CB3788">
        <w:rPr>
          <w:rFonts w:ascii="Times New Roman" w:hAnsi="Times New Roman"/>
          <w:sz w:val="28"/>
          <w:szCs w:val="28"/>
        </w:rPr>
        <w:t xml:space="preserve"> объект</w:t>
      </w:r>
      <w:r>
        <w:rPr>
          <w:rFonts w:ascii="Times New Roman" w:hAnsi="Times New Roman"/>
          <w:sz w:val="28"/>
          <w:szCs w:val="28"/>
        </w:rPr>
        <w:t>ы</w:t>
      </w:r>
      <w:r w:rsidRPr="00CB3788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водосистемы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CB3788">
        <w:rPr>
          <w:rFonts w:ascii="Times New Roman" w:hAnsi="Times New Roman"/>
          <w:sz w:val="28"/>
          <w:szCs w:val="28"/>
        </w:rPr>
        <w:t>котельная №25</w:t>
      </w:r>
      <w:r>
        <w:rPr>
          <w:rFonts w:ascii="Times New Roman" w:hAnsi="Times New Roman"/>
          <w:sz w:val="28"/>
          <w:szCs w:val="28"/>
        </w:rPr>
        <w:t xml:space="preserve">, эксплуатируемая организация – </w:t>
      </w:r>
      <w:r w:rsidRPr="00CB3788">
        <w:rPr>
          <w:rFonts w:ascii="Times New Roman" w:hAnsi="Times New Roman"/>
          <w:sz w:val="28"/>
          <w:szCs w:val="28"/>
        </w:rPr>
        <w:t>ООО «Жильё».</w:t>
      </w:r>
    </w:p>
    <w:p w:rsidR="00626741" w:rsidRPr="00CB3788" w:rsidRDefault="00626741" w:rsidP="00033F9D">
      <w:pPr>
        <w:pStyle w:val="a3"/>
        <w:numPr>
          <w:ilvl w:val="0"/>
          <w:numId w:val="1"/>
        </w:numPr>
        <w:spacing w:after="0"/>
        <w:ind w:left="0" w:firstLine="4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B3788">
        <w:rPr>
          <w:rFonts w:ascii="Times New Roman" w:hAnsi="Times New Roman"/>
          <w:sz w:val="28"/>
          <w:szCs w:val="28"/>
        </w:rPr>
        <w:t>ЦСКВ-16</w:t>
      </w:r>
      <w:r>
        <w:rPr>
          <w:rFonts w:ascii="Times New Roman" w:hAnsi="Times New Roman"/>
          <w:sz w:val="28"/>
          <w:szCs w:val="28"/>
        </w:rPr>
        <w:t>. О</w:t>
      </w:r>
      <w:r w:rsidRPr="00CB3788">
        <w:rPr>
          <w:rFonts w:ascii="Times New Roman" w:hAnsi="Times New Roman"/>
          <w:sz w:val="28"/>
          <w:szCs w:val="28"/>
        </w:rPr>
        <w:t xml:space="preserve">существляет водоснабжение от водозаборного сооружения №45. На территории данной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водосистемы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находится котельная №26, но в данный момент она не действует, подача тепла осуществляется с котельной №25.</w:t>
      </w:r>
    </w:p>
    <w:p w:rsidR="00626741" w:rsidRPr="00CB3788" w:rsidRDefault="00626741" w:rsidP="00033F9D">
      <w:pPr>
        <w:pStyle w:val="a3"/>
        <w:numPr>
          <w:ilvl w:val="0"/>
          <w:numId w:val="1"/>
        </w:numPr>
        <w:spacing w:after="0"/>
        <w:ind w:left="0" w:firstLine="465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ЦСКВ-17</w:t>
      </w:r>
      <w:r>
        <w:rPr>
          <w:rFonts w:ascii="Times New Roman" w:hAnsi="Times New Roman"/>
          <w:sz w:val="28"/>
          <w:szCs w:val="28"/>
        </w:rPr>
        <w:t>. Н</w:t>
      </w:r>
      <w:r w:rsidRPr="00CB3788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водосистемы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находится водозаборное сооружение №46. Из важнейших объектов </w:t>
      </w:r>
      <w:r>
        <w:rPr>
          <w:rFonts w:ascii="Times New Roman" w:hAnsi="Times New Roman"/>
          <w:sz w:val="28"/>
          <w:szCs w:val="28"/>
        </w:rPr>
        <w:t xml:space="preserve">  – </w:t>
      </w:r>
      <w:r w:rsidRPr="00CB3788">
        <w:rPr>
          <w:rFonts w:ascii="Times New Roman" w:hAnsi="Times New Roman"/>
          <w:sz w:val="28"/>
          <w:szCs w:val="28"/>
        </w:rPr>
        <w:t xml:space="preserve"> котельная №27.</w:t>
      </w:r>
    </w:p>
    <w:p w:rsidR="00626741" w:rsidRPr="00CB3788" w:rsidRDefault="00626741" w:rsidP="00033F9D">
      <w:pPr>
        <w:pStyle w:val="a3"/>
        <w:numPr>
          <w:ilvl w:val="0"/>
          <w:numId w:val="1"/>
        </w:numPr>
        <w:spacing w:after="0"/>
        <w:ind w:left="0" w:firstLine="465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ЦСКВ-18</w:t>
      </w:r>
      <w:r>
        <w:rPr>
          <w:rFonts w:ascii="Times New Roman" w:hAnsi="Times New Roman"/>
          <w:sz w:val="28"/>
          <w:szCs w:val="28"/>
        </w:rPr>
        <w:t>. Н</w:t>
      </w:r>
      <w:r w:rsidRPr="00CB3788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водосистемы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находится водозаборное сооружение №47 и скважина №48 (без здания). На котельн</w:t>
      </w:r>
      <w:r>
        <w:rPr>
          <w:rFonts w:ascii="Times New Roman" w:hAnsi="Times New Roman"/>
          <w:sz w:val="28"/>
          <w:szCs w:val="28"/>
        </w:rPr>
        <w:t>ую</w:t>
      </w:r>
      <w:r w:rsidRPr="00CB3788">
        <w:rPr>
          <w:rFonts w:ascii="Times New Roman" w:hAnsi="Times New Roman"/>
          <w:sz w:val="28"/>
          <w:szCs w:val="28"/>
        </w:rPr>
        <w:t xml:space="preserve"> №28 вода подаётся от водозаборного сооружения №47.</w:t>
      </w:r>
    </w:p>
    <w:p w:rsidR="00626741" w:rsidRPr="00CB3788" w:rsidRDefault="00626741" w:rsidP="00527EF0">
      <w:pPr>
        <w:pStyle w:val="a3"/>
        <w:numPr>
          <w:ilvl w:val="0"/>
          <w:numId w:val="1"/>
        </w:numPr>
        <w:spacing w:after="0"/>
        <w:ind w:left="0" w:firstLine="465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ЦСКВ-19, на территории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водосистемы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расположено водозаборное сооружение №49 и котельная №29.</w:t>
      </w:r>
    </w:p>
    <w:p w:rsidR="00626741" w:rsidRPr="00CB3788" w:rsidRDefault="00626741" w:rsidP="00BC5C13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сельсовета два водозаборных сооружения №50 и №52 не входят в перечисленные выше системы водоснабжения, и осуществляют подачу воды на ул. Лаптева и ул. Ангарская.</w:t>
      </w:r>
    </w:p>
    <w:p w:rsidR="00626741" w:rsidRPr="00CB3788" w:rsidRDefault="00626741" w:rsidP="00033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033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741" w:rsidRPr="00C225F2" w:rsidRDefault="00626741" w:rsidP="00C2314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C225F2">
        <w:rPr>
          <w:rFonts w:ascii="Times New Roman" w:hAnsi="Times New Roman"/>
          <w:sz w:val="28"/>
          <w:szCs w:val="28"/>
        </w:rPr>
        <w:t xml:space="preserve">1.2. Описание и характеристика водозаборных сооружений находящихся на территории муниципального образования </w:t>
      </w:r>
      <w:proofErr w:type="spellStart"/>
      <w:r w:rsidRPr="00C225F2"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C225F2">
        <w:rPr>
          <w:rFonts w:ascii="Times New Roman" w:hAnsi="Times New Roman"/>
          <w:sz w:val="28"/>
          <w:szCs w:val="28"/>
        </w:rPr>
        <w:t xml:space="preserve"> сельсовет.</w:t>
      </w:r>
    </w:p>
    <w:p w:rsidR="00626741" w:rsidRPr="00CB3788" w:rsidRDefault="00626741" w:rsidP="00C225F2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225F2">
        <w:rPr>
          <w:rFonts w:ascii="Times New Roman" w:hAnsi="Times New Roman"/>
          <w:i/>
          <w:sz w:val="28"/>
          <w:szCs w:val="28"/>
        </w:rPr>
        <w:t xml:space="preserve">Водозаборное сооружение №43 (п. </w:t>
      </w:r>
      <w:proofErr w:type="spellStart"/>
      <w:r w:rsidRPr="00C225F2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C225F2">
        <w:rPr>
          <w:rFonts w:ascii="Times New Roman" w:hAnsi="Times New Roman"/>
          <w:i/>
          <w:sz w:val="28"/>
          <w:szCs w:val="28"/>
        </w:rPr>
        <w:t xml:space="preserve">, ул. </w:t>
      </w:r>
      <w:proofErr w:type="gramStart"/>
      <w:r w:rsidRPr="00C225F2">
        <w:rPr>
          <w:rFonts w:ascii="Times New Roman" w:hAnsi="Times New Roman"/>
          <w:i/>
          <w:sz w:val="28"/>
          <w:szCs w:val="28"/>
        </w:rPr>
        <w:t>Комсомольская</w:t>
      </w:r>
      <w:proofErr w:type="gramEnd"/>
      <w:r w:rsidRPr="00C225F2">
        <w:rPr>
          <w:rFonts w:ascii="Times New Roman" w:hAnsi="Times New Roman"/>
          <w:i/>
          <w:sz w:val="28"/>
          <w:szCs w:val="28"/>
        </w:rPr>
        <w:t>, 3б)</w:t>
      </w:r>
      <w:r w:rsidRPr="00CB3788">
        <w:rPr>
          <w:rFonts w:ascii="Times New Roman" w:hAnsi="Times New Roman"/>
          <w:b/>
          <w:sz w:val="28"/>
          <w:szCs w:val="28"/>
        </w:rPr>
        <w:t>,</w:t>
      </w:r>
      <w:r w:rsidRPr="00CB3788">
        <w:rPr>
          <w:rFonts w:ascii="Times New Roman" w:hAnsi="Times New Roman"/>
          <w:sz w:val="28"/>
          <w:szCs w:val="28"/>
        </w:rPr>
        <w:t xml:space="preserve"> имеет 2 скважины. Скважина №43-1 расположена в здании водозаборного сооружения (Рис. 1.1). </w:t>
      </w:r>
      <w:proofErr w:type="gramStart"/>
      <w:r w:rsidRPr="00CB3788">
        <w:rPr>
          <w:rFonts w:ascii="Times New Roman" w:hAnsi="Times New Roman"/>
          <w:sz w:val="28"/>
          <w:szCs w:val="28"/>
        </w:rPr>
        <w:t>Пробурена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в 2001 году до глубины 55 метров. До глубины 8,6 метров скважина пробурена и обсажена трубами диаметром 299 мм, до глубины 48 – 73мм, до глубины 55 метров пробурена и обсажена трубами 219 мм, труба этого диаметра является фильтровой. Фильтр щелевой, установлен в интервале 33-55 метров. Статистический уровень воды в скважине 17,98 метра. Максимальная возможная величина отбора воды со скважины (дебет скважины) 404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>. (16,83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центробежный электронасос ЭЦВ 6-10-80 на глубине 27 метров. Геолого-технический разрез скважины представлен на рис. 1.2.</w:t>
      </w:r>
    </w:p>
    <w:p w:rsidR="00626741" w:rsidRPr="00CB3788" w:rsidRDefault="00626741" w:rsidP="00751D0A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751D0A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</w:t>
      </w:r>
      <w:r w:rsidR="00D15495" w:rsidRPr="002774D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устье скв" style="width:394.5pt;height:315pt;visibility:visible">
            <v:imagedata r:id="rId7" o:title=""/>
          </v:shape>
        </w:pict>
      </w:r>
    </w:p>
    <w:p w:rsidR="00626741" w:rsidRPr="00CB3788" w:rsidRDefault="00626741" w:rsidP="00751D0A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C23148">
      <w:pPr>
        <w:pStyle w:val="a3"/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CB3788">
        <w:rPr>
          <w:rFonts w:ascii="Times New Roman" w:hAnsi="Times New Roman"/>
          <w:sz w:val="28"/>
          <w:szCs w:val="28"/>
        </w:rPr>
        <w:t xml:space="preserve">      Рис. 1.1 Скважина 1 водозаборного сооружения №43.</w:t>
      </w:r>
    </w:p>
    <w:p w:rsidR="00626741" w:rsidRPr="00CB3788" w:rsidRDefault="00626741" w:rsidP="00751D0A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852175" w:rsidRDefault="00626741" w:rsidP="00852175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2774D8" w:rsidRPr="002774D8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style="width:393pt;height:348.75pt;visibility:visible">
            <v:imagedata r:id="rId8" o:title=""/>
          </v:shape>
        </w:pict>
      </w:r>
    </w:p>
    <w:p w:rsidR="00626741" w:rsidRPr="00852175" w:rsidRDefault="00626741" w:rsidP="00C23148">
      <w:pPr>
        <w:pStyle w:val="a3"/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52175">
        <w:rPr>
          <w:rFonts w:ascii="Times New Roman" w:hAnsi="Times New Roman"/>
          <w:sz w:val="28"/>
          <w:szCs w:val="28"/>
        </w:rPr>
        <w:t xml:space="preserve">      Рис. 1.2 Геолого-технический разрез скважины №43-1.</w:t>
      </w:r>
    </w:p>
    <w:p w:rsidR="00626741" w:rsidRPr="00CB3788" w:rsidRDefault="00626741" w:rsidP="00751D0A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FA577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Скважина 43-2 пробурена в 2001году до глубины 55 метров (Рис. 1.3). До глубины 8.6 метров скважина пробурена и обсажена трубами диаметром 299 мм, до глубины 48 метров – 73 мм, до глубины 55 метров пробурена и обсажена трубами диаметром 219 мм, труба этого диаметра является фильтровой. Фильтр щелевой, установлен в интервале  33-55 метров. Статистический уровень воды в скважине 17,37 метра. Максимально возможная величина отбора воды со скважины 309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(12,87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центробежный электронасос ЭЦВ 6-10-80 на глубине 40 метров. Геолого-технический разрез скважины представлен на рис. 1.3.</w:t>
      </w:r>
    </w:p>
    <w:p w:rsidR="00626741" w:rsidRPr="00852175" w:rsidRDefault="00626741" w:rsidP="008521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Подъём воды происходит со скважин №43-1 по металлической трубе диаметром 57 мм, тип соединения труб сварной, через прибор учёта (СТВХ-50) поступает в накопительную ёмкость 25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. Со скважины №43-2 вода поступает от глубинного насоса по металлической трубе диаметром 76 мм, сварного типа соединения, в накопительную ёмкость через прибор учёта (СТВХ-50).</w:t>
      </w:r>
    </w:p>
    <w:p w:rsidR="00626741" w:rsidRDefault="00626741" w:rsidP="00FA577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D15495" w:rsidRPr="002774D8">
        <w:rPr>
          <w:rFonts w:ascii="Times New Roman" w:hAnsi="Times New Roman"/>
          <w:noProof/>
          <w:sz w:val="28"/>
          <w:szCs w:val="28"/>
        </w:rPr>
        <w:pict>
          <v:shape id="Рисунок 7" o:spid="_x0000_i1027" type="#_x0000_t75" alt="скв" style="width:383.25pt;height:330pt;visibility:visible">
            <v:imagedata r:id="rId9" o:title=""/>
          </v:shape>
        </w:pict>
      </w:r>
    </w:p>
    <w:p w:rsidR="00626741" w:rsidRPr="00CB3788" w:rsidRDefault="00626741" w:rsidP="00FA577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C23148">
      <w:pPr>
        <w:pStyle w:val="a3"/>
        <w:spacing w:after="0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CB3788">
        <w:rPr>
          <w:rFonts w:ascii="Times New Roman" w:hAnsi="Times New Roman"/>
          <w:sz w:val="28"/>
          <w:szCs w:val="28"/>
        </w:rPr>
        <w:t xml:space="preserve">    Рис. 1.3 Скважина №2 водозаборного сооружения №43.</w:t>
      </w:r>
    </w:p>
    <w:p w:rsidR="00626741" w:rsidRPr="00CB3788" w:rsidRDefault="00626741" w:rsidP="00355E6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751D0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</w:t>
      </w:r>
      <w:r w:rsidR="00D15495" w:rsidRPr="002774D8">
        <w:rPr>
          <w:rFonts w:ascii="Times New Roman" w:hAnsi="Times New Roman"/>
          <w:noProof/>
          <w:sz w:val="28"/>
          <w:szCs w:val="28"/>
        </w:rPr>
        <w:pict>
          <v:shape id="Рисунок 10" o:spid="_x0000_i1028" type="#_x0000_t75" style="width:336.75pt;height:299.25pt;visibility:visible">
            <v:imagedata r:id="rId10" o:title=""/>
          </v:shape>
        </w:pict>
      </w:r>
    </w:p>
    <w:p w:rsidR="00626741" w:rsidRPr="00CB3788" w:rsidRDefault="00626741" w:rsidP="00C23148">
      <w:pPr>
        <w:pStyle w:val="a3"/>
        <w:spacing w:after="0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CB3788">
        <w:rPr>
          <w:rFonts w:ascii="Times New Roman" w:hAnsi="Times New Roman"/>
          <w:sz w:val="28"/>
          <w:szCs w:val="28"/>
        </w:rPr>
        <w:t xml:space="preserve">       Рис. 1.4. Геолого-технический разрез скважины №43-2.</w:t>
      </w:r>
    </w:p>
    <w:p w:rsidR="00626741" w:rsidRPr="00CB3788" w:rsidRDefault="00626741" w:rsidP="00355E6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5E6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Подъём воды происходит со скважин №43-1 по металлической трубе диаметром 57 мм, тип соединения труб сварной, через прибор учёта (СТВХ-50) поступает в накопительную ёмкость 25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. Со скважины №43-2 вода поступает от глубинного насоса по металлической трубе диаметром 76 мм, сварного типа соединения, в накопительную ёмкость через прибор учёта (СТВХ-50).</w:t>
      </w:r>
    </w:p>
    <w:p w:rsidR="00626741" w:rsidRPr="00CB3788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Скважина №43-1 расположена в здании водозаборного сооружения.  Скважина №43-2 находиться в 3х метрах от стены здания, устье скважины закрыто металлической бочкой. Здание водозаборного сооружение (Рис. 1.5 и 1.6) выполнено из бруса 180×180 мм, деревянное перекрытие с утеплителем (опил). Кровля выполнена из деревянной стропильной конструкции  с применением шифера в качестве гидроизоляционного материала. Пол в здании бетонный. Имеется центральное отопление. Накопительная ёмкость объёмом 25м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 установленная на металлических опорах. Объём здания 243,61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.</w:t>
      </w:r>
    </w:p>
    <w:p w:rsidR="00626741" w:rsidRPr="00CB3788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</w:t>
      </w:r>
      <w:r w:rsidR="00D15495" w:rsidRPr="002774D8">
        <w:rPr>
          <w:noProof/>
          <w:sz w:val="28"/>
          <w:szCs w:val="28"/>
        </w:rPr>
        <w:pict>
          <v:shape id="_x0000_i1029" type="#_x0000_t75" alt="башня, скв" style="width:376.5pt;height:351pt;visibility:visible">
            <v:imagedata r:id="rId11" o:title=""/>
          </v:shape>
        </w:pict>
      </w:r>
    </w:p>
    <w:p w:rsidR="00626741" w:rsidRPr="00CB3788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8521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Рис. 1.5.  Здание водозаборного сооружения №43.</w:t>
      </w:r>
    </w:p>
    <w:p w:rsidR="00626741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B3788">
        <w:rPr>
          <w:rFonts w:ascii="Times New Roman" w:hAnsi="Times New Roman"/>
          <w:sz w:val="28"/>
          <w:szCs w:val="28"/>
        </w:rPr>
        <w:t xml:space="preserve">  </w:t>
      </w:r>
      <w:r w:rsidR="00D15495" w:rsidRPr="002774D8">
        <w:rPr>
          <w:noProof/>
          <w:sz w:val="28"/>
          <w:szCs w:val="28"/>
        </w:rPr>
        <w:pict>
          <v:shape id="Рисунок 16" o:spid="_x0000_i1030" type="#_x0000_t75" alt="водонапорная башня скв" style="width:333.75pt;height:291.75pt;visibility:visible">
            <v:imagedata r:id="rId12" o:title=""/>
          </v:shape>
        </w:pict>
      </w:r>
    </w:p>
    <w:p w:rsidR="00626741" w:rsidRPr="00CB3788" w:rsidRDefault="00626741" w:rsidP="00A714D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C23148">
      <w:pPr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CB3788">
        <w:rPr>
          <w:rFonts w:ascii="Times New Roman" w:hAnsi="Times New Roman"/>
          <w:sz w:val="28"/>
          <w:szCs w:val="28"/>
        </w:rPr>
        <w:t xml:space="preserve">     Рис. 1.6. Здание водозаборного сооружения №43.</w:t>
      </w:r>
    </w:p>
    <w:p w:rsidR="00626741" w:rsidRPr="00CB3788" w:rsidRDefault="00626741" w:rsidP="00D75CF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D75CFB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C225F2">
        <w:rPr>
          <w:rFonts w:ascii="Times New Roman" w:hAnsi="Times New Roman"/>
          <w:i/>
          <w:sz w:val="28"/>
          <w:szCs w:val="28"/>
        </w:rPr>
        <w:t xml:space="preserve">одозаборное сооружение №44 (п. </w:t>
      </w:r>
      <w:proofErr w:type="spellStart"/>
      <w:r w:rsidRPr="00C225F2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C225F2">
        <w:rPr>
          <w:rFonts w:ascii="Times New Roman" w:hAnsi="Times New Roman"/>
          <w:i/>
          <w:sz w:val="28"/>
          <w:szCs w:val="28"/>
        </w:rPr>
        <w:t>, ул. Карла Маркса, 3</w:t>
      </w:r>
      <w:r>
        <w:rPr>
          <w:rFonts w:ascii="Times New Roman" w:hAnsi="Times New Roman"/>
          <w:i/>
          <w:sz w:val="28"/>
          <w:szCs w:val="28"/>
        </w:rPr>
        <w:t>б</w:t>
      </w:r>
      <w:r w:rsidRPr="00C225F2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C225F2">
        <w:rPr>
          <w:rFonts w:ascii="Times New Roman" w:hAnsi="Times New Roman"/>
          <w:sz w:val="28"/>
          <w:szCs w:val="28"/>
        </w:rPr>
        <w:t>Скважина</w:t>
      </w:r>
      <w:r>
        <w:rPr>
          <w:rFonts w:ascii="Times New Roman" w:hAnsi="Times New Roman"/>
          <w:sz w:val="28"/>
          <w:szCs w:val="28"/>
        </w:rPr>
        <w:t xml:space="preserve"> в водозаборном сооружении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225F2">
        <w:rPr>
          <w:rFonts w:ascii="Times New Roman" w:hAnsi="Times New Roman"/>
          <w:sz w:val="28"/>
          <w:szCs w:val="28"/>
        </w:rPr>
        <w:t>п</w:t>
      </w:r>
      <w:r w:rsidRPr="00CB3788">
        <w:rPr>
          <w:rFonts w:ascii="Times New Roman" w:hAnsi="Times New Roman"/>
          <w:sz w:val="28"/>
          <w:szCs w:val="28"/>
        </w:rPr>
        <w:t>робурено в 1991 году до глубины 50 метров (рис. 2.1 и 2.2). До глубины 10 метров скважина пробурена и обсажена трубами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18,73 метра. Максимально возможная величина отбора воды со скважины (дебет скважины) 120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>. (5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6-6,5-85 на глубине 47 метров. На скважине установлены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уровнем воды. Геолого-технический разрез скважины представлен на рисунки 2.3.</w:t>
      </w:r>
    </w:p>
    <w:p w:rsidR="00626741" w:rsidRPr="00CB3788" w:rsidRDefault="00626741" w:rsidP="00D75CFB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Скважина работает в автоматическом режиме, глубинный насос работает </w:t>
      </w:r>
      <w:proofErr w:type="gramStart"/>
      <w:r w:rsidRPr="00CB3788">
        <w:rPr>
          <w:rFonts w:ascii="Times New Roman" w:hAnsi="Times New Roman"/>
          <w:sz w:val="28"/>
          <w:szCs w:val="28"/>
        </w:rPr>
        <w:t>на прямую в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3788">
        <w:rPr>
          <w:rFonts w:ascii="Times New Roman" w:hAnsi="Times New Roman"/>
          <w:sz w:val="28"/>
          <w:szCs w:val="28"/>
        </w:rPr>
        <w:t>водоправодную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сеть, через редукционный клапан. На скважине установлен прибор учёт СТВХ-50. </w:t>
      </w:r>
    </w:p>
    <w:p w:rsidR="00626741" w:rsidRPr="00CB3788" w:rsidRDefault="00626741" w:rsidP="00D75CFB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Здание водозаборного сооружения №44 выполнено в </w:t>
      </w:r>
      <w:proofErr w:type="spellStart"/>
      <w:r w:rsidRPr="00CB3788">
        <w:rPr>
          <w:rFonts w:ascii="Times New Roman" w:hAnsi="Times New Roman"/>
          <w:sz w:val="28"/>
          <w:szCs w:val="28"/>
        </w:rPr>
        <w:t>брусовом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исполнении. Здание стоит на бетонном фундаменте. Деревянное перекрытие с утеплением (опил). Крыша покрыта шифером. Внутренний объём здания 15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. Отопление на водозаборном сооружении центральное. </w:t>
      </w:r>
    </w:p>
    <w:p w:rsidR="00626741" w:rsidRPr="00CB3788" w:rsidRDefault="00626741" w:rsidP="00C67FDF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lastRenderedPageBreak/>
        <w:t>в</w:t>
      </w:r>
      <w:proofErr w:type="gramEnd"/>
      <w:r w:rsidRPr="00C67FDF">
        <w:rPr>
          <w:rFonts w:ascii="Times New Roman" w:hAnsi="Times New Roman"/>
          <w:i/>
          <w:sz w:val="28"/>
          <w:szCs w:val="28"/>
        </w:rPr>
        <w:t xml:space="preserve">одозаборное сооружение №45 (п. </w:t>
      </w:r>
      <w:proofErr w:type="spellStart"/>
      <w:r w:rsidRPr="00C67FDF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C67FDF">
        <w:rPr>
          <w:rFonts w:ascii="Times New Roman" w:hAnsi="Times New Roman"/>
          <w:i/>
          <w:sz w:val="28"/>
          <w:szCs w:val="28"/>
        </w:rPr>
        <w:t>, ул. Береговая, 32</w:t>
      </w:r>
      <w:r>
        <w:rPr>
          <w:rFonts w:ascii="Times New Roman" w:hAnsi="Times New Roman"/>
          <w:i/>
          <w:sz w:val="28"/>
          <w:szCs w:val="28"/>
        </w:rPr>
        <w:t>б</w:t>
      </w:r>
      <w:r w:rsidRPr="00C67FDF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 xml:space="preserve">скважина пробурена в 1988 году, до глубины 50 метров (Рис. 3.1). До глубины 10 метров скважина пробурена и обсажена трубами 426 мм, до глубины 20 метров пробурена и обсажена трубами диаметром 325 мм, до глубины 50 метров – 168 мм, труба этого диаметра является фильтровой. 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</w:t>
      </w:r>
      <w:r w:rsidR="00D15495" w:rsidRPr="002774D8">
        <w:rPr>
          <w:noProof/>
          <w:sz w:val="28"/>
          <w:szCs w:val="28"/>
        </w:rPr>
        <w:pict>
          <v:shape id="_x0000_i1031" type="#_x0000_t75" alt="cкв" style="width:351pt;height:284.25pt;visibility:visible">
            <v:imagedata r:id="rId13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Рис. 2.1 Скважина водозаборного сооружения №44.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 </w:t>
      </w:r>
      <w:r w:rsidR="00D15495" w:rsidRPr="002774D8">
        <w:rPr>
          <w:noProof/>
          <w:sz w:val="28"/>
          <w:szCs w:val="28"/>
        </w:rPr>
        <w:pict>
          <v:shape id="_x0000_i1032" type="#_x0000_t75" alt="оборуд" style="width:358.5pt;height:273pt;visibility:visible">
            <v:imagedata r:id="rId14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CB3788">
        <w:rPr>
          <w:rFonts w:ascii="Times New Roman" w:hAnsi="Times New Roman"/>
          <w:sz w:val="28"/>
          <w:szCs w:val="28"/>
        </w:rPr>
        <w:t xml:space="preserve">          Рис. 2.2 Скважина водозаборного сооружения №44.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14113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Фильтр установлен  в интервале 30-45 метров. Статистический уровень воды в скважине 20 метров. Максимально возможная величина отбора воды (дебет скважины) 264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(11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6-10-80 на глубине 45 метров. На скважине установлены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уровнем воды. Геолого-технический разрез скважины представлен на рисунке 3.2.</w:t>
      </w:r>
    </w:p>
    <w:p w:rsidR="00626741" w:rsidRPr="00CB3788" w:rsidRDefault="00626741" w:rsidP="008E24A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Подъём воды происходит от глубинного электронасосом по трубам диаметром 57 (тип соединения – сварной), через прибор учёта (СТВХ-50) и редукционный клапан вода подаётся напрямую в водопроводную сеть.</w:t>
      </w:r>
    </w:p>
    <w:p w:rsidR="00626741" w:rsidRDefault="00626741" w:rsidP="008E24A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Здание водозаборного сооружения №45 (Рис. 3.3) выполнено из бруса, деревянным перекрытием с утеплением (опил). Кровля выполнена из дерева с </w:t>
      </w:r>
      <w:proofErr w:type="spellStart"/>
      <w:r w:rsidRPr="00CB3788">
        <w:rPr>
          <w:rFonts w:ascii="Times New Roman" w:hAnsi="Times New Roman"/>
          <w:sz w:val="28"/>
          <w:szCs w:val="28"/>
        </w:rPr>
        <w:t>руберойдом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в качестве гидроизоляционного материала.</w:t>
      </w:r>
    </w:p>
    <w:p w:rsidR="00626741" w:rsidRPr="00CB3788" w:rsidRDefault="00626741" w:rsidP="008E24A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B3788">
        <w:rPr>
          <w:rFonts w:ascii="Times New Roman" w:hAnsi="Times New Roman"/>
          <w:sz w:val="28"/>
          <w:szCs w:val="28"/>
        </w:rPr>
        <w:t xml:space="preserve">        </w:t>
      </w:r>
      <w:r w:rsidR="00D15495" w:rsidRPr="002774D8">
        <w:rPr>
          <w:noProof/>
          <w:sz w:val="28"/>
          <w:szCs w:val="28"/>
        </w:rPr>
        <w:pict>
          <v:shape id="_x0000_i1033" type="#_x0000_t75" style="width:419.25pt;height:369pt;visibility:visible">
            <v:imagedata r:id="rId15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CB3788">
        <w:rPr>
          <w:rFonts w:ascii="Times New Roman" w:hAnsi="Times New Roman"/>
          <w:sz w:val="28"/>
          <w:szCs w:val="28"/>
        </w:rPr>
        <w:t xml:space="preserve">   Рис. 2.3 Геолого-технический разрез скважины №44.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                                 </w:t>
      </w:r>
      <w:r w:rsidR="00D15495" w:rsidRPr="002774D8">
        <w:rPr>
          <w:noProof/>
          <w:sz w:val="28"/>
          <w:szCs w:val="28"/>
        </w:rPr>
        <w:pict>
          <v:shape id="Рисунок 13" o:spid="_x0000_i1034" type="#_x0000_t75" alt="P1140401" style="width:306.75pt;height:284.25pt;visibility:visible">
            <v:imagedata r:id="rId16" o:title=""/>
          </v:shape>
        </w:pict>
      </w:r>
    </w:p>
    <w:p w:rsidR="00626741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 Рис. 3.1 Скважина водозаборного сооружения №45.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</w:t>
      </w:r>
      <w:r w:rsidR="00D15495" w:rsidRPr="002774D8">
        <w:rPr>
          <w:noProof/>
          <w:sz w:val="28"/>
          <w:szCs w:val="28"/>
        </w:rPr>
        <w:pict>
          <v:shape id="_x0000_i1035" type="#_x0000_t75" style="width:388.5pt;height:339.75pt;visibility:visible">
            <v:imagedata r:id="rId17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Рис. 3.2 Геолого-технический разрез скважины №45.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 w:rsidRPr="00CB3788">
        <w:rPr>
          <w:rFonts w:ascii="Times New Roman" w:hAnsi="Times New Roman"/>
          <w:sz w:val="28"/>
          <w:szCs w:val="28"/>
        </w:rPr>
        <w:t xml:space="preserve">          </w:t>
      </w:r>
      <w:r w:rsidR="00D15495" w:rsidRPr="002774D8">
        <w:rPr>
          <w:noProof/>
          <w:sz w:val="28"/>
          <w:szCs w:val="28"/>
        </w:rPr>
        <w:pict>
          <v:shape id="Рисунок 19" o:spid="_x0000_i1036" type="#_x0000_t75" alt="P1140404" style="width:335.25pt;height:330pt;visibility:visible">
            <v:imagedata r:id="rId18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CB3788">
        <w:rPr>
          <w:rFonts w:ascii="Times New Roman" w:hAnsi="Times New Roman"/>
          <w:sz w:val="28"/>
          <w:szCs w:val="28"/>
        </w:rPr>
        <w:t xml:space="preserve">     Рис. 3.3 Здание водозаборного сооружения №45.</w:t>
      </w:r>
    </w:p>
    <w:p w:rsidR="00626741" w:rsidRPr="00CB3788" w:rsidRDefault="00626741" w:rsidP="003537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14113D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в</w:t>
      </w:r>
      <w:r w:rsidRPr="0014113D">
        <w:rPr>
          <w:rFonts w:ascii="Times New Roman" w:hAnsi="Times New Roman"/>
          <w:i/>
          <w:sz w:val="28"/>
          <w:szCs w:val="28"/>
        </w:rPr>
        <w:t xml:space="preserve">одозаборное сооружение №46 (п. </w:t>
      </w:r>
      <w:proofErr w:type="spellStart"/>
      <w:r w:rsidRPr="0014113D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14113D">
        <w:rPr>
          <w:rFonts w:ascii="Times New Roman" w:hAnsi="Times New Roman"/>
          <w:i/>
          <w:sz w:val="28"/>
          <w:szCs w:val="28"/>
        </w:rPr>
        <w:t>, ул. Попова, 18</w:t>
      </w:r>
      <w:r>
        <w:rPr>
          <w:rFonts w:ascii="Times New Roman" w:hAnsi="Times New Roman"/>
          <w:i/>
          <w:sz w:val="28"/>
          <w:szCs w:val="28"/>
        </w:rPr>
        <w:t>б</w:t>
      </w:r>
      <w:r w:rsidRPr="0014113D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>скважина пробурена в 1970-е годы, до глубины 50 метров (Рис. 4.1). До глубины 20 метров скважина пробурена и обсажена трубами 377 мм, до глубины 50 метров пробурена и обсажена трубами диаметром 273 мм, труба этого диаметра является фильтровой</w:t>
      </w:r>
      <w:proofErr w:type="gramStart"/>
      <w:r w:rsidRPr="00CB378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Фильтр установлен в интервале 35-45 метров. Статистический уровень воды в скважине 24,16 метра. Максимально возможная величина отбора воды со скважины (дебет скважины) 240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(10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6-16-110 на глубине 38 метра. На скважине установлены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уровнем воды. Геолого-технический разрез скважины представлен на рисунке 4.2.</w:t>
      </w:r>
    </w:p>
    <w:p w:rsidR="00626741" w:rsidRPr="00626C38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26C38">
        <w:rPr>
          <w:rFonts w:ascii="Times New Roman" w:hAnsi="Times New Roman"/>
          <w:sz w:val="28"/>
          <w:szCs w:val="28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626C38">
        <w:rPr>
          <w:rFonts w:ascii="Times New Roman" w:hAnsi="Times New Roman"/>
          <w:sz w:val="28"/>
          <w:szCs w:val="28"/>
          <w:vertAlign w:val="superscript"/>
        </w:rPr>
        <w:t>3</w:t>
      </w:r>
      <w:r w:rsidRPr="00626C38">
        <w:rPr>
          <w:rFonts w:ascii="Times New Roman" w:hAnsi="Times New Roman"/>
          <w:sz w:val="28"/>
          <w:szCs w:val="28"/>
        </w:rPr>
        <w:t xml:space="preserve">, с ёмкости вода поступает в распределительную сеть. </w:t>
      </w:r>
      <w:proofErr w:type="gramStart"/>
      <w:r w:rsidRPr="00626C38">
        <w:rPr>
          <w:rFonts w:ascii="Times New Roman" w:hAnsi="Times New Roman"/>
          <w:sz w:val="28"/>
          <w:szCs w:val="28"/>
        </w:rPr>
        <w:t>На</w:t>
      </w:r>
      <w:proofErr w:type="gramEnd"/>
      <w:r w:rsidRPr="00626C3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26C38">
        <w:rPr>
          <w:rFonts w:ascii="Times New Roman" w:hAnsi="Times New Roman"/>
          <w:sz w:val="28"/>
          <w:szCs w:val="28"/>
        </w:rPr>
        <w:t>распределительной</w:t>
      </w:r>
      <w:proofErr w:type="gramEnd"/>
      <w:r w:rsidRPr="00626C38">
        <w:rPr>
          <w:rFonts w:ascii="Times New Roman" w:hAnsi="Times New Roman"/>
          <w:sz w:val="28"/>
          <w:szCs w:val="28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626741" w:rsidRPr="00CB3788" w:rsidRDefault="00626741" w:rsidP="004F1E90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ED5E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="00D15495" w:rsidRPr="002774D8">
        <w:rPr>
          <w:noProof/>
          <w:sz w:val="28"/>
          <w:szCs w:val="28"/>
        </w:rPr>
        <w:pict>
          <v:shape id="Рисунок 22" o:spid="_x0000_i1037" type="#_x0000_t75" alt="P1140392" style="width:358.5pt;height:4in;visibility:visible">
            <v:imagedata r:id="rId19" o:title=""/>
          </v:shape>
        </w:pict>
      </w:r>
    </w:p>
    <w:p w:rsidR="00626741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          Рис. 4.1 Скважина водозаборного сооружения №46.</w:t>
      </w:r>
    </w:p>
    <w:p w:rsidR="00626741" w:rsidRDefault="00626741" w:rsidP="00ED5EB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ED5EB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4F1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D15495" w:rsidRPr="002774D8">
        <w:rPr>
          <w:rFonts w:ascii="Times New Roman" w:hAnsi="Times New Roman"/>
          <w:noProof/>
          <w:sz w:val="28"/>
          <w:szCs w:val="28"/>
        </w:rPr>
        <w:pict>
          <v:shape id="_x0000_i1038" type="#_x0000_t75" alt="P1140399" style="width:348pt;height:301.5pt;visibility:visible">
            <v:imagedata r:id="rId20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 Рис. 4.3. Здание водозаборного сооружения №46.</w:t>
      </w:r>
    </w:p>
    <w:p w:rsidR="00626741" w:rsidRDefault="00626741" w:rsidP="004F1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26C3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4F1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, с ёмкости вода поступает в распределительную сеть. </w:t>
      </w:r>
      <w:proofErr w:type="gramStart"/>
      <w:r w:rsidRPr="00CB3788">
        <w:rPr>
          <w:rFonts w:ascii="Times New Roman" w:hAnsi="Times New Roman"/>
          <w:sz w:val="28"/>
          <w:szCs w:val="28"/>
        </w:rPr>
        <w:t>На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распределительной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626741" w:rsidRPr="00CB3788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Здание водозаборного сооружения №46 (Рис. 4.3) выполнено из бруса 180×180 мм, на бетонном фундаменте. Перекрытие деревянного типа, с утеплителем (опил). Кровля выполнена из деревянной основы с применением листов шифера. Объём здания 12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. Здание </w:t>
      </w:r>
      <w:proofErr w:type="gramStart"/>
      <w:r w:rsidRPr="00CB3788">
        <w:rPr>
          <w:rFonts w:ascii="Times New Roman" w:hAnsi="Times New Roman"/>
          <w:sz w:val="28"/>
          <w:szCs w:val="28"/>
        </w:rPr>
        <w:t>водозаборного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сооруже</w:t>
      </w:r>
      <w:r>
        <w:rPr>
          <w:rFonts w:ascii="Times New Roman" w:hAnsi="Times New Roman"/>
          <w:sz w:val="28"/>
          <w:szCs w:val="28"/>
        </w:rPr>
        <w:t>ние имеет центральное отопление.</w:t>
      </w:r>
      <w:r w:rsidRPr="00CB3788">
        <w:rPr>
          <w:rFonts w:ascii="Times New Roman" w:hAnsi="Times New Roman"/>
          <w:sz w:val="28"/>
          <w:szCs w:val="28"/>
        </w:rPr>
        <w:t xml:space="preserve">         </w:t>
      </w:r>
    </w:p>
    <w:p w:rsidR="00626741" w:rsidRPr="00CB3788" w:rsidRDefault="00626741" w:rsidP="00693E9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93E9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</w:t>
      </w:r>
      <w:r w:rsidR="00D15495" w:rsidRPr="002774D8">
        <w:rPr>
          <w:noProof/>
          <w:sz w:val="28"/>
          <w:szCs w:val="28"/>
        </w:rPr>
        <w:pict>
          <v:shape id="_x0000_i1039" type="#_x0000_t75" alt="cкв" style="width:339.75pt;height:309pt;visibility:visible">
            <v:imagedata r:id="rId21" o:title=""/>
          </v:shape>
        </w:pict>
      </w:r>
    </w:p>
    <w:p w:rsidR="00626741" w:rsidRPr="00CB3788" w:rsidRDefault="00626741" w:rsidP="00C23148">
      <w:pPr>
        <w:pStyle w:val="a3"/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B3788">
        <w:rPr>
          <w:rFonts w:ascii="Times New Roman" w:hAnsi="Times New Roman"/>
          <w:sz w:val="28"/>
          <w:szCs w:val="28"/>
        </w:rPr>
        <w:t xml:space="preserve">         Рис. 5.1. Скважина водозаборного сооружения №47.</w:t>
      </w:r>
    </w:p>
    <w:p w:rsidR="00626741" w:rsidRDefault="00626741" w:rsidP="00693E92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26C3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</w:t>
      </w:r>
    </w:p>
    <w:p w:rsidR="00626741" w:rsidRPr="00626C38" w:rsidRDefault="00626741" w:rsidP="00FD3E8A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FD3E8A">
        <w:rPr>
          <w:rFonts w:ascii="Times New Roman" w:hAnsi="Times New Roman"/>
          <w:i/>
          <w:sz w:val="28"/>
          <w:szCs w:val="28"/>
        </w:rPr>
        <w:t xml:space="preserve">одозаборное сооружение №47 (п. </w:t>
      </w:r>
      <w:proofErr w:type="spellStart"/>
      <w:r w:rsidRPr="00FD3E8A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FD3E8A">
        <w:rPr>
          <w:rFonts w:ascii="Times New Roman" w:hAnsi="Times New Roman"/>
          <w:i/>
          <w:sz w:val="28"/>
          <w:szCs w:val="28"/>
        </w:rPr>
        <w:t>, ул. Горная, 8</w:t>
      </w:r>
      <w:r>
        <w:rPr>
          <w:rFonts w:ascii="Times New Roman" w:hAnsi="Times New Roman"/>
          <w:i/>
          <w:sz w:val="28"/>
          <w:szCs w:val="28"/>
        </w:rPr>
        <w:t>б</w:t>
      </w:r>
      <w:r w:rsidRPr="00FD3E8A">
        <w:rPr>
          <w:rFonts w:ascii="Times New Roman" w:hAnsi="Times New Roman"/>
          <w:i/>
          <w:sz w:val="28"/>
          <w:szCs w:val="28"/>
        </w:rPr>
        <w:t xml:space="preserve">), </w:t>
      </w:r>
      <w:r w:rsidRPr="00626C38">
        <w:rPr>
          <w:rFonts w:ascii="Times New Roman" w:hAnsi="Times New Roman"/>
          <w:sz w:val="28"/>
          <w:szCs w:val="28"/>
        </w:rPr>
        <w:t xml:space="preserve">скважина пробурена в 1990 году, до глубины 50 метров (Рис. 5.1).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14,59 метра. Максимально </w:t>
      </w:r>
      <w:r w:rsidRPr="00626C38">
        <w:rPr>
          <w:rFonts w:ascii="Times New Roman" w:hAnsi="Times New Roman"/>
          <w:sz w:val="28"/>
          <w:szCs w:val="28"/>
        </w:rPr>
        <w:lastRenderedPageBreak/>
        <w:t>возможная величина отбора воды со скважины (дебет скважины) 133 м</w:t>
      </w:r>
      <w:r w:rsidRPr="00626C38">
        <w:rPr>
          <w:rFonts w:ascii="Times New Roman" w:hAnsi="Times New Roman"/>
          <w:sz w:val="28"/>
          <w:szCs w:val="28"/>
          <w:vertAlign w:val="superscript"/>
        </w:rPr>
        <w:t>3</w:t>
      </w:r>
      <w:r w:rsidRPr="00626C38">
        <w:rPr>
          <w:rFonts w:ascii="Times New Roman" w:hAnsi="Times New Roman"/>
          <w:sz w:val="28"/>
          <w:szCs w:val="28"/>
        </w:rPr>
        <w:t>/</w:t>
      </w:r>
      <w:proofErr w:type="spellStart"/>
      <w:r w:rsidRPr="00626C38">
        <w:rPr>
          <w:rFonts w:ascii="Times New Roman" w:hAnsi="Times New Roman"/>
          <w:sz w:val="28"/>
          <w:szCs w:val="28"/>
        </w:rPr>
        <w:t>сут</w:t>
      </w:r>
      <w:proofErr w:type="spellEnd"/>
      <w:r w:rsidRPr="00626C38">
        <w:rPr>
          <w:rFonts w:ascii="Times New Roman" w:hAnsi="Times New Roman"/>
          <w:sz w:val="28"/>
          <w:szCs w:val="28"/>
        </w:rPr>
        <w:t xml:space="preserve"> (5,54 м</w:t>
      </w:r>
      <w:r w:rsidRPr="00626C38">
        <w:rPr>
          <w:rFonts w:ascii="Times New Roman" w:hAnsi="Times New Roman"/>
          <w:sz w:val="28"/>
          <w:szCs w:val="28"/>
          <w:vertAlign w:val="superscript"/>
        </w:rPr>
        <w:t>3</w:t>
      </w:r>
      <w:r w:rsidRPr="00626C38">
        <w:rPr>
          <w:rFonts w:ascii="Times New Roman" w:hAnsi="Times New Roman"/>
          <w:sz w:val="28"/>
          <w:szCs w:val="28"/>
        </w:rPr>
        <w:t xml:space="preserve">/час).  В скважине установлен </w:t>
      </w:r>
      <w:proofErr w:type="spellStart"/>
      <w:r w:rsidRPr="00626C3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626C38">
        <w:rPr>
          <w:rFonts w:ascii="Times New Roman" w:hAnsi="Times New Roman"/>
          <w:sz w:val="28"/>
          <w:szCs w:val="28"/>
        </w:rPr>
        <w:t xml:space="preserve"> центробежный насос ЭЦВ 6-10-80 на глубине 47 метров. Геолого-технический разрез скважины представлен на Рис. 5.2.</w:t>
      </w:r>
    </w:p>
    <w:p w:rsidR="00626741" w:rsidRPr="00CB3788" w:rsidRDefault="00626741" w:rsidP="00626C3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Подъём воды происходит от глубинного насоса ЭЦВ 6-10-80 по металлическим трубам диаметром 76 мм, на муфтовом соединении, в накопительную ёмкость объёмом 20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, далее в распределительную сеть. На скважине установлен прибор учёта СТВХ-50. На скважине установлены пьезометрические трубки для наблюдения за уровнем воды.</w:t>
      </w:r>
    </w:p>
    <w:p w:rsidR="00626741" w:rsidRPr="00CB3788" w:rsidRDefault="00626741" w:rsidP="00AC40F5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Здание водозаборного сооружения №47 выполнено из бруса 180×180 мм (Рис. 5.3). Скважина расположена в 7 метрах от водозаборного сооружения и накрыта сверху металлической бочкой. Перекрытие деревянного типа с утеплителем (опил). Кровля выполнена из деревянной основы с листовым шифером. Здание имеет центральное отопление.</w:t>
      </w: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</w:t>
      </w:r>
      <w:r w:rsidR="002774D8" w:rsidRPr="002774D8">
        <w:rPr>
          <w:noProof/>
          <w:sz w:val="28"/>
          <w:szCs w:val="28"/>
        </w:rPr>
        <w:pict>
          <v:shape id="_x0000_i1040" type="#_x0000_t75" style="width:378pt;height:362.25pt;visibility:visible">
            <v:imagedata r:id="rId22" o:title=""/>
          </v:shape>
        </w:pict>
      </w:r>
    </w:p>
    <w:p w:rsidR="00626741" w:rsidRPr="00CB3788" w:rsidRDefault="00626741" w:rsidP="00C23148">
      <w:pPr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CB3788">
        <w:rPr>
          <w:rFonts w:ascii="Times New Roman" w:hAnsi="Times New Roman"/>
          <w:sz w:val="28"/>
          <w:szCs w:val="28"/>
        </w:rPr>
        <w:t xml:space="preserve">     Рис. 5.2. Геолого-технический разрез скважины №47.</w:t>
      </w: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CB3788">
        <w:rPr>
          <w:rFonts w:ascii="Times New Roman" w:hAnsi="Times New Roman"/>
          <w:sz w:val="28"/>
          <w:szCs w:val="28"/>
        </w:rPr>
        <w:t xml:space="preserve">  </w:t>
      </w:r>
      <w:r w:rsidR="00D15495" w:rsidRPr="002774D8">
        <w:rPr>
          <w:noProof/>
          <w:sz w:val="28"/>
          <w:szCs w:val="28"/>
        </w:rPr>
        <w:pict>
          <v:shape id="_x0000_i1041" type="#_x0000_t75" alt="башня скв" style="width:361.5pt;height:376.5pt;visibility:visible">
            <v:imagedata r:id="rId23" o:title=""/>
          </v:shape>
        </w:pict>
      </w:r>
    </w:p>
    <w:p w:rsidR="00626741" w:rsidRDefault="00626741" w:rsidP="00C23148">
      <w:pPr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CB3788">
        <w:rPr>
          <w:rFonts w:ascii="Times New Roman" w:hAnsi="Times New Roman"/>
          <w:sz w:val="28"/>
          <w:szCs w:val="28"/>
        </w:rPr>
        <w:t xml:space="preserve">        Рис. 5.3. Здание водозаборного сооружения №47.</w:t>
      </w:r>
    </w:p>
    <w:p w:rsidR="00626741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26C38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E87952">
        <w:rPr>
          <w:rFonts w:ascii="Times New Roman" w:hAnsi="Times New Roman"/>
          <w:i/>
          <w:sz w:val="28"/>
          <w:szCs w:val="28"/>
        </w:rPr>
        <w:t xml:space="preserve">одозаборное сооружение №48 (п. </w:t>
      </w:r>
      <w:proofErr w:type="spellStart"/>
      <w:r w:rsidRPr="00E87952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E87952">
        <w:rPr>
          <w:rFonts w:ascii="Times New Roman" w:hAnsi="Times New Roman"/>
          <w:i/>
          <w:sz w:val="28"/>
          <w:szCs w:val="28"/>
        </w:rPr>
        <w:t>, ул. Ангарская, 32</w:t>
      </w:r>
      <w:r>
        <w:rPr>
          <w:rFonts w:ascii="Times New Roman" w:hAnsi="Times New Roman"/>
          <w:i/>
          <w:sz w:val="28"/>
          <w:szCs w:val="28"/>
        </w:rPr>
        <w:t>б</w:t>
      </w:r>
      <w:r w:rsidRPr="00E87952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>скважина пробурена до глубины 50 метров (Рис. 6.1).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22,84 метра. Максимально возможная величина отбора воды со скважины (дебет скважины) 240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(10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6-10-80 на глубине 40 метров. Геолого-технологический разрез скважины представлен на Рис. 6.2.</w:t>
      </w:r>
    </w:p>
    <w:p w:rsidR="00626741" w:rsidRPr="00CB3788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26C38">
        <w:rPr>
          <w:rFonts w:ascii="Times New Roman" w:hAnsi="Times New Roman"/>
          <w:sz w:val="28"/>
          <w:szCs w:val="28"/>
        </w:rPr>
        <w:t>Скважина эксплуатируется только в летний период. Вода поднимается насосом ЭЦВ 6-10-80 по трубе диаметром 76 мм, тип соединения муфтовый. Со скважины вода через гофрированный шланг</w:t>
      </w:r>
      <w:r>
        <w:rPr>
          <w:rFonts w:ascii="Times New Roman" w:hAnsi="Times New Roman"/>
          <w:sz w:val="28"/>
          <w:szCs w:val="28"/>
        </w:rPr>
        <w:t xml:space="preserve"> напрямую в водопроводную сеть.</w:t>
      </w:r>
    </w:p>
    <w:p w:rsidR="00626741" w:rsidRPr="00CB3788" w:rsidRDefault="00626741" w:rsidP="00626C3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Скважина №48 не имеет здания водозаборного сооружения (Рис. 6.3.). Доступ к скважине свободный. </w:t>
      </w:r>
      <w:proofErr w:type="gramStart"/>
      <w:r w:rsidRPr="00CB3788">
        <w:rPr>
          <w:rFonts w:ascii="Times New Roman" w:hAnsi="Times New Roman"/>
          <w:sz w:val="28"/>
          <w:szCs w:val="28"/>
        </w:rPr>
        <w:t>Расположена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возле котельной №.</w:t>
      </w: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B378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3788">
        <w:rPr>
          <w:rFonts w:ascii="Times New Roman" w:hAnsi="Times New Roman"/>
          <w:sz w:val="28"/>
          <w:szCs w:val="28"/>
        </w:rPr>
        <w:t xml:space="preserve"> </w:t>
      </w:r>
      <w:r w:rsidR="00D15495" w:rsidRPr="002774D8">
        <w:rPr>
          <w:noProof/>
          <w:sz w:val="28"/>
          <w:szCs w:val="28"/>
        </w:rPr>
        <w:pict>
          <v:shape id="_x0000_i1042" type="#_x0000_t75" style="width:351.75pt;height:317.25pt;visibility:visible">
            <v:imagedata r:id="rId24" o:title=""/>
          </v:shape>
        </w:pict>
      </w:r>
    </w:p>
    <w:p w:rsidR="00626741" w:rsidRPr="00CB3788" w:rsidRDefault="00626741" w:rsidP="00C23148">
      <w:pPr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CB3788">
        <w:rPr>
          <w:rFonts w:ascii="Times New Roman" w:hAnsi="Times New Roman"/>
          <w:sz w:val="28"/>
          <w:szCs w:val="28"/>
        </w:rPr>
        <w:t xml:space="preserve">      Рис. 6.2. Геолого-технический разрез скважины №48.</w:t>
      </w: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3D501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</w:t>
      </w:r>
      <w:r w:rsidR="00D15495" w:rsidRPr="002774D8">
        <w:rPr>
          <w:noProof/>
          <w:sz w:val="28"/>
          <w:szCs w:val="28"/>
        </w:rPr>
        <w:pict>
          <v:shape id="_x0000_i1043" type="#_x0000_t75" alt="зсо_скв" style="width:335.25pt;height:279pt;visibility:visible">
            <v:imagedata r:id="rId25" o:title=""/>
          </v:shape>
        </w:pict>
      </w:r>
    </w:p>
    <w:p w:rsidR="00626741" w:rsidRPr="00CB3788" w:rsidRDefault="00626741" w:rsidP="00A07A1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B3788">
        <w:rPr>
          <w:rFonts w:ascii="Times New Roman" w:hAnsi="Times New Roman"/>
          <w:sz w:val="28"/>
          <w:szCs w:val="28"/>
        </w:rPr>
        <w:t xml:space="preserve"> Рис. 6.3. Скважина №48.</w:t>
      </w:r>
    </w:p>
    <w:p w:rsidR="00626741" w:rsidRPr="00CB3788" w:rsidRDefault="00626741" w:rsidP="006C106D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в</w:t>
      </w:r>
      <w:r w:rsidRPr="006C106D">
        <w:rPr>
          <w:rFonts w:ascii="Times New Roman" w:hAnsi="Times New Roman"/>
          <w:i/>
          <w:sz w:val="28"/>
          <w:szCs w:val="28"/>
        </w:rPr>
        <w:t xml:space="preserve">одозаборное сооружение №49 (п. </w:t>
      </w:r>
      <w:proofErr w:type="spellStart"/>
      <w:r w:rsidRPr="006C106D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6C106D">
        <w:rPr>
          <w:rFonts w:ascii="Times New Roman" w:hAnsi="Times New Roman"/>
          <w:i/>
          <w:sz w:val="28"/>
          <w:szCs w:val="28"/>
        </w:rPr>
        <w:t xml:space="preserve">, ул. </w:t>
      </w:r>
      <w:proofErr w:type="gramStart"/>
      <w:r w:rsidRPr="006C106D">
        <w:rPr>
          <w:rFonts w:ascii="Times New Roman" w:hAnsi="Times New Roman"/>
          <w:i/>
          <w:sz w:val="28"/>
          <w:szCs w:val="28"/>
        </w:rPr>
        <w:t>Молодёжная</w:t>
      </w:r>
      <w:proofErr w:type="gramEnd"/>
      <w:r w:rsidRPr="006C106D">
        <w:rPr>
          <w:rFonts w:ascii="Times New Roman" w:hAnsi="Times New Roman"/>
          <w:i/>
          <w:sz w:val="28"/>
          <w:szCs w:val="28"/>
        </w:rPr>
        <w:t>, 18</w:t>
      </w:r>
      <w:r>
        <w:rPr>
          <w:rFonts w:ascii="Times New Roman" w:hAnsi="Times New Roman"/>
          <w:i/>
          <w:sz w:val="28"/>
          <w:szCs w:val="28"/>
        </w:rPr>
        <w:t>б</w:t>
      </w:r>
      <w:r w:rsidRPr="006C106D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>пробурено в 1991 году, до глубины 50 метров (Рис. 7.1). До глубины 10 метров скважина пробурена и обсажена трубами 426 мм, до глубины 25 метров пробурена и обсажена трубами диаметром 325 мм, до глубины 50 метров -168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13,02 метра. Максимальная величина отбора воды со скважины (дебет скважины) 73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(3,04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6-10-80 на глубине 23 метра. Имеются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изменением уровня воды. Геолого-технический разрез скважины представлен на рисунке 7.2. </w:t>
      </w:r>
    </w:p>
    <w:p w:rsidR="00626741" w:rsidRPr="00CB3788" w:rsidRDefault="00626741" w:rsidP="00D71197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D71197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</w:t>
      </w:r>
      <w:r w:rsidR="00D15495" w:rsidRPr="002774D8">
        <w:rPr>
          <w:noProof/>
          <w:sz w:val="28"/>
          <w:szCs w:val="28"/>
        </w:rPr>
        <w:pict>
          <v:shape id="Рисунок 25" o:spid="_x0000_i1044" type="#_x0000_t75" alt="P1140365" style="width:390pt;height:315pt;visibility:visible">
            <v:imagedata r:id="rId26" o:title=""/>
          </v:shape>
        </w:pict>
      </w:r>
    </w:p>
    <w:p w:rsidR="00626741" w:rsidRPr="00CB3788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       Рис. 7.1. Скважина водозаборного сооружения №49.</w:t>
      </w:r>
    </w:p>
    <w:p w:rsidR="00626741" w:rsidRPr="00CB3788" w:rsidRDefault="00626741" w:rsidP="00AC77A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D711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Подъём воды происходит глубинным насосом ЭЦВ 6-10-80 по металлическим трубам диаметра 63 мм, тип соединения – муфтовый, в накопительную ёмкость объёмом 25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. Далее вода поступает в распределительную сеть. На скважине установлен прибор учёта СТВХ-50, для подсчёта поднятой воды со скважины. </w:t>
      </w:r>
    </w:p>
    <w:p w:rsidR="00626741" w:rsidRPr="00CB3788" w:rsidRDefault="00626741" w:rsidP="00D73AB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Здание водозаборного сооружения №49 (Рис. 7.3) выполнено из бруса 180×180 мм. Перекрытие деревянного типа с утеплителем (опил). Кровля </w:t>
      </w:r>
      <w:r w:rsidRPr="00CB3788">
        <w:rPr>
          <w:rFonts w:ascii="Times New Roman" w:hAnsi="Times New Roman"/>
          <w:sz w:val="28"/>
          <w:szCs w:val="28"/>
        </w:rPr>
        <w:lastRenderedPageBreak/>
        <w:t>выполнена листовым шифером. Здание водозаборного сооружения подключено к центральной системе отопления.</w:t>
      </w:r>
    </w:p>
    <w:p w:rsidR="00626741" w:rsidRPr="00CB3788" w:rsidRDefault="00626741" w:rsidP="00D711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D711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CB3788">
        <w:rPr>
          <w:rFonts w:ascii="Times New Roman" w:hAnsi="Times New Roman"/>
          <w:sz w:val="28"/>
          <w:szCs w:val="28"/>
        </w:rPr>
        <w:t xml:space="preserve">    </w:t>
      </w:r>
      <w:r w:rsidR="00D15495" w:rsidRPr="002774D8">
        <w:rPr>
          <w:noProof/>
          <w:sz w:val="28"/>
          <w:szCs w:val="28"/>
        </w:rPr>
        <w:pict>
          <v:shape id="_x0000_i1045" type="#_x0000_t75" style="width:342pt;height:301.5pt;visibility:visible">
            <v:imagedata r:id="rId27" o:title=""/>
          </v:shape>
        </w:pict>
      </w:r>
    </w:p>
    <w:p w:rsidR="00626741" w:rsidRPr="00CB3788" w:rsidRDefault="00626741" w:rsidP="00C23148">
      <w:pPr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CB3788">
        <w:rPr>
          <w:rFonts w:ascii="Times New Roman" w:hAnsi="Times New Roman"/>
          <w:sz w:val="28"/>
          <w:szCs w:val="28"/>
        </w:rPr>
        <w:t xml:space="preserve">        Рис. 7.2. Геолого-технический разрез скважины №49.</w:t>
      </w:r>
    </w:p>
    <w:p w:rsidR="00626741" w:rsidRPr="00CB3788" w:rsidRDefault="00626741" w:rsidP="00D711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D711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CB3788">
        <w:rPr>
          <w:rFonts w:ascii="Times New Roman" w:hAnsi="Times New Roman"/>
          <w:sz w:val="28"/>
          <w:szCs w:val="28"/>
        </w:rPr>
        <w:t xml:space="preserve">           </w:t>
      </w:r>
      <w:r w:rsidR="00D15495" w:rsidRPr="002774D8">
        <w:rPr>
          <w:noProof/>
          <w:sz w:val="28"/>
          <w:szCs w:val="28"/>
        </w:rPr>
        <w:pict>
          <v:shape id="_x0000_i1046" type="#_x0000_t75" alt="P1140363" style="width:309.75pt;height:284.25pt;visibility:visible">
            <v:imagedata r:id="rId28" o:title=""/>
          </v:shape>
        </w:pict>
      </w:r>
    </w:p>
    <w:p w:rsidR="00626741" w:rsidRPr="00CB3788" w:rsidRDefault="00626741" w:rsidP="00AC77A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CB3788">
        <w:rPr>
          <w:rFonts w:ascii="Times New Roman" w:hAnsi="Times New Roman"/>
          <w:sz w:val="28"/>
          <w:szCs w:val="28"/>
        </w:rPr>
        <w:t xml:space="preserve">            Рис. 7.3. Здание водозаборного сооружения №49.</w:t>
      </w:r>
    </w:p>
    <w:p w:rsidR="00626741" w:rsidRPr="00CB3788" w:rsidRDefault="00626741" w:rsidP="006C106D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в</w:t>
      </w:r>
      <w:r w:rsidRPr="006C106D">
        <w:rPr>
          <w:rFonts w:ascii="Times New Roman" w:hAnsi="Times New Roman"/>
          <w:i/>
          <w:sz w:val="28"/>
          <w:szCs w:val="28"/>
        </w:rPr>
        <w:t xml:space="preserve">одозаборное сооружение №50 (п. </w:t>
      </w:r>
      <w:proofErr w:type="spellStart"/>
      <w:r w:rsidRPr="006C106D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6C106D">
        <w:rPr>
          <w:rFonts w:ascii="Times New Roman" w:hAnsi="Times New Roman"/>
          <w:i/>
          <w:sz w:val="28"/>
          <w:szCs w:val="28"/>
        </w:rPr>
        <w:t xml:space="preserve"> ул. Лаптева, 10</w:t>
      </w:r>
      <w:r>
        <w:rPr>
          <w:rFonts w:ascii="Times New Roman" w:hAnsi="Times New Roman"/>
          <w:i/>
          <w:sz w:val="28"/>
          <w:szCs w:val="28"/>
        </w:rPr>
        <w:t>б</w:t>
      </w:r>
      <w:r w:rsidRPr="006C106D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>скважина  пробурена в 2000 году, до глубины 50 метров. До глубины 8,5 метров скважина пробурена и обсажена трубами диаметром 426 мм, до глубины 14 метров пробурена и обсажена трубами диаметром 324 мм, до глубины 31,1 – 245 метра, до глубины 50 метров – 219 мм, до глубины 46 метров – 73 мм. Фильтр щелевой, установлен в интервале 34-50 метров. Статистический уровень воды в скважине 30,11 метров. Максимально возможная величина отбора воды со скважины (дебет скважины) 628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(26,16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Имеются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изменением уровня воды.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глубинный электронасос ЭЦВ 6-10-80 на глубине 46 метров. Геолого-технический разрез скважины представлен на рисунке 8.1.</w:t>
      </w:r>
    </w:p>
    <w:p w:rsidR="00626741" w:rsidRPr="00CB3788" w:rsidRDefault="00626741" w:rsidP="001D680D">
      <w:pPr>
        <w:pStyle w:val="a3"/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626741" w:rsidRPr="00CB3788" w:rsidRDefault="00626741" w:rsidP="001D680D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</w:t>
      </w:r>
      <w:r w:rsidR="002774D8" w:rsidRPr="002774D8">
        <w:rPr>
          <w:noProof/>
          <w:sz w:val="28"/>
          <w:szCs w:val="28"/>
        </w:rPr>
        <w:pict>
          <v:shape id="_x0000_i1047" type="#_x0000_t75" style="width:419.25pt;height:369.75pt;visibility:visible">
            <v:imagedata r:id="rId29" o:title=""/>
          </v:shape>
        </w:pict>
      </w:r>
    </w:p>
    <w:p w:rsidR="00626741" w:rsidRPr="00CB3788" w:rsidRDefault="00626741" w:rsidP="00C23148">
      <w:pPr>
        <w:pStyle w:val="a3"/>
        <w:spacing w:after="0"/>
        <w:ind w:left="567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Рис. 8.1. Геолого-технический разрез скважины №50.</w:t>
      </w:r>
    </w:p>
    <w:p w:rsidR="00626741" w:rsidRPr="00CB3788" w:rsidRDefault="00626741" w:rsidP="001D680D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A07A1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Подъём воды со скважины осуществляется от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погружного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глубинного насоса ЭЦВ 6-10-80 по металлическим трубам диаметра 57 мм, на муфтовом соединении. Из скважины вода поступает через редукционный клапан в </w:t>
      </w:r>
      <w:r w:rsidRPr="00CB3788">
        <w:rPr>
          <w:rFonts w:ascii="Times New Roman" w:hAnsi="Times New Roman"/>
          <w:sz w:val="28"/>
          <w:szCs w:val="28"/>
        </w:rPr>
        <w:lastRenderedPageBreak/>
        <w:t xml:space="preserve">распределительную сеть. На водозаборном сооружении отсутствует прибор учёта. </w:t>
      </w:r>
    </w:p>
    <w:p w:rsidR="00626741" w:rsidRPr="00CB3788" w:rsidRDefault="00626741" w:rsidP="00A07A1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Скважина расположена в колодце на глубине 3,7 метра, размером 2,13×1 метр. В колодце находится осветительная лампа и </w:t>
      </w:r>
      <w:proofErr w:type="spellStart"/>
      <w:r w:rsidRPr="00CB3788">
        <w:rPr>
          <w:rFonts w:ascii="Times New Roman" w:hAnsi="Times New Roman"/>
          <w:sz w:val="28"/>
          <w:szCs w:val="28"/>
        </w:rPr>
        <w:t>теплофон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для обогрева колодца. Со скважины идёт труба в старое здания водонапорного сооружения №50 (Рис. 8.2), в накопительную ёмкость. Здание </w:t>
      </w:r>
      <w:proofErr w:type="gramStart"/>
      <w:r w:rsidRPr="00CB3788">
        <w:rPr>
          <w:rFonts w:ascii="Times New Roman" w:hAnsi="Times New Roman"/>
          <w:sz w:val="28"/>
          <w:szCs w:val="28"/>
        </w:rPr>
        <w:t>водозаборного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сооружение №50 находиться в аварийном состоянии и не подлежит дальнейшей эксплуатации. </w:t>
      </w:r>
    </w:p>
    <w:p w:rsidR="00626741" w:rsidRPr="00CB3788" w:rsidRDefault="00626741" w:rsidP="00A07A1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</w:t>
      </w:r>
      <w:r w:rsidR="00D15495" w:rsidRPr="002774D8">
        <w:rPr>
          <w:noProof/>
          <w:sz w:val="28"/>
          <w:szCs w:val="28"/>
        </w:rPr>
        <w:pict>
          <v:shape id="_x0000_i1048" type="#_x0000_t75" alt="P1140458" style="width:348pt;height:281.25pt;visibility:visible">
            <v:imagedata r:id="rId30" o:title=""/>
          </v:shape>
        </w:pict>
      </w:r>
    </w:p>
    <w:p w:rsidR="00626741" w:rsidRPr="00CB3788" w:rsidRDefault="00626741" w:rsidP="00A07A1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Рис. 8.2. Колодец скважины №50 и старое здание водозаборного сооружения №50.</w:t>
      </w:r>
    </w:p>
    <w:p w:rsidR="00626741" w:rsidRPr="00CB3788" w:rsidRDefault="00626741" w:rsidP="00A07A18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626C38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</w:t>
      </w:r>
      <w:r w:rsidRPr="006C106D">
        <w:rPr>
          <w:rFonts w:ascii="Times New Roman" w:hAnsi="Times New Roman"/>
          <w:i/>
          <w:sz w:val="28"/>
          <w:szCs w:val="28"/>
        </w:rPr>
        <w:t xml:space="preserve">одозаборное сооружение №52 (п. </w:t>
      </w:r>
      <w:proofErr w:type="spellStart"/>
      <w:r w:rsidRPr="006C106D">
        <w:rPr>
          <w:rFonts w:ascii="Times New Roman" w:hAnsi="Times New Roman"/>
          <w:i/>
          <w:sz w:val="28"/>
          <w:szCs w:val="28"/>
        </w:rPr>
        <w:t>Манзя</w:t>
      </w:r>
      <w:proofErr w:type="spellEnd"/>
      <w:r w:rsidRPr="006C106D">
        <w:rPr>
          <w:rFonts w:ascii="Times New Roman" w:hAnsi="Times New Roman"/>
          <w:i/>
          <w:sz w:val="28"/>
          <w:szCs w:val="28"/>
        </w:rPr>
        <w:t>, ул. Ангарская, 28</w:t>
      </w:r>
      <w:r>
        <w:rPr>
          <w:rFonts w:ascii="Times New Roman" w:hAnsi="Times New Roman"/>
          <w:i/>
          <w:sz w:val="28"/>
          <w:szCs w:val="28"/>
        </w:rPr>
        <w:t>б</w:t>
      </w:r>
      <w:r w:rsidRPr="006C106D">
        <w:rPr>
          <w:rFonts w:ascii="Times New Roman" w:hAnsi="Times New Roman"/>
          <w:i/>
          <w:sz w:val="28"/>
          <w:szCs w:val="28"/>
        </w:rPr>
        <w:t xml:space="preserve">), </w:t>
      </w:r>
      <w:r w:rsidRPr="00CB3788">
        <w:rPr>
          <w:rFonts w:ascii="Times New Roman" w:hAnsi="Times New Roman"/>
          <w:sz w:val="28"/>
          <w:szCs w:val="28"/>
        </w:rPr>
        <w:t>скважина  (Рис. 9.1) пробурена до глубины 50 метров. До глубины 10 метров  скважина пробурена и обсажена трубами диаметром 426 мм, до глубины 25 метров пробурена и обсажена трубами диаметром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11,23 м. Максимально возможный отбор воды со скважины (дебет скважины) 240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/</w:t>
      </w:r>
      <w:proofErr w:type="spellStart"/>
      <w:r w:rsidRPr="00CB3788">
        <w:rPr>
          <w:rFonts w:ascii="Times New Roman" w:hAnsi="Times New Roman"/>
          <w:sz w:val="28"/>
          <w:szCs w:val="28"/>
        </w:rPr>
        <w:t>сут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(10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/час). В скважине установлен </w:t>
      </w:r>
      <w:proofErr w:type="spellStart"/>
      <w:r w:rsidRPr="00CB3788">
        <w:rPr>
          <w:rFonts w:ascii="Times New Roman" w:hAnsi="Times New Roman"/>
          <w:sz w:val="28"/>
          <w:szCs w:val="28"/>
        </w:rPr>
        <w:t>погружной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электронасос ЭЦВ 6-6,5-85 на глубине 41 метр. Имеются пьезометрические трубки </w:t>
      </w:r>
      <w:proofErr w:type="gramStart"/>
      <w:r w:rsidRPr="00CB3788">
        <w:rPr>
          <w:rFonts w:ascii="Times New Roman" w:hAnsi="Times New Roman"/>
          <w:sz w:val="28"/>
          <w:szCs w:val="28"/>
        </w:rPr>
        <w:t>для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3788">
        <w:rPr>
          <w:rFonts w:ascii="Times New Roman" w:hAnsi="Times New Roman"/>
          <w:sz w:val="28"/>
          <w:szCs w:val="28"/>
        </w:rPr>
        <w:t>наблюдением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за изменением уровня воды. Геолого-технический разрез скважины показан на рисунки 9.2.</w:t>
      </w:r>
    </w:p>
    <w:p w:rsidR="00626741" w:rsidRPr="009F0D40" w:rsidRDefault="00626741" w:rsidP="009F0D40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. </w:t>
      </w:r>
    </w:p>
    <w:p w:rsidR="00626741" w:rsidRDefault="00626741" w:rsidP="009F0D40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Pr="00CB3788">
        <w:rPr>
          <w:rFonts w:ascii="Times New Roman" w:hAnsi="Times New Roman"/>
          <w:sz w:val="28"/>
          <w:szCs w:val="28"/>
        </w:rPr>
        <w:t xml:space="preserve">  </w:t>
      </w:r>
      <w:r w:rsidR="00D15495" w:rsidRPr="002774D8">
        <w:rPr>
          <w:noProof/>
          <w:sz w:val="28"/>
          <w:szCs w:val="28"/>
        </w:rPr>
        <w:pict>
          <v:shape id="_x0000_i1049" type="#_x0000_t75" alt="P1140437" style="width:335.25pt;height:315pt;visibility:visible">
            <v:imagedata r:id="rId31" o:title=""/>
          </v:shape>
        </w:pict>
      </w:r>
    </w:p>
    <w:p w:rsidR="00626741" w:rsidRPr="009F0D40" w:rsidRDefault="00626741" w:rsidP="00C23148">
      <w:pPr>
        <w:pStyle w:val="a3"/>
        <w:spacing w:after="0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9F0D40">
        <w:rPr>
          <w:rFonts w:ascii="Times New Roman" w:hAnsi="Times New Roman"/>
          <w:sz w:val="28"/>
          <w:szCs w:val="28"/>
        </w:rPr>
        <w:t xml:space="preserve">                    Рис. 9.1. Скважина водозаборного сооружения №52.</w:t>
      </w:r>
    </w:p>
    <w:p w:rsidR="00626741" w:rsidRPr="00CB3788" w:rsidRDefault="00626741" w:rsidP="008845F9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8845F9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</w:t>
      </w:r>
      <w:r w:rsidR="00D15495" w:rsidRPr="002774D8">
        <w:rPr>
          <w:noProof/>
          <w:sz w:val="28"/>
          <w:szCs w:val="28"/>
        </w:rPr>
        <w:pict>
          <v:shape id="_x0000_i1050" type="#_x0000_t75" style="width:378.75pt;height:331.5pt;visibility:visible">
            <v:imagedata r:id="rId32" o:title=""/>
          </v:shape>
        </w:pict>
      </w:r>
    </w:p>
    <w:p w:rsidR="00626741" w:rsidRPr="00CB3788" w:rsidRDefault="00626741" w:rsidP="00C23148">
      <w:pPr>
        <w:pStyle w:val="a3"/>
        <w:spacing w:after="0"/>
        <w:ind w:left="0" w:firstLine="567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CB3788">
        <w:rPr>
          <w:rFonts w:ascii="Times New Roman" w:hAnsi="Times New Roman"/>
          <w:sz w:val="28"/>
          <w:szCs w:val="28"/>
        </w:rPr>
        <w:t xml:space="preserve">   Рис. 9.2. Геолого-технический разрез скважины №52.</w:t>
      </w:r>
    </w:p>
    <w:p w:rsidR="00626741" w:rsidRPr="00CB3788" w:rsidRDefault="00626741" w:rsidP="005B70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5B70E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Pr="00CB3788">
        <w:rPr>
          <w:rFonts w:ascii="Times New Roman" w:hAnsi="Times New Roman"/>
          <w:sz w:val="28"/>
          <w:szCs w:val="28"/>
        </w:rPr>
        <w:t xml:space="preserve"> </w:t>
      </w:r>
      <w:r w:rsidR="00D15495" w:rsidRPr="002774D8">
        <w:rPr>
          <w:noProof/>
          <w:sz w:val="28"/>
          <w:szCs w:val="28"/>
        </w:rPr>
        <w:pict>
          <v:shape id="_x0000_i1051" type="#_x0000_t75" alt="P1140446" style="width:336.75pt;height:330pt;visibility:visible">
            <v:imagedata r:id="rId33" o:title=""/>
          </v:shape>
        </w:pict>
      </w:r>
    </w:p>
    <w:p w:rsidR="00626741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                                       Рис. 9.3. Здание водозаборного сооружения №52.</w:t>
      </w:r>
    </w:p>
    <w:p w:rsidR="00626741" w:rsidRPr="00CB3788" w:rsidRDefault="00626741" w:rsidP="005B70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9F0D40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Поднятие воды со скважины осуществляется от глубинного электронасоса ЭЦВ 6-6,5-85 по трубе ПНД диаметра 50 мм, через прибор учёта (СТВХ-50) в накопительную ёмкость объёмом 17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 xml:space="preserve">, далее в распределительную сеть. </w:t>
      </w:r>
    </w:p>
    <w:p w:rsidR="00626741" w:rsidRPr="00CB3788" w:rsidRDefault="00626741" w:rsidP="009F0D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Скважине находиться в здании водозаборного сооружения (Рис. 9.3), размером 5×5 метров, общий объём здания 25,3 м</w:t>
      </w:r>
      <w:r w:rsidRPr="00CB3788">
        <w:rPr>
          <w:rFonts w:ascii="Times New Roman" w:hAnsi="Times New Roman"/>
          <w:sz w:val="28"/>
          <w:szCs w:val="28"/>
          <w:vertAlign w:val="superscript"/>
        </w:rPr>
        <w:t>3</w:t>
      </w:r>
      <w:r w:rsidRPr="00CB3788">
        <w:rPr>
          <w:rFonts w:ascii="Times New Roman" w:hAnsi="Times New Roman"/>
          <w:sz w:val="28"/>
          <w:szCs w:val="28"/>
        </w:rPr>
        <w:t>. Здание находиться в аварийном состоянии и требует капитального ремонта. Имеется печное отопление</w:t>
      </w:r>
    </w:p>
    <w:p w:rsidR="00626741" w:rsidRPr="00CB3788" w:rsidRDefault="00626741" w:rsidP="005B70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7A668D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7A668D">
        <w:rPr>
          <w:rFonts w:ascii="Times New Roman" w:hAnsi="Times New Roman"/>
          <w:sz w:val="28"/>
          <w:szCs w:val="28"/>
        </w:rPr>
        <w:t>1.3. Состояние и функционирование водопроводных сетей систем водоснабжения.</w:t>
      </w:r>
    </w:p>
    <w:p w:rsidR="00626741" w:rsidRPr="00CB3788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B3788" w:rsidRDefault="00626741" w:rsidP="004039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 xml:space="preserve">Водопроводные сети в п.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Манзя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проложены подземным способом</w:t>
      </w:r>
      <w:r w:rsidRPr="00CB3788">
        <w:rPr>
          <w:rFonts w:ascii="Times New Roman" w:hAnsi="Times New Roman"/>
          <w:color w:val="000000"/>
          <w:sz w:val="28"/>
          <w:szCs w:val="28"/>
        </w:rPr>
        <w:t>.</w:t>
      </w:r>
      <w:r w:rsidRPr="00CB3788">
        <w:rPr>
          <w:rFonts w:ascii="Times New Roman" w:hAnsi="Times New Roman"/>
          <w:sz w:val="28"/>
          <w:szCs w:val="28"/>
        </w:rPr>
        <w:t xml:space="preserve"> Схема водопроводных сетей представлена в Приложении 1 «Схема водопроводных сетей п.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Манзя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». </w:t>
      </w:r>
      <w:proofErr w:type="gramStart"/>
      <w:r w:rsidRPr="00CB3788">
        <w:rPr>
          <w:rFonts w:ascii="Times New Roman" w:hAnsi="Times New Roman"/>
          <w:sz w:val="28"/>
          <w:szCs w:val="28"/>
        </w:rPr>
        <w:t xml:space="preserve">Общая протяжённость сетей в п. </w:t>
      </w:r>
      <w:proofErr w:type="spellStart"/>
      <w:r w:rsidRPr="00CB3788">
        <w:rPr>
          <w:rFonts w:ascii="Times New Roman" w:hAnsi="Times New Roman"/>
          <w:sz w:val="28"/>
          <w:szCs w:val="28"/>
        </w:rPr>
        <w:t>Манзя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составляет 15154 м.п.,   из них 5494 м.п.  проложены на глубине  -3,5 метра, что является ниже точки сезонного промерзания грунта и 9660 м.п.  проложены на отметки -1,5 метра, совместно с тепловым сетями.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Спецификация к схеме водопроводных сетей представлена  в Приложении 2.</w:t>
      </w:r>
    </w:p>
    <w:p w:rsidR="00626741" w:rsidRPr="00CB3788" w:rsidRDefault="00626741" w:rsidP="004039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lastRenderedPageBreak/>
        <w:t xml:space="preserve">Центральные магистрали трубопровода холодного водоснабжения проложены  диаметром от 40мм до 159мм, материал трубопровода – сталь и полиэтиленовыми трубами диаметром от 25 мм до 110 мм. Ввода в </w:t>
      </w:r>
      <w:proofErr w:type="gramStart"/>
      <w:r w:rsidRPr="00CB3788">
        <w:rPr>
          <w:rFonts w:ascii="Times New Roman" w:hAnsi="Times New Roman"/>
          <w:sz w:val="28"/>
          <w:szCs w:val="28"/>
        </w:rPr>
        <w:t>жилые</w:t>
      </w:r>
      <w:proofErr w:type="gramEnd"/>
      <w:r w:rsidRPr="00CB3788">
        <w:rPr>
          <w:rFonts w:ascii="Times New Roman" w:hAnsi="Times New Roman"/>
          <w:sz w:val="28"/>
          <w:szCs w:val="28"/>
        </w:rPr>
        <w:t xml:space="preserve"> и нежилые помещение – от 15мм до 40мм. </w:t>
      </w:r>
    </w:p>
    <w:p w:rsidR="00626741" w:rsidRPr="00CB3788" w:rsidRDefault="00626741" w:rsidP="004039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color w:val="000000"/>
          <w:sz w:val="28"/>
          <w:szCs w:val="28"/>
        </w:rPr>
        <w:t>Трубопроводы системы водоснабжения (отдельные участки) находятся в эксплуатации более 30 лет. Степень износа систем водоснабжения составляет в среднем 80%. С годами резко возрастает вероятность аварий на  участках трубопроводов, что может отрицательно сказаться на водоснабжении населения и других объектов инфраструктуры сельского поселения.</w:t>
      </w:r>
      <w:r w:rsidRPr="00CB3788">
        <w:rPr>
          <w:color w:val="4A5562"/>
          <w:sz w:val="28"/>
          <w:szCs w:val="28"/>
        </w:rPr>
        <w:t xml:space="preserve"> </w:t>
      </w:r>
      <w:r w:rsidRPr="00CB3788">
        <w:rPr>
          <w:rFonts w:ascii="Times New Roman" w:hAnsi="Times New Roman"/>
          <w:sz w:val="28"/>
          <w:szCs w:val="28"/>
        </w:rPr>
        <w:t xml:space="preserve">При таком состоянии дел фактические потери будут увеличиваться, из-за роста аварийности на трубопроводах и </w:t>
      </w:r>
      <w:proofErr w:type="spellStart"/>
      <w:r w:rsidRPr="00CB3788">
        <w:rPr>
          <w:rFonts w:ascii="Times New Roman" w:hAnsi="Times New Roman"/>
          <w:sz w:val="28"/>
          <w:szCs w:val="28"/>
        </w:rPr>
        <w:t>неплотностей</w:t>
      </w:r>
      <w:proofErr w:type="spellEnd"/>
      <w:r w:rsidRPr="00CB3788">
        <w:rPr>
          <w:rFonts w:ascii="Times New Roman" w:hAnsi="Times New Roman"/>
          <w:sz w:val="28"/>
          <w:szCs w:val="28"/>
        </w:rPr>
        <w:t xml:space="preserve"> в колодцах и стыках труб и запорной арматуры</w:t>
      </w:r>
    </w:p>
    <w:p w:rsidR="00626741" w:rsidRDefault="00626741" w:rsidP="0040395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B3788">
        <w:rPr>
          <w:rFonts w:ascii="Times New Roman" w:hAnsi="Times New Roman"/>
          <w:color w:val="000000"/>
          <w:sz w:val="28"/>
          <w:szCs w:val="28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626741" w:rsidRDefault="00626741" w:rsidP="0040395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Pr="007A668D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7A668D">
        <w:rPr>
          <w:rFonts w:ascii="Times New Roman" w:hAnsi="Times New Roman"/>
          <w:sz w:val="28"/>
          <w:szCs w:val="28"/>
        </w:rPr>
        <w:t xml:space="preserve">1.4. Существующие технические и технологические проблемы, возникающие при водоснабжении </w:t>
      </w:r>
      <w:proofErr w:type="spellStart"/>
      <w:r w:rsidRPr="007A668D"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7A668D">
        <w:rPr>
          <w:rFonts w:ascii="Times New Roman" w:hAnsi="Times New Roman"/>
          <w:sz w:val="28"/>
          <w:szCs w:val="28"/>
        </w:rPr>
        <w:t xml:space="preserve"> поселения.</w:t>
      </w:r>
    </w:p>
    <w:p w:rsidR="00626741" w:rsidRDefault="00626741" w:rsidP="00CB37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26741" w:rsidRDefault="00626741" w:rsidP="00CB37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день, существуют следующие технические и технологические проблемы, возникающие при водоснабжении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поселения:   </w:t>
      </w:r>
    </w:p>
    <w:p w:rsidR="00626741" w:rsidRPr="00560FD4" w:rsidRDefault="00626741" w:rsidP="00CB37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0FD4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н</w:t>
      </w:r>
      <w:r w:rsidRPr="00560FD4">
        <w:rPr>
          <w:rFonts w:ascii="Times New Roman" w:hAnsi="Times New Roman"/>
          <w:sz w:val="28"/>
          <w:szCs w:val="28"/>
        </w:rPr>
        <w:t>есоответствия объектов водоснабжения санитарным нормам и правилам</w:t>
      </w:r>
      <w:r>
        <w:rPr>
          <w:rFonts w:ascii="Times New Roman" w:hAnsi="Times New Roman"/>
          <w:sz w:val="28"/>
          <w:szCs w:val="28"/>
        </w:rPr>
        <w:t>;</w:t>
      </w:r>
      <w:r w:rsidRPr="00560FD4">
        <w:rPr>
          <w:rFonts w:ascii="Times New Roman" w:hAnsi="Times New Roman"/>
          <w:sz w:val="28"/>
          <w:szCs w:val="28"/>
        </w:rPr>
        <w:t xml:space="preserve"> </w:t>
      </w:r>
    </w:p>
    <w:p w:rsidR="00626741" w:rsidRPr="00560FD4" w:rsidRDefault="00626741" w:rsidP="00CB37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0FD4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</w:t>
      </w:r>
      <w:r w:rsidRPr="00560FD4">
        <w:rPr>
          <w:rFonts w:ascii="Times New Roman" w:hAnsi="Times New Roman"/>
          <w:sz w:val="28"/>
          <w:szCs w:val="28"/>
        </w:rPr>
        <w:t>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</w:t>
      </w:r>
      <w:r>
        <w:rPr>
          <w:rFonts w:ascii="Times New Roman" w:hAnsi="Times New Roman"/>
          <w:sz w:val="28"/>
          <w:szCs w:val="28"/>
        </w:rPr>
        <w:t>яющих веществ и микроорганизмов;</w:t>
      </w:r>
    </w:p>
    <w:p w:rsidR="00626741" w:rsidRPr="00560FD4" w:rsidRDefault="00626741" w:rsidP="00CB378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в</w:t>
      </w:r>
      <w:r w:rsidRPr="00560FD4">
        <w:rPr>
          <w:rFonts w:ascii="Times New Roman" w:hAnsi="Times New Roman"/>
          <w:sz w:val="28"/>
          <w:szCs w:val="28"/>
        </w:rPr>
        <w:t xml:space="preserve">ысокая изношенность </w:t>
      </w:r>
      <w:r>
        <w:rPr>
          <w:rFonts w:ascii="Times New Roman" w:hAnsi="Times New Roman"/>
          <w:sz w:val="28"/>
          <w:szCs w:val="28"/>
        </w:rPr>
        <w:t>водозаборных сооружений и разводящих сетей;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60FD4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560FD4">
        <w:rPr>
          <w:rFonts w:ascii="Times New Roman" w:hAnsi="Times New Roman"/>
          <w:sz w:val="28"/>
          <w:szCs w:val="28"/>
        </w:rPr>
        <w:t>ысокие потери воды в процессе транспортировки</w:t>
      </w:r>
      <w:r w:rsidRPr="007B5D0C">
        <w:t xml:space="preserve"> </w:t>
      </w:r>
      <w:r w:rsidRPr="00560FD4">
        <w:rPr>
          <w:rFonts w:ascii="Times New Roman" w:hAnsi="Times New Roman"/>
          <w:sz w:val="28"/>
          <w:szCs w:val="28"/>
        </w:rPr>
        <w:t>ее к местам потребления.</w:t>
      </w:r>
    </w:p>
    <w:p w:rsidR="00626741" w:rsidRDefault="00626741" w:rsidP="00CB37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6741" w:rsidRDefault="00626741" w:rsidP="00CB37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6741" w:rsidRDefault="00626741" w:rsidP="00CB37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6741" w:rsidRDefault="00626741" w:rsidP="00CB37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26741" w:rsidRPr="007A668D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7A668D">
        <w:rPr>
          <w:rFonts w:ascii="Times New Roman" w:hAnsi="Times New Roman"/>
          <w:sz w:val="28"/>
          <w:szCs w:val="28"/>
        </w:rPr>
        <w:t>1.5. Лица, владеющие на праве собственности  объектами централизованной системы водоснабжения.</w:t>
      </w:r>
    </w:p>
    <w:p w:rsidR="00626741" w:rsidRDefault="00626741" w:rsidP="00CB378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CB378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Собственником объектов централизованной системы водоснабжения является муниципальное образование </w:t>
      </w:r>
      <w:proofErr w:type="spellStart"/>
      <w:r>
        <w:rPr>
          <w:rFonts w:ascii="Times New Roman" w:hAnsi="Times New Roman"/>
          <w:sz w:val="28"/>
          <w:szCs w:val="28"/>
        </w:rPr>
        <w:t>Богучанский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от имени которого,  Управлением муниципальной собственностью, переданы в долгосрочную аренду объекты централизованной системы водоснабжения организации, являющейся </w:t>
      </w:r>
      <w:proofErr w:type="spellStart"/>
      <w:r>
        <w:rPr>
          <w:rFonts w:ascii="Times New Roman" w:hAnsi="Times New Roman"/>
          <w:sz w:val="28"/>
          <w:szCs w:val="28"/>
        </w:rPr>
        <w:t>недропользователем</w:t>
      </w:r>
      <w:proofErr w:type="spellEnd"/>
      <w:r>
        <w:rPr>
          <w:rFonts w:ascii="Times New Roman" w:hAnsi="Times New Roman"/>
          <w:sz w:val="28"/>
          <w:szCs w:val="28"/>
        </w:rPr>
        <w:t xml:space="preserve">, на основании лицензии КРР </w:t>
      </w:r>
      <w:r w:rsidRPr="00AA5BA1">
        <w:rPr>
          <w:rFonts w:ascii="Times New Roman" w:hAnsi="Times New Roman"/>
          <w:sz w:val="28"/>
          <w:szCs w:val="28"/>
        </w:rPr>
        <w:t>018</w:t>
      </w:r>
      <w:r>
        <w:rPr>
          <w:rFonts w:ascii="Times New Roman" w:hAnsi="Times New Roman"/>
          <w:sz w:val="28"/>
          <w:szCs w:val="28"/>
        </w:rPr>
        <w:t>91</w:t>
      </w:r>
      <w:r w:rsidRPr="00AA5BA1">
        <w:rPr>
          <w:rFonts w:ascii="Times New Roman" w:hAnsi="Times New Roman"/>
          <w:sz w:val="28"/>
          <w:szCs w:val="28"/>
        </w:rPr>
        <w:t xml:space="preserve"> ВЭ ООО «Водные ресурсы».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6741" w:rsidRPr="007A668D" w:rsidRDefault="00626741" w:rsidP="00C23148">
      <w:pPr>
        <w:spacing w:after="0"/>
        <w:outlineLvl w:val="0"/>
        <w:rPr>
          <w:rFonts w:ascii="Times New Roman" w:hAnsi="Times New Roman"/>
          <w:sz w:val="28"/>
          <w:szCs w:val="28"/>
        </w:rPr>
      </w:pPr>
      <w:r w:rsidRPr="007A668D">
        <w:rPr>
          <w:rFonts w:ascii="Times New Roman" w:hAnsi="Times New Roman"/>
          <w:sz w:val="28"/>
          <w:szCs w:val="28"/>
        </w:rPr>
        <w:t>1.6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A668D">
        <w:rPr>
          <w:rFonts w:ascii="Times New Roman" w:hAnsi="Times New Roman"/>
          <w:sz w:val="28"/>
          <w:szCs w:val="28"/>
        </w:rPr>
        <w:t xml:space="preserve"> Направления развития централизованных систем водоснабжения.</w:t>
      </w:r>
    </w:p>
    <w:p w:rsidR="00626741" w:rsidRPr="007A668D" w:rsidRDefault="00626741" w:rsidP="00C23148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7A668D">
        <w:rPr>
          <w:rFonts w:ascii="Times New Roman" w:hAnsi="Times New Roman"/>
          <w:sz w:val="28"/>
          <w:szCs w:val="28"/>
        </w:rPr>
        <w:t>1.6.1. Основные направления, принципы, задачи  развития централизованных систем водоснабжения.</w:t>
      </w:r>
    </w:p>
    <w:p w:rsidR="00626741" w:rsidRDefault="00626741" w:rsidP="00CB3788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направлениями принципами и задачами  </w:t>
      </w:r>
      <w:r w:rsidRPr="00211C15">
        <w:rPr>
          <w:rFonts w:ascii="Times New Roman" w:hAnsi="Times New Roman"/>
          <w:sz w:val="28"/>
          <w:szCs w:val="28"/>
        </w:rPr>
        <w:t xml:space="preserve"> развития </w:t>
      </w:r>
      <w:r>
        <w:rPr>
          <w:rFonts w:ascii="Times New Roman" w:hAnsi="Times New Roman"/>
          <w:sz w:val="28"/>
          <w:szCs w:val="28"/>
        </w:rPr>
        <w:t xml:space="preserve"> ц</w:t>
      </w:r>
      <w:r w:rsidRPr="00211C15">
        <w:rPr>
          <w:rFonts w:ascii="Times New Roman" w:hAnsi="Times New Roman"/>
          <w:sz w:val="28"/>
          <w:szCs w:val="28"/>
        </w:rPr>
        <w:t>ентрализова</w:t>
      </w:r>
      <w:r>
        <w:rPr>
          <w:rFonts w:ascii="Times New Roman" w:hAnsi="Times New Roman"/>
          <w:sz w:val="28"/>
          <w:szCs w:val="28"/>
        </w:rPr>
        <w:t>н</w:t>
      </w:r>
      <w:r w:rsidRPr="00211C1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</w:t>
      </w:r>
      <w:r w:rsidRPr="00211C15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211C15">
        <w:rPr>
          <w:rFonts w:ascii="Times New Roman" w:hAnsi="Times New Roman"/>
          <w:sz w:val="28"/>
          <w:szCs w:val="28"/>
        </w:rPr>
        <w:t xml:space="preserve"> водоснабжения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 w:rsidR="00626741" w:rsidRPr="00B934DD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>развитие систем</w:t>
      </w:r>
      <w:r>
        <w:rPr>
          <w:rFonts w:ascii="Times New Roman" w:hAnsi="Times New Roman"/>
          <w:sz w:val="28"/>
          <w:szCs w:val="28"/>
        </w:rPr>
        <w:t>ы</w:t>
      </w:r>
      <w:r w:rsidRPr="00B934DD">
        <w:rPr>
          <w:rFonts w:ascii="Times New Roman" w:hAnsi="Times New Roman"/>
          <w:sz w:val="28"/>
          <w:szCs w:val="28"/>
        </w:rPr>
        <w:t xml:space="preserve"> централизованного водоснабжения для существующего и нового строительства жилищного фонда в период до 2023г. </w:t>
      </w:r>
    </w:p>
    <w:p w:rsidR="00626741" w:rsidRPr="00B934DD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B934DD">
        <w:rPr>
          <w:rFonts w:ascii="Times New Roman" w:hAnsi="Times New Roman"/>
          <w:sz w:val="28"/>
          <w:szCs w:val="28"/>
        </w:rPr>
        <w:t>увеличение объёмов производства коммунальной продукции в частности оказания услуг по водоснабжению при повышении качества оказания услуг, а так же сохранение действующей ценовой политики;</w:t>
      </w:r>
    </w:p>
    <w:p w:rsidR="00626741" w:rsidRPr="00B934DD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B934DD">
        <w:rPr>
          <w:rFonts w:ascii="Times New Roman" w:hAnsi="Times New Roman"/>
          <w:sz w:val="28"/>
          <w:szCs w:val="28"/>
        </w:rPr>
        <w:t>улучшение работы систем</w:t>
      </w:r>
      <w:r>
        <w:rPr>
          <w:rFonts w:ascii="Times New Roman" w:hAnsi="Times New Roman"/>
          <w:sz w:val="28"/>
          <w:szCs w:val="28"/>
        </w:rPr>
        <w:t>ы</w:t>
      </w:r>
      <w:r w:rsidRPr="00B934DD">
        <w:rPr>
          <w:rFonts w:ascii="Times New Roman" w:hAnsi="Times New Roman"/>
          <w:sz w:val="28"/>
          <w:szCs w:val="28"/>
        </w:rPr>
        <w:t xml:space="preserve"> водоснабжения;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B934D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овышение качества питьевой воды.</w:t>
      </w:r>
    </w:p>
    <w:p w:rsidR="00626741" w:rsidRPr="00B934DD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Для достижения поставленных целей следует реализовать следующие мероприятия:</w:t>
      </w:r>
    </w:p>
    <w:p w:rsidR="00626741" w:rsidRPr="004558F4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B934DD">
        <w:rPr>
          <w:rFonts w:ascii="Times New Roman" w:hAnsi="Times New Roman"/>
          <w:sz w:val="28"/>
          <w:szCs w:val="28"/>
        </w:rPr>
        <w:t xml:space="preserve">реконструкция существующих водозаборных </w:t>
      </w:r>
      <w:r>
        <w:rPr>
          <w:rFonts w:ascii="Times New Roman" w:hAnsi="Times New Roman"/>
          <w:sz w:val="28"/>
          <w:szCs w:val="28"/>
        </w:rPr>
        <w:t>сооружений</w:t>
      </w:r>
      <w:r w:rsidRPr="004558F4">
        <w:rPr>
          <w:szCs w:val="24"/>
        </w:rPr>
        <w:t xml:space="preserve"> </w:t>
      </w:r>
      <w:r w:rsidRPr="004558F4">
        <w:rPr>
          <w:rFonts w:ascii="Times New Roman" w:hAnsi="Times New Roman"/>
          <w:sz w:val="28"/>
          <w:szCs w:val="28"/>
        </w:rPr>
        <w:t>с заменой емкости;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34DD">
        <w:rPr>
          <w:rFonts w:ascii="Times New Roman" w:hAnsi="Times New Roman"/>
          <w:sz w:val="28"/>
          <w:szCs w:val="28"/>
        </w:rPr>
        <w:t>-</w:t>
      </w:r>
      <w:r w:rsidRPr="00B934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B934DD">
        <w:rPr>
          <w:rFonts w:ascii="Times New Roman" w:hAnsi="Times New Roman"/>
          <w:sz w:val="28"/>
          <w:szCs w:val="28"/>
        </w:rPr>
        <w:t>установк</w:t>
      </w:r>
      <w:r>
        <w:rPr>
          <w:rFonts w:ascii="Times New Roman" w:hAnsi="Times New Roman"/>
          <w:sz w:val="28"/>
          <w:szCs w:val="28"/>
        </w:rPr>
        <w:t>а</w:t>
      </w:r>
      <w:r w:rsidRPr="00B934DD">
        <w:rPr>
          <w:rFonts w:ascii="Times New Roman" w:hAnsi="Times New Roman"/>
          <w:sz w:val="28"/>
          <w:szCs w:val="28"/>
        </w:rPr>
        <w:t xml:space="preserve"> систем очистки воды;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организация зоны санитарной охраны водозаборных сооружений; </w:t>
      </w:r>
    </w:p>
    <w:p w:rsidR="00626741" w:rsidRPr="00CB3788" w:rsidRDefault="00626741" w:rsidP="00CB3788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B3788">
        <w:rPr>
          <w:rFonts w:ascii="Times New Roman" w:hAnsi="Times New Roman"/>
          <w:sz w:val="28"/>
          <w:szCs w:val="28"/>
        </w:rPr>
        <w:t>-   реконструкция и замена  устаревшего оборудования  и сетей.</w:t>
      </w:r>
    </w:p>
    <w:p w:rsidR="00626741" w:rsidRPr="00AE1500" w:rsidRDefault="00626741" w:rsidP="00CB3788">
      <w:pPr>
        <w:spacing w:after="0"/>
        <w:ind w:lef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AE1500">
        <w:rPr>
          <w:rFonts w:ascii="Times New Roman" w:hAnsi="Times New Roman"/>
          <w:sz w:val="28"/>
          <w:szCs w:val="28"/>
        </w:rPr>
        <w:t>расширение и реконструкци</w:t>
      </w:r>
      <w:r>
        <w:rPr>
          <w:rFonts w:ascii="Times New Roman" w:hAnsi="Times New Roman"/>
          <w:sz w:val="28"/>
          <w:szCs w:val="28"/>
        </w:rPr>
        <w:t>я</w:t>
      </w:r>
      <w:r w:rsidRPr="00AE1500">
        <w:rPr>
          <w:rFonts w:ascii="Times New Roman" w:hAnsi="Times New Roman"/>
          <w:sz w:val="28"/>
          <w:szCs w:val="28"/>
        </w:rPr>
        <w:t xml:space="preserve"> системы водоснабжения </w:t>
      </w:r>
      <w:proofErr w:type="spellStart"/>
      <w:r w:rsidRPr="00AE1500">
        <w:rPr>
          <w:rFonts w:ascii="Times New Roman" w:hAnsi="Times New Roman"/>
          <w:sz w:val="28"/>
          <w:szCs w:val="28"/>
        </w:rPr>
        <w:t>Шиверского</w:t>
      </w:r>
      <w:proofErr w:type="spellEnd"/>
      <w:r w:rsidRPr="00AE1500">
        <w:rPr>
          <w:rFonts w:ascii="Times New Roman" w:hAnsi="Times New Roman"/>
          <w:sz w:val="28"/>
          <w:szCs w:val="28"/>
        </w:rPr>
        <w:t xml:space="preserve">  сельского поселения.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6741" w:rsidRPr="00944D20" w:rsidRDefault="00626741" w:rsidP="00C23148">
      <w:pPr>
        <w:jc w:val="both"/>
        <w:outlineLvl w:val="0"/>
      </w:pPr>
      <w:r w:rsidRPr="00944D20">
        <w:rPr>
          <w:rFonts w:ascii="Times New Roman" w:hAnsi="Times New Roman"/>
          <w:sz w:val="28"/>
          <w:szCs w:val="28"/>
        </w:rPr>
        <w:t>1.6.2. Сценарии развития</w:t>
      </w:r>
      <w:r w:rsidRPr="00944D20">
        <w:t xml:space="preserve"> </w:t>
      </w:r>
      <w:r w:rsidRPr="00944D20">
        <w:rPr>
          <w:rFonts w:ascii="Times New Roman" w:hAnsi="Times New Roman"/>
          <w:sz w:val="28"/>
          <w:szCs w:val="28"/>
        </w:rPr>
        <w:t>централизованных систем водоснабжения.</w:t>
      </w:r>
    </w:p>
    <w:p w:rsidR="00626741" w:rsidRPr="00C87334" w:rsidRDefault="00626741" w:rsidP="00C87334">
      <w:pPr>
        <w:ind w:firstLine="567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t xml:space="preserve">При реализации </w:t>
      </w:r>
      <w:bookmarkStart w:id="1" w:name="_Toc359401256"/>
      <w:r w:rsidRPr="00C87334">
        <w:rPr>
          <w:rFonts w:ascii="Times New Roman" w:hAnsi="Times New Roman"/>
          <w:sz w:val="28"/>
          <w:szCs w:val="28"/>
        </w:rPr>
        <w:t xml:space="preserve">мероприятий схемы водоснабжения: </w:t>
      </w:r>
      <w:bookmarkEnd w:id="1"/>
    </w:p>
    <w:p w:rsidR="00626741" w:rsidRPr="00C87334" w:rsidRDefault="00626741" w:rsidP="00C87334">
      <w:pPr>
        <w:pStyle w:val="a3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t>-      обеспечение потребителей качественными  услугами.</w:t>
      </w:r>
    </w:p>
    <w:p w:rsidR="00626741" w:rsidRPr="00C87334" w:rsidRDefault="00626741" w:rsidP="00C87334">
      <w:pPr>
        <w:spacing w:after="0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t xml:space="preserve">         -      увеличение мощности систем водоснабжения.</w:t>
      </w:r>
    </w:p>
    <w:p w:rsidR="00626741" w:rsidRPr="00C87334" w:rsidRDefault="00626741" w:rsidP="00C87334">
      <w:pPr>
        <w:pStyle w:val="a3"/>
        <w:spacing w:after="0"/>
        <w:ind w:left="0" w:firstLine="567"/>
        <w:jc w:val="both"/>
        <w:rPr>
          <w:rFonts w:ascii="Times New Roman" w:hAnsi="Times New Roman"/>
          <w:szCs w:val="24"/>
        </w:rPr>
      </w:pPr>
      <w:r w:rsidRPr="00C87334">
        <w:rPr>
          <w:rFonts w:ascii="Times New Roman" w:hAnsi="Times New Roman"/>
          <w:sz w:val="28"/>
          <w:szCs w:val="28"/>
        </w:rPr>
        <w:t>- создание коммунальной инфраструктуры для комфортного проживания населения, а так же дальнейшего развития сельского поселения</w:t>
      </w:r>
      <w:r w:rsidRPr="00C87334">
        <w:rPr>
          <w:rFonts w:ascii="Times New Roman" w:hAnsi="Times New Roman"/>
          <w:szCs w:val="24"/>
        </w:rPr>
        <w:t xml:space="preserve">. </w:t>
      </w:r>
    </w:p>
    <w:p w:rsidR="00626741" w:rsidRPr="00C87334" w:rsidRDefault="00626741" w:rsidP="00C87334">
      <w:pPr>
        <w:pStyle w:val="a3"/>
        <w:spacing w:after="0"/>
        <w:ind w:left="0" w:firstLine="567"/>
        <w:jc w:val="both"/>
        <w:rPr>
          <w:rFonts w:ascii="Times New Roman" w:hAnsi="Times New Roman"/>
          <w:szCs w:val="24"/>
        </w:rPr>
      </w:pPr>
    </w:p>
    <w:p w:rsidR="00626741" w:rsidRPr="00C87334" w:rsidRDefault="00626741" w:rsidP="00C87334">
      <w:pPr>
        <w:ind w:firstLine="567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lastRenderedPageBreak/>
        <w:t>При невозможности реализации мероприятий схемы водоснабжения:</w:t>
      </w:r>
    </w:p>
    <w:p w:rsidR="00626741" w:rsidRPr="00C87334" w:rsidRDefault="00626741" w:rsidP="00C873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tab/>
        <w:t xml:space="preserve">- опасность для здоровья населения при потреблении воды ненадлежащего качества; </w:t>
      </w:r>
    </w:p>
    <w:p w:rsidR="00626741" w:rsidRPr="00C87334" w:rsidRDefault="00626741" w:rsidP="00C8733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7334">
        <w:rPr>
          <w:rFonts w:ascii="Times New Roman" w:hAnsi="Times New Roman"/>
          <w:sz w:val="28"/>
          <w:szCs w:val="28"/>
        </w:rPr>
        <w:tab/>
        <w:t>- высокая аварийность на объектах  водоснабжения и водопроводных сетях.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6741" w:rsidRPr="00F02B92" w:rsidRDefault="00626741" w:rsidP="00C23148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F02B92">
        <w:rPr>
          <w:rFonts w:ascii="Times New Roman" w:hAnsi="Times New Roman"/>
          <w:sz w:val="28"/>
          <w:szCs w:val="28"/>
        </w:rPr>
        <w:t xml:space="preserve">1.7. Баланс водоснабжения и потребления воды. </w:t>
      </w:r>
    </w:p>
    <w:p w:rsidR="00626741" w:rsidRPr="00F02B92" w:rsidRDefault="00626741" w:rsidP="00C8733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CD5133" w:rsidRDefault="00626741" w:rsidP="00C873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 xml:space="preserve">Поднято воды насосными станциями  за </w:t>
      </w:r>
      <w:r>
        <w:rPr>
          <w:rFonts w:ascii="Times New Roman" w:hAnsi="Times New Roman"/>
          <w:color w:val="000000"/>
          <w:sz w:val="28"/>
          <w:szCs w:val="28"/>
        </w:rPr>
        <w:t xml:space="preserve">2013 </w:t>
      </w:r>
      <w:r w:rsidRPr="00CD5133">
        <w:rPr>
          <w:rFonts w:ascii="Times New Roman" w:hAnsi="Times New Roman"/>
          <w:color w:val="000000"/>
          <w:sz w:val="28"/>
          <w:szCs w:val="28"/>
        </w:rPr>
        <w:t xml:space="preserve">год  </w:t>
      </w:r>
      <w:r>
        <w:rPr>
          <w:rFonts w:ascii="Times New Roman" w:hAnsi="Times New Roman"/>
          <w:color w:val="000000"/>
          <w:sz w:val="28"/>
          <w:szCs w:val="28"/>
        </w:rPr>
        <w:t>62,07</w:t>
      </w:r>
      <w:r w:rsidRPr="00CD513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CD5133">
        <w:rPr>
          <w:rFonts w:ascii="Times New Roman" w:hAnsi="Times New Roman"/>
          <w:color w:val="000000"/>
          <w:sz w:val="28"/>
          <w:szCs w:val="28"/>
        </w:rPr>
        <w:t>тыс</w:t>
      </w:r>
      <w:proofErr w:type="spellEnd"/>
      <w:proofErr w:type="gramEnd"/>
      <w:r w:rsidRPr="00CD5133">
        <w:rPr>
          <w:rFonts w:ascii="Times New Roman" w:hAnsi="Times New Roman"/>
          <w:color w:val="000000"/>
          <w:sz w:val="28"/>
          <w:szCs w:val="28"/>
        </w:rPr>
        <w:t xml:space="preserve"> м3.</w:t>
      </w:r>
    </w:p>
    <w:p w:rsidR="00626741" w:rsidRPr="00CD5133" w:rsidRDefault="00626741" w:rsidP="00C8733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 xml:space="preserve">Объем потребления воды  населением </w:t>
      </w:r>
      <w:r>
        <w:rPr>
          <w:rFonts w:ascii="Times New Roman" w:hAnsi="Times New Roman"/>
          <w:color w:val="000000"/>
          <w:sz w:val="28"/>
          <w:szCs w:val="28"/>
        </w:rPr>
        <w:t>28,63</w:t>
      </w:r>
      <w:r w:rsidRPr="00CD513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CD5133">
        <w:rPr>
          <w:rFonts w:ascii="Times New Roman" w:hAnsi="Times New Roman"/>
          <w:color w:val="000000"/>
          <w:sz w:val="28"/>
          <w:szCs w:val="28"/>
        </w:rPr>
        <w:t>тыс</w:t>
      </w:r>
      <w:proofErr w:type="spellEnd"/>
      <w:proofErr w:type="gramEnd"/>
      <w:r w:rsidRPr="00CD5133">
        <w:rPr>
          <w:rFonts w:ascii="Times New Roman" w:hAnsi="Times New Roman"/>
          <w:color w:val="000000"/>
          <w:sz w:val="28"/>
          <w:szCs w:val="28"/>
        </w:rPr>
        <w:t xml:space="preserve"> м3 за год. </w:t>
      </w:r>
    </w:p>
    <w:p w:rsidR="00626741" w:rsidRPr="00CD5133" w:rsidRDefault="00626741" w:rsidP="00C87334">
      <w:pPr>
        <w:autoSpaceDE w:val="0"/>
        <w:autoSpaceDN w:val="0"/>
        <w:adjustRightInd w:val="0"/>
        <w:spacing w:after="0"/>
        <w:ind w:firstLine="708"/>
        <w:jc w:val="both"/>
        <w:rPr>
          <w:color w:val="000000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 xml:space="preserve">Для потребителей  на услуги водоснабжения, установлен тариф в размере 64,81 руб. за 1 м3  </w:t>
      </w:r>
    </w:p>
    <w:p w:rsidR="00626741" w:rsidRPr="00CD5133" w:rsidRDefault="00626741" w:rsidP="00C87334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sz w:val="28"/>
          <w:szCs w:val="28"/>
        </w:rPr>
        <w:tab/>
      </w:r>
      <w:r w:rsidRPr="00CD5133">
        <w:rPr>
          <w:rFonts w:ascii="Times New Roman" w:hAnsi="Times New Roman"/>
          <w:color w:val="000000"/>
          <w:sz w:val="28"/>
          <w:szCs w:val="28"/>
        </w:rPr>
        <w:t>Основным потребителем воды в сельском поселении является население – более 85 % от общего потребления.</w:t>
      </w:r>
    </w:p>
    <w:p w:rsidR="00626741" w:rsidRPr="00CD5133" w:rsidRDefault="00626741" w:rsidP="00C87334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>Существующая  система  водоснабжения,  в  силу  объективных  причин,  не  стимулирует потребителей питьевой воды к более рациональному  ее использованию.  Достаточно большой объем воды теряется в результате утечек при транспортировке и во внутридомовых сетях.</w:t>
      </w:r>
    </w:p>
    <w:p w:rsidR="00626741" w:rsidRPr="00CD5133" w:rsidRDefault="00626741" w:rsidP="00C87334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>При выполнении комплекса мероприятий, а именно: реконструкции водопроводных сетей, замены  арматуры  и  санитарно-технического  оборудования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5133">
        <w:rPr>
          <w:rFonts w:ascii="Times New Roman" w:hAnsi="Times New Roman"/>
          <w:color w:val="000000"/>
          <w:sz w:val="28"/>
          <w:szCs w:val="28"/>
        </w:rPr>
        <w:t xml:space="preserve"> и  др. возможно снижение удельной нормы водопотребления на человека порядка 20-30%.</w:t>
      </w:r>
    </w:p>
    <w:p w:rsidR="00626741" w:rsidRDefault="00626741" w:rsidP="009A3E0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5133">
        <w:rPr>
          <w:rFonts w:ascii="Times New Roman" w:hAnsi="Times New Roman"/>
          <w:color w:val="000000"/>
          <w:sz w:val="28"/>
          <w:szCs w:val="28"/>
        </w:rPr>
        <w:t>Учитывая,  что в жилом секторе потребляется наибольшее количество воды,  мероприятия по  рациональному  и  экономному  водопотреблению  должны  быть  ориентированы  в  первую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D5133">
        <w:rPr>
          <w:rFonts w:ascii="Times New Roman" w:hAnsi="Times New Roman"/>
          <w:color w:val="000000"/>
          <w:sz w:val="28"/>
          <w:szCs w:val="28"/>
        </w:rPr>
        <w:t>очередь на этот сектор,  для чего необходимо определить  и внедрить систему экономического стимулирования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090A29">
        <w:rPr>
          <w:rFonts w:ascii="Times New Roman" w:hAnsi="Times New Roman"/>
          <w:color w:val="000000"/>
          <w:sz w:val="28"/>
          <w:szCs w:val="28"/>
        </w:rPr>
        <w:t xml:space="preserve">Объем  поднятой воды и  потери </w:t>
      </w:r>
      <w:r>
        <w:rPr>
          <w:rFonts w:ascii="Times New Roman" w:hAnsi="Times New Roman"/>
          <w:color w:val="000000"/>
          <w:sz w:val="28"/>
          <w:szCs w:val="28"/>
        </w:rPr>
        <w:t xml:space="preserve"> и о</w:t>
      </w:r>
      <w:r>
        <w:rPr>
          <w:rFonts w:ascii="Times New Roman" w:hAnsi="Times New Roman"/>
          <w:sz w:val="28"/>
          <w:szCs w:val="28"/>
        </w:rPr>
        <w:t xml:space="preserve">бъем </w:t>
      </w:r>
      <w:r w:rsidRPr="00B233B1">
        <w:rPr>
          <w:rFonts w:ascii="Times New Roman" w:hAnsi="Times New Roman"/>
          <w:sz w:val="28"/>
          <w:szCs w:val="28"/>
        </w:rPr>
        <w:t xml:space="preserve"> реализации воды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0A29"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0A29">
        <w:rPr>
          <w:rFonts w:ascii="Times New Roman" w:hAnsi="Times New Roman"/>
          <w:color w:val="000000"/>
          <w:sz w:val="28"/>
          <w:szCs w:val="28"/>
        </w:rPr>
        <w:t>2011-2013г</w:t>
      </w:r>
      <w:r>
        <w:rPr>
          <w:rFonts w:ascii="Times New Roman" w:hAnsi="Times New Roman"/>
          <w:color w:val="000000"/>
          <w:sz w:val="28"/>
          <w:szCs w:val="28"/>
        </w:rPr>
        <w:t xml:space="preserve"> представлены в  табл. 1, </w:t>
      </w:r>
      <w:r>
        <w:rPr>
          <w:rFonts w:ascii="Times New Roman" w:hAnsi="Times New Roman"/>
          <w:sz w:val="28"/>
          <w:szCs w:val="28"/>
        </w:rPr>
        <w:t xml:space="preserve">2. </w:t>
      </w: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Pr="00090A29" w:rsidRDefault="00626741" w:rsidP="009A3E0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Таблица  1. </w:t>
      </w:r>
      <w:r w:rsidRPr="00090A29">
        <w:rPr>
          <w:rFonts w:ascii="Times New Roman" w:hAnsi="Times New Roman"/>
          <w:color w:val="000000"/>
          <w:sz w:val="28"/>
          <w:szCs w:val="28"/>
        </w:rPr>
        <w:t>Объем  поднятой воды и  потери  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0A29">
        <w:rPr>
          <w:rFonts w:ascii="Times New Roman" w:hAnsi="Times New Roman"/>
          <w:color w:val="000000"/>
          <w:sz w:val="28"/>
          <w:szCs w:val="28"/>
        </w:rPr>
        <w:t>2011-2013г.г.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7"/>
        <w:gridCol w:w="2700"/>
        <w:gridCol w:w="1980"/>
        <w:gridCol w:w="1260"/>
        <w:gridCol w:w="1440"/>
        <w:gridCol w:w="1363"/>
      </w:tblGrid>
      <w:tr w:rsidR="00626741" w:rsidRPr="00B412BC" w:rsidTr="001A6F8A">
        <w:trPr>
          <w:trHeight w:val="350"/>
        </w:trPr>
        <w:tc>
          <w:tcPr>
            <w:tcW w:w="828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980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63" w:type="dxa"/>
            <w:gridSpan w:val="3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</w:tc>
      </w:tr>
      <w:tr w:rsidR="00626741" w:rsidRPr="00B412BC" w:rsidTr="001A6F8A">
        <w:tc>
          <w:tcPr>
            <w:tcW w:w="828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2013г.</w:t>
            </w:r>
          </w:p>
        </w:tc>
      </w:tr>
      <w:tr w:rsidR="00626741" w:rsidRPr="00B412BC" w:rsidTr="001A6F8A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70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Поднято воды</w:t>
            </w:r>
          </w:p>
        </w:tc>
        <w:tc>
          <w:tcPr>
            <w:tcW w:w="198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56,69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48,19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62,07</w:t>
            </w:r>
          </w:p>
        </w:tc>
      </w:tr>
      <w:tr w:rsidR="00626741" w:rsidRPr="00B412BC" w:rsidTr="001A6F8A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Подано в сеть</w:t>
            </w:r>
          </w:p>
        </w:tc>
        <w:tc>
          <w:tcPr>
            <w:tcW w:w="198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47,24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48,19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AA76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62,07</w:t>
            </w:r>
          </w:p>
        </w:tc>
      </w:tr>
      <w:tr w:rsidR="00626741" w:rsidRPr="00B412BC" w:rsidTr="001A6F8A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0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Потери воды</w:t>
            </w:r>
          </w:p>
        </w:tc>
        <w:tc>
          <w:tcPr>
            <w:tcW w:w="198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9,45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9,66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12,46</w:t>
            </w:r>
          </w:p>
        </w:tc>
      </w:tr>
      <w:tr w:rsidR="00626741" w:rsidRPr="00B412BC" w:rsidTr="001A6F8A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70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Процент потерь к объему поднятой воды</w:t>
            </w:r>
          </w:p>
        </w:tc>
        <w:tc>
          <w:tcPr>
            <w:tcW w:w="198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16,67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20,05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20,07</w:t>
            </w:r>
          </w:p>
        </w:tc>
      </w:tr>
    </w:tbl>
    <w:p w:rsidR="00626741" w:rsidRDefault="00626741" w:rsidP="00C873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26741" w:rsidRDefault="00626741" w:rsidP="00C23148">
      <w:pPr>
        <w:ind w:left="708" w:firstLine="708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Таблица  2. Объем </w:t>
      </w:r>
      <w:r w:rsidRPr="00B233B1">
        <w:rPr>
          <w:rFonts w:ascii="Times New Roman" w:hAnsi="Times New Roman"/>
          <w:sz w:val="28"/>
          <w:szCs w:val="28"/>
        </w:rPr>
        <w:t xml:space="preserve"> реализации воды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7"/>
        <w:gridCol w:w="3420"/>
        <w:gridCol w:w="1260"/>
        <w:gridCol w:w="1260"/>
        <w:gridCol w:w="1440"/>
        <w:gridCol w:w="1363"/>
      </w:tblGrid>
      <w:tr w:rsidR="00626741" w:rsidRPr="00B412BC" w:rsidTr="00AA7667">
        <w:trPr>
          <w:trHeight w:val="350"/>
        </w:trPr>
        <w:tc>
          <w:tcPr>
            <w:tcW w:w="827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20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260" w:type="dxa"/>
            <w:vMerge w:val="restart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063" w:type="dxa"/>
            <w:gridSpan w:val="3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Период</w:t>
            </w:r>
          </w:p>
        </w:tc>
      </w:tr>
      <w:tr w:rsidR="00626741" w:rsidRPr="00B412BC" w:rsidTr="00AA7667">
        <w:tc>
          <w:tcPr>
            <w:tcW w:w="827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2012г.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2013г.</w:t>
            </w:r>
          </w:p>
        </w:tc>
      </w:tr>
      <w:tr w:rsidR="00626741" w:rsidRPr="00B412BC" w:rsidTr="00AA7667">
        <w:tc>
          <w:tcPr>
            <w:tcW w:w="827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2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Объем реализации</w:t>
            </w:r>
          </w:p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товаров и услуг, всего</w:t>
            </w:r>
          </w:p>
        </w:tc>
        <w:tc>
          <w:tcPr>
            <w:tcW w:w="126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47,24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38,53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9F0D4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49,61</w:t>
            </w:r>
          </w:p>
        </w:tc>
      </w:tr>
      <w:tr w:rsidR="00626741" w:rsidRPr="00B412BC" w:rsidTr="00AA7667">
        <w:tc>
          <w:tcPr>
            <w:tcW w:w="827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42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в т.ч. населению</w:t>
            </w:r>
          </w:p>
        </w:tc>
        <w:tc>
          <w:tcPr>
            <w:tcW w:w="126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тыс. м3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30,32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29,41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9F0D4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28,63</w:t>
            </w:r>
          </w:p>
        </w:tc>
      </w:tr>
      <w:tr w:rsidR="00626741" w:rsidRPr="00B412BC" w:rsidTr="00AA7667">
        <w:tc>
          <w:tcPr>
            <w:tcW w:w="827" w:type="dxa"/>
          </w:tcPr>
          <w:p w:rsidR="00626741" w:rsidRPr="00B412BC" w:rsidRDefault="00626741" w:rsidP="00AA76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420" w:type="dxa"/>
          </w:tcPr>
          <w:p w:rsidR="00626741" w:rsidRPr="00B412BC" w:rsidRDefault="00626741" w:rsidP="001A6F8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прочим потребителям</w:t>
            </w:r>
          </w:p>
        </w:tc>
        <w:tc>
          <w:tcPr>
            <w:tcW w:w="1260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16,52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9,12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20,98</w:t>
            </w:r>
          </w:p>
        </w:tc>
      </w:tr>
      <w:tr w:rsidR="00626741" w:rsidRPr="00B412BC" w:rsidTr="00AA7667">
        <w:tc>
          <w:tcPr>
            <w:tcW w:w="827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20" w:type="dxa"/>
          </w:tcPr>
          <w:p w:rsidR="00626741" w:rsidRPr="00B412BC" w:rsidRDefault="00626741" w:rsidP="001A6F8A">
            <w:pPr>
              <w:spacing w:after="0"/>
              <w:rPr>
                <w:rFonts w:ascii="Times New Roman" w:eastAsia="MS Mincho" w:hAnsi="Times New Roman"/>
                <w:sz w:val="28"/>
                <w:szCs w:val="28"/>
              </w:rPr>
            </w:pPr>
            <w:r w:rsidRPr="00B412BC">
              <w:rPr>
                <w:rFonts w:ascii="Times New Roman" w:eastAsia="MS Mincho" w:hAnsi="Times New Roman"/>
                <w:sz w:val="28"/>
                <w:szCs w:val="28"/>
              </w:rPr>
              <w:t xml:space="preserve">Количество аварий </w:t>
            </w:r>
          </w:p>
        </w:tc>
        <w:tc>
          <w:tcPr>
            <w:tcW w:w="1260" w:type="dxa"/>
          </w:tcPr>
          <w:p w:rsidR="00626741" w:rsidRPr="00B412BC" w:rsidRDefault="00626741" w:rsidP="00A86F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63" w:type="dxa"/>
            <w:tcBorders>
              <w:left w:val="single" w:sz="4" w:space="0" w:color="auto"/>
            </w:tcBorders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6741" w:rsidRPr="0086281E" w:rsidRDefault="00626741" w:rsidP="00C23148">
      <w:pPr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A57C9">
        <w:rPr>
          <w:rFonts w:ascii="Times New Roman" w:hAnsi="Times New Roman"/>
          <w:sz w:val="28"/>
          <w:szCs w:val="28"/>
        </w:rPr>
        <w:t>1.8.  Предложения по строительству, реконструкции и модернизации объектов централизованной системы водоснабжения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86281E">
        <w:rPr>
          <w:rFonts w:ascii="Times New Roman" w:hAnsi="Times New Roman"/>
          <w:b/>
          <w:sz w:val="28"/>
          <w:szCs w:val="28"/>
        </w:rPr>
        <w:t xml:space="preserve"> </w:t>
      </w:r>
    </w:p>
    <w:p w:rsidR="00626741" w:rsidRDefault="00626741" w:rsidP="0086281E">
      <w:pPr>
        <w:shd w:val="clear" w:color="auto" w:fill="FFFFFF"/>
        <w:spacing w:after="0"/>
        <w:jc w:val="both"/>
        <w:rPr>
          <w:rFonts w:ascii="Arial" w:hAnsi="Arial" w:cs="Arial"/>
          <w:color w:val="333333"/>
        </w:rPr>
      </w:pPr>
      <w:r>
        <w:rPr>
          <w:szCs w:val="24"/>
        </w:rPr>
        <w:tab/>
      </w:r>
      <w:r w:rsidRPr="00F62E5C"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еконструкция </w:t>
      </w:r>
      <w:r w:rsidRPr="00F62E5C">
        <w:rPr>
          <w:rFonts w:ascii="Times New Roman" w:hAnsi="Times New Roman"/>
          <w:sz w:val="28"/>
          <w:szCs w:val="28"/>
        </w:rPr>
        <w:t>изношенных участков действующей водопроводной сети и замена технологического оборудования, исчерпавшего свой технологический и временной ресурс.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32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0032CF">
        <w:rPr>
          <w:rFonts w:ascii="Times New Roman" w:hAnsi="Times New Roman"/>
          <w:color w:val="000000"/>
          <w:spacing w:val="18"/>
          <w:sz w:val="28"/>
          <w:szCs w:val="28"/>
        </w:rPr>
        <w:t xml:space="preserve">амена ветхих стальных труб на трубы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>полиэтиленовые;</w:t>
      </w:r>
      <w:r>
        <w:rPr>
          <w:rFonts w:ascii="Arial" w:hAnsi="Arial" w:cs="Arial"/>
          <w:color w:val="000000"/>
          <w:spacing w:val="18"/>
          <w:sz w:val="28"/>
          <w:szCs w:val="28"/>
        </w:rPr>
        <w:t xml:space="preserve"> </w:t>
      </w:r>
    </w:p>
    <w:p w:rsidR="00626741" w:rsidRPr="00F62E5C" w:rsidRDefault="00626741" w:rsidP="0086281E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62E5C">
        <w:rPr>
          <w:rFonts w:ascii="Times New Roman" w:hAnsi="Times New Roman"/>
          <w:sz w:val="28"/>
          <w:szCs w:val="28"/>
        </w:rPr>
        <w:tab/>
        <w:t>- для учёта водопотребления и рационального использования воды необходимо  устройство водомерных узлов в каждом здании, оборудованном внутренним водопроводом</w:t>
      </w:r>
      <w:r>
        <w:rPr>
          <w:rFonts w:ascii="Times New Roman" w:hAnsi="Times New Roman"/>
          <w:sz w:val="28"/>
          <w:szCs w:val="28"/>
        </w:rPr>
        <w:t>;</w:t>
      </w:r>
      <w:r w:rsidRPr="00F62E5C">
        <w:rPr>
          <w:rFonts w:ascii="Times New Roman" w:hAnsi="Times New Roman"/>
          <w:sz w:val="28"/>
          <w:szCs w:val="28"/>
        </w:rPr>
        <w:t xml:space="preserve"> </w:t>
      </w:r>
    </w:p>
    <w:p w:rsidR="00626741" w:rsidRPr="00F62E5C" w:rsidRDefault="00626741" w:rsidP="0086281E">
      <w:pPr>
        <w:tabs>
          <w:tab w:val="left" w:pos="5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62E5C">
        <w:rPr>
          <w:rFonts w:ascii="Times New Roman" w:hAnsi="Times New Roman"/>
          <w:sz w:val="28"/>
          <w:szCs w:val="28"/>
        </w:rPr>
        <w:tab/>
      </w:r>
      <w:r w:rsidRPr="00F62E5C">
        <w:rPr>
          <w:rFonts w:ascii="Times New Roman" w:hAnsi="Times New Roman"/>
          <w:sz w:val="28"/>
          <w:szCs w:val="28"/>
        </w:rPr>
        <w:tab/>
      </w:r>
      <w:r w:rsidRPr="00F62E5C">
        <w:rPr>
          <w:rFonts w:ascii="Times New Roman" w:hAnsi="Times New Roman"/>
          <w:sz w:val="28"/>
          <w:szCs w:val="28"/>
        </w:rPr>
        <w:tab/>
        <w:t xml:space="preserve">-  оборудовать водозаборные и водопроводные сооружения зоной санитарной охраны в соответствии с СП 31.13330.2012 и </w:t>
      </w:r>
      <w:proofErr w:type="spellStart"/>
      <w:r w:rsidRPr="00F62E5C">
        <w:rPr>
          <w:rFonts w:ascii="Times New Roman" w:hAnsi="Times New Roman"/>
          <w:sz w:val="28"/>
          <w:szCs w:val="28"/>
        </w:rPr>
        <w:t>СанПиН</w:t>
      </w:r>
      <w:proofErr w:type="spellEnd"/>
      <w:r w:rsidRPr="00F62E5C">
        <w:rPr>
          <w:rFonts w:ascii="Times New Roman" w:hAnsi="Times New Roman"/>
          <w:sz w:val="28"/>
          <w:szCs w:val="28"/>
        </w:rPr>
        <w:t xml:space="preserve"> 2.1.4.1110-02</w:t>
      </w:r>
      <w:r>
        <w:rPr>
          <w:rFonts w:ascii="Times New Roman" w:hAnsi="Times New Roman"/>
          <w:sz w:val="28"/>
          <w:szCs w:val="28"/>
        </w:rPr>
        <w:t>;</w:t>
      </w:r>
    </w:p>
    <w:p w:rsidR="00626741" w:rsidRDefault="00626741" w:rsidP="0086281E">
      <w:pPr>
        <w:tabs>
          <w:tab w:val="left" w:pos="51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62E5C">
        <w:rPr>
          <w:rFonts w:ascii="Times New Roman" w:hAnsi="Times New Roman"/>
          <w:sz w:val="28"/>
          <w:szCs w:val="28"/>
        </w:rPr>
        <w:tab/>
      </w:r>
      <w:r w:rsidRPr="00F62E5C">
        <w:rPr>
          <w:rFonts w:ascii="Times New Roman" w:hAnsi="Times New Roman"/>
          <w:sz w:val="28"/>
          <w:szCs w:val="28"/>
        </w:rPr>
        <w:tab/>
      </w:r>
      <w:r w:rsidRPr="00F62E5C">
        <w:rPr>
          <w:rFonts w:ascii="Times New Roman" w:hAnsi="Times New Roman"/>
          <w:sz w:val="28"/>
          <w:szCs w:val="28"/>
        </w:rPr>
        <w:tab/>
        <w:t xml:space="preserve">-  на водопроводных сетях  предусмотреть  устройство колодцев из сборных </w:t>
      </w:r>
      <w:proofErr w:type="gramStart"/>
      <w:r w:rsidRPr="00F62E5C">
        <w:rPr>
          <w:rFonts w:ascii="Times New Roman" w:hAnsi="Times New Roman"/>
          <w:sz w:val="28"/>
          <w:szCs w:val="28"/>
        </w:rPr>
        <w:t>ж/б</w:t>
      </w:r>
      <w:proofErr w:type="gramEnd"/>
      <w:r w:rsidRPr="00F62E5C">
        <w:rPr>
          <w:rFonts w:ascii="Times New Roman" w:hAnsi="Times New Roman"/>
          <w:sz w:val="28"/>
          <w:szCs w:val="28"/>
        </w:rPr>
        <w:t xml:space="preserve"> элементов   для устройства в них  регуляторов давления, а также пожарных кранов. </w:t>
      </w:r>
      <w:r w:rsidRPr="008A57C9">
        <w:rPr>
          <w:rFonts w:ascii="Times New Roman" w:hAnsi="Times New Roman"/>
          <w:sz w:val="28"/>
          <w:szCs w:val="28"/>
        </w:rPr>
        <w:t>Предложения по строительству, реконструкции и модернизации объектов централизованной системы водоснабжения</w:t>
      </w:r>
      <w:r>
        <w:rPr>
          <w:rFonts w:ascii="Times New Roman" w:hAnsi="Times New Roman"/>
          <w:sz w:val="28"/>
          <w:szCs w:val="28"/>
        </w:rPr>
        <w:t xml:space="preserve"> приведены в табл. 3. </w:t>
      </w:r>
    </w:p>
    <w:p w:rsidR="00626741" w:rsidRDefault="00626741" w:rsidP="0086281E">
      <w:pPr>
        <w:tabs>
          <w:tab w:val="left" w:pos="5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C7767A">
      <w:pPr>
        <w:tabs>
          <w:tab w:val="left" w:pos="510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</w:t>
      </w:r>
      <w:r w:rsidRPr="00C7767A">
        <w:rPr>
          <w:rFonts w:ascii="Times New Roman" w:hAnsi="Times New Roman"/>
          <w:sz w:val="28"/>
          <w:szCs w:val="28"/>
        </w:rPr>
        <w:t xml:space="preserve"> </w:t>
      </w:r>
    </w:p>
    <w:p w:rsidR="00626741" w:rsidRPr="00F62E5C" w:rsidRDefault="00626741" w:rsidP="00C7767A">
      <w:pPr>
        <w:tabs>
          <w:tab w:val="left" w:pos="510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8A57C9">
        <w:rPr>
          <w:rFonts w:ascii="Times New Roman" w:hAnsi="Times New Roman"/>
          <w:sz w:val="28"/>
          <w:szCs w:val="28"/>
        </w:rPr>
        <w:t>Предложения по строительству, реконструкции и модернизации объектов централизованной системы водоснабжения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2511"/>
        <w:gridCol w:w="1559"/>
        <w:gridCol w:w="992"/>
        <w:gridCol w:w="3792"/>
      </w:tblGrid>
      <w:tr w:rsidR="00626741" w:rsidRPr="00B412BC" w:rsidTr="00082561">
        <w:trPr>
          <w:trHeight w:val="592"/>
        </w:trPr>
        <w:tc>
          <w:tcPr>
            <w:tcW w:w="716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11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Протяженность, кол-во</w:t>
            </w:r>
          </w:p>
        </w:tc>
        <w:tc>
          <w:tcPr>
            <w:tcW w:w="992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792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Цели реализации мероприятия</w:t>
            </w:r>
          </w:p>
        </w:tc>
      </w:tr>
      <w:tr w:rsidR="00626741" w:rsidRPr="00B412BC" w:rsidTr="00082561">
        <w:tc>
          <w:tcPr>
            <w:tcW w:w="716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Реконструкция сетей холодного водоснабжения</w:t>
            </w:r>
          </w:p>
        </w:tc>
        <w:tc>
          <w:tcPr>
            <w:tcW w:w="1559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9660</w:t>
            </w:r>
          </w:p>
        </w:tc>
        <w:tc>
          <w:tcPr>
            <w:tcW w:w="992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92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-сокращение потерь на водопроводных  сетях;</w:t>
            </w:r>
          </w:p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снижение уровня износа объектов;</w:t>
            </w:r>
          </w:p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повышение качества и надежности коммунальных услуг</w:t>
            </w:r>
          </w:p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водоснабжение жилой и производственной застройки поселения</w:t>
            </w:r>
          </w:p>
        </w:tc>
      </w:tr>
      <w:tr w:rsidR="00626741" w:rsidRPr="00B412BC" w:rsidTr="00082561">
        <w:tc>
          <w:tcPr>
            <w:tcW w:w="716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Строительство сетей холодного водоснабжения</w:t>
            </w:r>
          </w:p>
        </w:tc>
        <w:tc>
          <w:tcPr>
            <w:tcW w:w="1559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6638</w:t>
            </w:r>
          </w:p>
        </w:tc>
        <w:tc>
          <w:tcPr>
            <w:tcW w:w="992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3792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подключение к сетям холодного водоснабжения новых абонентов;</w:t>
            </w:r>
          </w:p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обеспечение холодным водоснабжением всего поселения</w:t>
            </w:r>
          </w:p>
        </w:tc>
      </w:tr>
      <w:tr w:rsidR="00626741" w:rsidRPr="00B412BC" w:rsidTr="00082561">
        <w:tc>
          <w:tcPr>
            <w:tcW w:w="716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Устройство зоны санитарной охраны</w:t>
            </w:r>
          </w:p>
        </w:tc>
        <w:tc>
          <w:tcPr>
            <w:tcW w:w="1559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626741" w:rsidRPr="00B412BC" w:rsidRDefault="00626741" w:rsidP="000825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3792" w:type="dxa"/>
          </w:tcPr>
          <w:p w:rsidR="00626741" w:rsidRPr="00B412BC" w:rsidRDefault="00626741" w:rsidP="00992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 обеспечение потребителей водой установленного качества</w:t>
            </w:r>
          </w:p>
        </w:tc>
      </w:tr>
    </w:tbl>
    <w:p w:rsidR="00626741" w:rsidRPr="00F62E5C" w:rsidRDefault="00626741" w:rsidP="0086281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741" w:rsidRPr="00A86F27" w:rsidRDefault="00626741" w:rsidP="00C23148">
      <w:pPr>
        <w:tabs>
          <w:tab w:val="left" w:pos="510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A86F27">
        <w:rPr>
          <w:rFonts w:ascii="Times New Roman" w:hAnsi="Times New Roman"/>
          <w:sz w:val="28"/>
          <w:szCs w:val="28"/>
        </w:rPr>
        <w:t>1.9. Задачи, решенные по строительству, реконструкции и модернизации объектов централизованных систем водоснабжения</w:t>
      </w:r>
    </w:p>
    <w:p w:rsidR="00626741" w:rsidRDefault="00626741" w:rsidP="0086281E">
      <w:pPr>
        <w:tabs>
          <w:tab w:val="left" w:pos="51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26741" w:rsidRDefault="00626741" w:rsidP="0086281E">
      <w:pPr>
        <w:tabs>
          <w:tab w:val="left" w:pos="51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выполнении предложений по строительству, реконструкции и модернизации объектов централизованных систем водоснабжения, указанных в разделе 4, должно быть обеспечено решение следующих задач: </w:t>
      </w:r>
    </w:p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обеспечение подачи абонентам объема воды установленного качества; </w:t>
      </w:r>
    </w:p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обеспечение водоснабжения объектов перспективной застройки 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поселения;</w:t>
      </w:r>
    </w:p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сокращение потерь при ее транспортировке; </w:t>
      </w:r>
    </w:p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выполнение мероприятий, направленных на обеспечение соответствия качества питьевой воды требованиям законодательства Российской Федерации. </w:t>
      </w:r>
    </w:p>
    <w:p w:rsidR="00626741" w:rsidRDefault="00626741" w:rsidP="009F0D4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данный момент пользуются централизованным водоснабжением приблизительно 69% всего населения п. </w:t>
      </w:r>
      <w:proofErr w:type="spellStart"/>
      <w:r>
        <w:rPr>
          <w:rFonts w:ascii="Times New Roman" w:hAnsi="Times New Roman"/>
          <w:sz w:val="28"/>
          <w:szCs w:val="28"/>
        </w:rPr>
        <w:t>Манзя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достижения 100% показателя в сфере водоснабжения необходимо проложить центральные магистрали круглогодичного водопровода. Планируемые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улицы для прокладки водопровода в п.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Манзя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приведены в табл.4</w:t>
      </w:r>
    </w:p>
    <w:p w:rsidR="00626741" w:rsidRDefault="00626741" w:rsidP="00A86F2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                 Таблица  4. </w:t>
      </w:r>
    </w:p>
    <w:p w:rsidR="00626741" w:rsidRDefault="00626741" w:rsidP="00A86F27">
      <w:pPr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Планируемые улицы для прокладки водопровода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 .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536"/>
        <w:gridCol w:w="3969"/>
      </w:tblGrid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Название улицы 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Длинна</w:t>
            </w:r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 xml:space="preserve"> планируемой центральной магистрали, м. 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spellEnd"/>
            <w:r w:rsidRPr="00B412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Лаптева 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Ленина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Степана Разина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Карла Маркса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440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Калинина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Терешкова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385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Попова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925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Жукова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335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Джапаридзе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Ангарская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1110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40 лет Победы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385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Юбилейная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Ворошилова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Береговая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885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Ленина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626741" w:rsidRPr="00B412BC" w:rsidTr="00B412BC">
        <w:tc>
          <w:tcPr>
            <w:tcW w:w="817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26741" w:rsidRPr="00B412BC" w:rsidRDefault="00626741" w:rsidP="00B412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969" w:type="dxa"/>
          </w:tcPr>
          <w:p w:rsidR="00626741" w:rsidRPr="00B412BC" w:rsidRDefault="00626741" w:rsidP="00B412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6638</w:t>
            </w:r>
          </w:p>
        </w:tc>
      </w:tr>
    </w:tbl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Default="00626741" w:rsidP="0086281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741" w:rsidRPr="000F4ED4" w:rsidRDefault="00626741" w:rsidP="00C23148">
      <w:pPr>
        <w:spacing w:after="0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0F4ED4">
        <w:rPr>
          <w:rFonts w:ascii="Times New Roman" w:hAnsi="Times New Roman"/>
          <w:sz w:val="28"/>
          <w:szCs w:val="28"/>
        </w:rPr>
        <w:t xml:space="preserve">1.10. </w:t>
      </w:r>
      <w:r w:rsidRPr="000F4ED4">
        <w:rPr>
          <w:rFonts w:ascii="Times New Roman" w:hAnsi="Times New Roman"/>
          <w:bCs/>
          <w:color w:val="000000"/>
          <w:sz w:val="28"/>
          <w:szCs w:val="28"/>
        </w:rPr>
        <w:t xml:space="preserve"> Экологические аспекты мероприятий по строительству и реконструкции объектов централизованной системы водоснабжения.</w:t>
      </w:r>
    </w:p>
    <w:p w:rsidR="00626741" w:rsidRDefault="00626741" w:rsidP="0086281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Основным экологическим критерием для водозаборных сооружений является зона санитарной охраны. 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Основной целью создания и обеспечения режима в ЗСО является санитарная охрана от загрязнений источников водоснабжения и водопроводных сооружений, а также территорий, на которых они расположены.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водозаборных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lastRenderedPageBreak/>
        <w:t>Санитарная охрана водоводов обеспечивается санитарно-защитной полосой.</w:t>
      </w:r>
    </w:p>
    <w:p w:rsidR="00626741" w:rsidRPr="000F4ED4" w:rsidRDefault="00626741" w:rsidP="009F0D40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F4ED4">
        <w:rPr>
          <w:rFonts w:ascii="Times New Roman" w:hAnsi="Times New Roman"/>
          <w:i/>
          <w:sz w:val="28"/>
          <w:szCs w:val="28"/>
        </w:rPr>
        <w:t>Границы первого пояса зон  санитарной  охраны  источников  водоснабжению.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Радиус 1-го пояса зоны санитарной охраны для каждой скважины  </w:t>
      </w:r>
      <w:proofErr w:type="gramStart"/>
      <w:r w:rsidRPr="00BB5AB0">
        <w:rPr>
          <w:rFonts w:ascii="Times New Roman" w:hAnsi="Times New Roman"/>
          <w:sz w:val="28"/>
          <w:szCs w:val="28"/>
        </w:rPr>
        <w:t>составляет  30м Территория 1 пояса ЗСО всех скважин должна</w:t>
      </w:r>
      <w:proofErr w:type="gramEnd"/>
      <w:r w:rsidRPr="00BB5AB0">
        <w:rPr>
          <w:rFonts w:ascii="Times New Roman" w:hAnsi="Times New Roman"/>
          <w:sz w:val="28"/>
          <w:szCs w:val="28"/>
        </w:rPr>
        <w:t xml:space="preserve"> быть ограждена забором.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В пределах 1 пояса ЗСО запрещается: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все виды строительства, за исключением реконструкции или расширения основных водопроводных сооружений;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размещение жилых и производственных зданий, проживание людей;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выпас скота, размещение огородов, применение ядохимикатов и удобрений. </w:t>
      </w:r>
    </w:p>
    <w:p w:rsidR="00626741" w:rsidRPr="000F4ED4" w:rsidRDefault="00626741" w:rsidP="009F0D40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F4ED4">
        <w:rPr>
          <w:rFonts w:ascii="Times New Roman" w:hAnsi="Times New Roman"/>
          <w:i/>
          <w:sz w:val="28"/>
          <w:szCs w:val="28"/>
        </w:rPr>
        <w:t>Границы второго и третьего  поясов зон санитарной охраны источников водоснабжения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Границы 2-го и 3-го поясов зоны санитарной охраны определяются  и обосновываются специальным проектом. 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В пределах второго и третьего поясов ЗСО надлежит: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благоустраивать здания, предусматривать </w:t>
      </w:r>
      <w:proofErr w:type="spellStart"/>
      <w:r w:rsidRPr="00BB5AB0">
        <w:rPr>
          <w:rFonts w:ascii="Times New Roman" w:hAnsi="Times New Roman"/>
          <w:sz w:val="28"/>
          <w:szCs w:val="28"/>
        </w:rPr>
        <w:t>канализирование</w:t>
      </w:r>
      <w:proofErr w:type="spellEnd"/>
      <w:r w:rsidRPr="00BB5AB0">
        <w:rPr>
          <w:rFonts w:ascii="Times New Roman" w:hAnsi="Times New Roman"/>
          <w:sz w:val="28"/>
          <w:szCs w:val="28"/>
        </w:rPr>
        <w:t>, устройство водонепроницаемых выгребов;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запрещается размещение складов ядохимикатов, минеральных удобрений и других объектов, которые могут вызвать химическое загрязнение подземных вод;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осуществлять регулирование отведения территории под строительство – по согласованию с органами Госсанэпиднадзора;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своевременно выявлять, тампонировать, либо ремонтировать бездействующие скважины, регулировать бурение новых скважин</w:t>
      </w:r>
    </w:p>
    <w:p w:rsidR="00626741" w:rsidRPr="008031E2" w:rsidRDefault="00626741" w:rsidP="009F0D40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031E2">
        <w:rPr>
          <w:rFonts w:ascii="Times New Roman" w:hAnsi="Times New Roman"/>
          <w:i/>
          <w:sz w:val="28"/>
          <w:szCs w:val="28"/>
        </w:rPr>
        <w:t>Границы зон санитарной охраны (ЗСО) водопроводных сооружений и водоводов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ЗСО водопроводных сооружений, расположенных вне территории водозабора, </w:t>
      </w:r>
      <w:proofErr w:type="gramStart"/>
      <w:r w:rsidRPr="00BB5AB0">
        <w:rPr>
          <w:rFonts w:ascii="Times New Roman" w:hAnsi="Times New Roman"/>
          <w:sz w:val="28"/>
          <w:szCs w:val="28"/>
        </w:rPr>
        <w:t>представлена</w:t>
      </w:r>
      <w:proofErr w:type="gramEnd"/>
      <w:r w:rsidRPr="00BB5AB0">
        <w:rPr>
          <w:rFonts w:ascii="Times New Roman" w:hAnsi="Times New Roman"/>
          <w:sz w:val="28"/>
          <w:szCs w:val="28"/>
        </w:rPr>
        <w:t xml:space="preserve"> первым поясом (строгого режима), водоводов - санитарно-защитной полосой.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Граница первого пояса ЗСО водопроводных сооружений принимается на расстоянии: 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от стен запасных и регулирующих емкостей, фильтров и контактных осветлителей – не менее 30 м.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от водонапорных башен – не менее 10м;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lastRenderedPageBreak/>
        <w:t xml:space="preserve">от остальных помещений (отстойники, </w:t>
      </w:r>
      <w:proofErr w:type="spellStart"/>
      <w:r w:rsidRPr="00BB5AB0">
        <w:rPr>
          <w:rFonts w:ascii="Times New Roman" w:hAnsi="Times New Roman"/>
          <w:sz w:val="28"/>
          <w:szCs w:val="28"/>
        </w:rPr>
        <w:t>реагентное</w:t>
      </w:r>
      <w:proofErr w:type="spellEnd"/>
      <w:r w:rsidRPr="00BB5AB0">
        <w:rPr>
          <w:rFonts w:ascii="Times New Roman" w:hAnsi="Times New Roman"/>
          <w:sz w:val="28"/>
          <w:szCs w:val="28"/>
        </w:rPr>
        <w:t xml:space="preserve"> хозяйство, склад хлора, насосные станции и др.) – не менее 15 м.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Ширина санитарно-защитной полосы принята по обе стороны от крайних линий водопровода:</w:t>
      </w:r>
    </w:p>
    <w:p w:rsidR="00626741" w:rsidRPr="00BB5AB0" w:rsidRDefault="00626741" w:rsidP="009F0D40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при отсутствии грунтовых вод – не менее 10 м при диаметре водоводов до </w:t>
      </w:r>
      <w:r w:rsidRPr="00BB5AB0">
        <w:rPr>
          <w:rFonts w:ascii="Times New Roman" w:hAnsi="Times New Roman"/>
          <w:sz w:val="28"/>
          <w:szCs w:val="28"/>
        </w:rPr>
        <w:br/>
        <w:t>1000 мм и не мене 20 м при диаметре водоводов более 1000 мм</w:t>
      </w:r>
    </w:p>
    <w:p w:rsidR="00626741" w:rsidRPr="00BB5AB0" w:rsidRDefault="00626741" w:rsidP="0086281E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>при наличии грунтовых вод – не менее 50 м вне зависимости от диаметра водоводов</w:t>
      </w:r>
      <w:r>
        <w:rPr>
          <w:rFonts w:ascii="Times New Roman" w:hAnsi="Times New Roman"/>
          <w:sz w:val="28"/>
          <w:szCs w:val="28"/>
        </w:rPr>
        <w:t>.</w:t>
      </w:r>
    </w:p>
    <w:p w:rsidR="00626741" w:rsidRPr="00BB5AB0" w:rsidRDefault="00626741" w:rsidP="008628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5AB0">
        <w:rPr>
          <w:rFonts w:ascii="Times New Roman" w:hAnsi="Times New Roman"/>
          <w:sz w:val="28"/>
          <w:szCs w:val="28"/>
        </w:rPr>
        <w:t xml:space="preserve">На всех водозаборах и водопроводных сооружениях должны быть проведены все мероприятия в соответствии с требованиями </w:t>
      </w:r>
      <w:proofErr w:type="spellStart"/>
      <w:r w:rsidRPr="00BB5AB0">
        <w:rPr>
          <w:rFonts w:ascii="Times New Roman" w:hAnsi="Times New Roman"/>
          <w:sz w:val="28"/>
          <w:szCs w:val="28"/>
        </w:rPr>
        <w:t>СанПиН</w:t>
      </w:r>
      <w:proofErr w:type="spellEnd"/>
      <w:r w:rsidRPr="00BB5AB0">
        <w:rPr>
          <w:rFonts w:ascii="Times New Roman" w:hAnsi="Times New Roman"/>
          <w:sz w:val="28"/>
          <w:szCs w:val="28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626741" w:rsidRDefault="00626741" w:rsidP="0086281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92D5D">
        <w:rPr>
          <w:rFonts w:ascii="Times New Roman" w:hAnsi="Times New Roman"/>
          <w:color w:val="000000"/>
          <w:sz w:val="28"/>
          <w:szCs w:val="28"/>
        </w:rPr>
        <w:t>Предприятие, оказывающее услуги по водоснабжению, регулярно проводит анализ на качество питьевой воды. Проводится отбор проб на каждой скважине водозаборов.</w:t>
      </w:r>
    </w:p>
    <w:p w:rsidR="00626741" w:rsidRPr="00492D5D" w:rsidRDefault="00626741" w:rsidP="0086281E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92D5D">
        <w:rPr>
          <w:rFonts w:ascii="Times New Roman" w:hAnsi="Times New Roman"/>
          <w:color w:val="000000"/>
          <w:sz w:val="28"/>
          <w:szCs w:val="28"/>
        </w:rPr>
        <w:t>Качество  </w:t>
      </w:r>
      <w:r w:rsidRPr="00492D5D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92D5D">
        <w:rPr>
          <w:rFonts w:ascii="Times New Roman" w:hAnsi="Times New Roman"/>
          <w:color w:val="000000"/>
          <w:sz w:val="28"/>
          <w:szCs w:val="28"/>
        </w:rPr>
        <w:t>питьевой воды  </w:t>
      </w:r>
      <w:r w:rsidRPr="00492D5D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92D5D">
        <w:rPr>
          <w:rFonts w:ascii="Times New Roman" w:hAnsi="Times New Roman"/>
          <w:color w:val="000000"/>
          <w:sz w:val="28"/>
          <w:szCs w:val="28"/>
        </w:rPr>
        <w:t>соответствует </w:t>
      </w:r>
      <w:r w:rsidRPr="00492D5D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92D5D">
        <w:rPr>
          <w:rFonts w:ascii="Times New Roman" w:hAnsi="Times New Roman"/>
          <w:color w:val="000000"/>
          <w:sz w:val="28"/>
          <w:szCs w:val="28"/>
        </w:rPr>
        <w:t xml:space="preserve">требованиям </w:t>
      </w:r>
      <w:proofErr w:type="spellStart"/>
      <w:r w:rsidRPr="00492D5D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492D5D">
        <w:rPr>
          <w:rFonts w:ascii="Times New Roman" w:hAnsi="Times New Roman"/>
          <w:color w:val="000000"/>
          <w:sz w:val="28"/>
          <w:szCs w:val="28"/>
        </w:rPr>
        <w:t xml:space="preserve"> 2.1.4.1074-01 «Питьевая вода. Гигиенические </w:t>
      </w:r>
      <w:r w:rsidRPr="00492D5D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492D5D">
        <w:rPr>
          <w:rFonts w:ascii="Times New Roman" w:hAnsi="Times New Roman"/>
          <w:color w:val="000000"/>
          <w:sz w:val="28"/>
          <w:szCs w:val="28"/>
        </w:rPr>
        <w:t>требования к качеству центральных систем питьевого водоснабжения» по всем показателям кроме показателя «Жесткость общая».</w:t>
      </w:r>
    </w:p>
    <w:p w:rsidR="00626741" w:rsidRDefault="00626741" w:rsidP="0086281E">
      <w:pPr>
        <w:tabs>
          <w:tab w:val="left" w:pos="510"/>
        </w:tabs>
        <w:spacing w:after="0"/>
        <w:jc w:val="both"/>
        <w:rPr>
          <w:szCs w:val="24"/>
        </w:rPr>
      </w:pPr>
    </w:p>
    <w:p w:rsidR="00626741" w:rsidRDefault="00626741" w:rsidP="00C23148">
      <w:pPr>
        <w:spacing w:after="0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8031E2">
        <w:rPr>
          <w:rFonts w:ascii="Times New Roman" w:hAnsi="Times New Roman"/>
          <w:bCs/>
          <w:color w:val="000000"/>
          <w:sz w:val="28"/>
          <w:szCs w:val="28"/>
        </w:rPr>
        <w:t>1.11.  Оценка капитальных вложений в новое строительство, реконструкцию и модернизацию объектов централизованных систем водоснабжения.</w:t>
      </w:r>
    </w:p>
    <w:p w:rsidR="00626741" w:rsidRPr="008031E2" w:rsidRDefault="00626741" w:rsidP="0086281E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41542">
        <w:rPr>
          <w:rFonts w:ascii="Times New Roman" w:hAnsi="Times New Roman"/>
          <w:bCs/>
          <w:color w:val="000000"/>
          <w:sz w:val="28"/>
          <w:szCs w:val="28"/>
        </w:rPr>
        <w:t>Основной  источник  финансирования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41542">
        <w:rPr>
          <w:rFonts w:ascii="Times New Roman" w:hAnsi="Times New Roman"/>
          <w:bCs/>
          <w:color w:val="000000"/>
          <w:sz w:val="28"/>
          <w:szCs w:val="28"/>
        </w:rPr>
        <w:t xml:space="preserve">–  средства  </w:t>
      </w:r>
      <w:r>
        <w:rPr>
          <w:rFonts w:ascii="Times New Roman" w:hAnsi="Times New Roman"/>
          <w:bCs/>
          <w:color w:val="000000"/>
          <w:sz w:val="28"/>
          <w:szCs w:val="28"/>
        </w:rPr>
        <w:t>краевого</w:t>
      </w:r>
      <w:r w:rsidRPr="00241542">
        <w:rPr>
          <w:rFonts w:ascii="Times New Roman" w:hAnsi="Times New Roman"/>
          <w:bCs/>
          <w:color w:val="000000"/>
          <w:sz w:val="28"/>
          <w:szCs w:val="28"/>
        </w:rPr>
        <w:t xml:space="preserve"> бюджета.  При  необходимости  для  выполнения  мероприятий  могут  привлекаться средства  из  иных  источников,  в  частности  из  собственных  доходов  предприятия, эксплуатирующего объекты коммунального комплекса.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Оценка капитальных вложений приведена в табл. 5. </w:t>
      </w: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</w:t>
      </w: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9F0D4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A57293">
      <w:pPr>
        <w:spacing w:after="0"/>
        <w:ind w:left="2832"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Таблица 5. Оценка капитальных вложений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9"/>
        <w:gridCol w:w="3408"/>
        <w:gridCol w:w="2268"/>
        <w:gridCol w:w="3119"/>
      </w:tblGrid>
      <w:tr w:rsidR="00626741" w:rsidRPr="00B412BC" w:rsidTr="00A57293">
        <w:tc>
          <w:tcPr>
            <w:tcW w:w="669" w:type="dxa"/>
            <w:vMerge w:val="restart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8" w:type="dxa"/>
            <w:vMerge w:val="restart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68" w:type="dxa"/>
            <w:vMerge w:val="restart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(тыс. руб.)</w:t>
            </w:r>
          </w:p>
        </w:tc>
        <w:tc>
          <w:tcPr>
            <w:tcW w:w="311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План реализации программы</w:t>
            </w:r>
          </w:p>
        </w:tc>
      </w:tr>
      <w:tr w:rsidR="00626741" w:rsidRPr="00B412BC" w:rsidTr="00A57293">
        <w:tc>
          <w:tcPr>
            <w:tcW w:w="669" w:type="dxa"/>
            <w:vMerge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  <w:vMerge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 2023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795" w:type="dxa"/>
            <w:gridSpan w:val="3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Проекты по реконструкции, модернизации, строительству источников водоснабжения и водопроводных сетей.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Реконструкция сетей холодного водоснабжения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14 490,00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14 490,00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Строительство сетей холодного водоснабжения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9 957,00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9 957,00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Устройство зоны санитарной охраны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4 050,00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4 050,00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Всего объем финансовых затрат, </w:t>
            </w:r>
          </w:p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в том числе по источникам их финансирования: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-бюджетное финансирование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-собственные средства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-внебюджетные средства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ИТОГО: суммарные затраты </w:t>
            </w:r>
          </w:p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 xml:space="preserve">в том числе по источникам 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</w:tr>
      <w:tr w:rsidR="00626741" w:rsidRPr="00B412BC" w:rsidTr="00A57293">
        <w:trPr>
          <w:trHeight w:val="291"/>
        </w:trPr>
        <w:tc>
          <w:tcPr>
            <w:tcW w:w="669" w:type="dxa"/>
          </w:tcPr>
          <w:p w:rsidR="00626741" w:rsidRPr="00B412BC" w:rsidRDefault="00626741" w:rsidP="003D39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-бюджетное финансирование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28 497,00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-собственные средства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626741" w:rsidRPr="00B412BC" w:rsidTr="00A57293">
        <w:tc>
          <w:tcPr>
            <w:tcW w:w="669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626741" w:rsidRPr="00B412BC" w:rsidRDefault="00626741" w:rsidP="00A572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-внебюджетные средства</w:t>
            </w:r>
          </w:p>
        </w:tc>
        <w:tc>
          <w:tcPr>
            <w:tcW w:w="2268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3119" w:type="dxa"/>
          </w:tcPr>
          <w:p w:rsidR="00626741" w:rsidRPr="00B412BC" w:rsidRDefault="00626741" w:rsidP="00A572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626741" w:rsidRDefault="00626741" w:rsidP="0086281E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C23148">
      <w:pPr>
        <w:spacing w:after="0"/>
        <w:jc w:val="both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D3996">
        <w:rPr>
          <w:rFonts w:ascii="Times New Roman" w:hAnsi="Times New Roman"/>
          <w:bCs/>
          <w:color w:val="000000"/>
          <w:sz w:val="28"/>
          <w:szCs w:val="28"/>
        </w:rPr>
        <w:t>1.12. Целевые показатели развития централизованной системы водоснабжения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626741" w:rsidRPr="009F0D40" w:rsidRDefault="00626741" w:rsidP="0086281E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На момент окончания реализации мероприятий, предусмотренных схемой водоснабжения, целевой показатель должен быть равен 100%.  </w:t>
      </w:r>
      <w:r w:rsidRPr="00A57293">
        <w:rPr>
          <w:rFonts w:ascii="Times New Roman" w:hAnsi="Times New Roman"/>
          <w:bCs/>
          <w:color w:val="000000"/>
          <w:sz w:val="28"/>
          <w:szCs w:val="28"/>
        </w:rPr>
        <w:t>Целевые показатели развития централизованной системы водоснабжения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приведены в табл. 6</w:t>
      </w:r>
      <w:r w:rsidRPr="00A57293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86281E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A57293">
      <w:pPr>
        <w:spacing w:after="0"/>
        <w:ind w:firstLine="708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Таблица 6. </w:t>
      </w:r>
    </w:p>
    <w:p w:rsidR="00626741" w:rsidRDefault="00626741" w:rsidP="003D3996">
      <w:p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A57293">
        <w:rPr>
          <w:rFonts w:ascii="Times New Roman" w:hAnsi="Times New Roman"/>
          <w:bCs/>
          <w:color w:val="000000"/>
          <w:sz w:val="28"/>
          <w:szCs w:val="28"/>
        </w:rPr>
        <w:t xml:space="preserve">Целевые показатели развития централизованной системы </w:t>
      </w: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A57293">
        <w:rPr>
          <w:rFonts w:ascii="Times New Roman" w:hAnsi="Times New Roman"/>
          <w:bCs/>
          <w:color w:val="000000"/>
          <w:sz w:val="28"/>
          <w:szCs w:val="28"/>
        </w:rPr>
        <w:t>одоснабжения.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6119"/>
        <w:gridCol w:w="2623"/>
      </w:tblGrid>
      <w:tr w:rsidR="00626741" w:rsidRPr="00B412BC" w:rsidTr="00A57293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п</w:t>
            </w:r>
            <w:proofErr w:type="spellEnd"/>
            <w:proofErr w:type="gramEnd"/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19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                  Целевой показатель</w:t>
            </w:r>
          </w:p>
        </w:tc>
        <w:tc>
          <w:tcPr>
            <w:tcW w:w="2623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626741" w:rsidRPr="00B412BC" w:rsidTr="00A57293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119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Качество  воды должно соответствовать СанПиН</w:t>
            </w:r>
            <w:proofErr w:type="gramStart"/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proofErr w:type="gramEnd"/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.1.4.1074-01.</w:t>
            </w:r>
          </w:p>
        </w:tc>
        <w:tc>
          <w:tcPr>
            <w:tcW w:w="2623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626741" w:rsidRPr="00B412BC" w:rsidTr="00A57293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119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бесперебойной подачи воды потребителям.</w:t>
            </w:r>
          </w:p>
        </w:tc>
        <w:tc>
          <w:tcPr>
            <w:tcW w:w="2623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626741" w:rsidRPr="00B412BC" w:rsidTr="00A57293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119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Обеспечение </w:t>
            </w:r>
            <w:proofErr w:type="gramStart"/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централизованным</w:t>
            </w:r>
            <w:proofErr w:type="gramEnd"/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водоснабжением100 % населения</w:t>
            </w:r>
          </w:p>
        </w:tc>
        <w:tc>
          <w:tcPr>
            <w:tcW w:w="2623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626741" w:rsidRPr="00B412BC" w:rsidTr="00A57293">
        <w:tc>
          <w:tcPr>
            <w:tcW w:w="828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6119" w:type="dxa"/>
          </w:tcPr>
          <w:p w:rsidR="00626741" w:rsidRPr="00B412BC" w:rsidRDefault="00626741" w:rsidP="001A6F8A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color w:val="000000"/>
                <w:sz w:val="28"/>
                <w:szCs w:val="28"/>
              </w:rPr>
              <w:t>Снижение потерь воды при транспортировке</w:t>
            </w:r>
          </w:p>
        </w:tc>
        <w:tc>
          <w:tcPr>
            <w:tcW w:w="2623" w:type="dxa"/>
          </w:tcPr>
          <w:p w:rsidR="00626741" w:rsidRPr="00B412BC" w:rsidRDefault="00626741" w:rsidP="001A6F8A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12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</w:tbl>
    <w:p w:rsidR="00626741" w:rsidRDefault="00626741" w:rsidP="0086281E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Default="00626741" w:rsidP="0086281E">
      <w:pPr>
        <w:pStyle w:val="listparagraph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26741" w:rsidRPr="003D3996" w:rsidRDefault="00626741" w:rsidP="00C23148">
      <w:pPr>
        <w:pStyle w:val="listparagraph"/>
        <w:spacing w:before="0" w:beforeAutospacing="0" w:after="0" w:afterAutospacing="0" w:line="276" w:lineRule="auto"/>
        <w:jc w:val="both"/>
        <w:outlineLvl w:val="0"/>
        <w:rPr>
          <w:color w:val="000000"/>
          <w:sz w:val="28"/>
          <w:szCs w:val="28"/>
        </w:rPr>
      </w:pPr>
      <w:r w:rsidRPr="003D3996">
        <w:rPr>
          <w:color w:val="000000"/>
          <w:sz w:val="28"/>
          <w:szCs w:val="28"/>
        </w:rPr>
        <w:t>1.13.  Перечень выявленных бесхозяйственных объектов централизованных систем водоснабжения.</w:t>
      </w:r>
    </w:p>
    <w:p w:rsidR="00626741" w:rsidRPr="008606DC" w:rsidRDefault="00626741" w:rsidP="0086281E">
      <w:pPr>
        <w:pStyle w:val="listparagraph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26741" w:rsidRDefault="00626741" w:rsidP="0086281E">
      <w:pPr>
        <w:pStyle w:val="listparagraph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r w:rsidRPr="008606DC">
        <w:rPr>
          <w:color w:val="000000"/>
          <w:sz w:val="28"/>
          <w:szCs w:val="28"/>
        </w:rPr>
        <w:t>выявленных бесхозяйственных объектов централизованных</w:t>
      </w:r>
      <w:r>
        <w:rPr>
          <w:color w:val="000000"/>
          <w:sz w:val="28"/>
          <w:szCs w:val="28"/>
        </w:rPr>
        <w:t xml:space="preserve"> </w:t>
      </w:r>
      <w:r w:rsidRPr="008606DC">
        <w:rPr>
          <w:color w:val="000000"/>
          <w:sz w:val="28"/>
          <w:szCs w:val="28"/>
        </w:rPr>
        <w:t>систем водоснабжения</w:t>
      </w:r>
      <w:r>
        <w:rPr>
          <w:color w:val="000000"/>
          <w:sz w:val="28"/>
          <w:szCs w:val="28"/>
        </w:rPr>
        <w:t xml:space="preserve"> нет</w:t>
      </w:r>
      <w:r w:rsidRPr="008606D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626741" w:rsidRDefault="00626741" w:rsidP="00CB378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6741" w:rsidRPr="003D3996" w:rsidRDefault="00626741" w:rsidP="00C23148">
      <w:pPr>
        <w:spacing w:after="0"/>
        <w:jc w:val="both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3D3996">
        <w:rPr>
          <w:rFonts w:ascii="Times New Roman" w:hAnsi="Times New Roman"/>
          <w:bCs/>
          <w:color w:val="000000"/>
          <w:sz w:val="28"/>
          <w:szCs w:val="28"/>
        </w:rPr>
        <w:t xml:space="preserve">Раздел  </w:t>
      </w:r>
      <w:r w:rsidRPr="003D3996">
        <w:rPr>
          <w:rFonts w:ascii="Times New Roman" w:hAnsi="Times New Roman"/>
          <w:bCs/>
          <w:color w:val="000000"/>
          <w:sz w:val="28"/>
          <w:szCs w:val="28"/>
          <w:lang w:val="en-US"/>
        </w:rPr>
        <w:t>II</w:t>
      </w:r>
      <w:r w:rsidRPr="003D3996">
        <w:rPr>
          <w:rFonts w:ascii="Times New Roman" w:hAnsi="Times New Roman"/>
          <w:bCs/>
          <w:color w:val="000000"/>
          <w:sz w:val="28"/>
          <w:szCs w:val="28"/>
        </w:rPr>
        <w:t>.  Сведения о водоотведении по поселению.</w:t>
      </w:r>
    </w:p>
    <w:p w:rsidR="00626741" w:rsidRDefault="00626741" w:rsidP="00E64D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Pr="003D3996" w:rsidRDefault="00626741" w:rsidP="00E64D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D3996">
        <w:rPr>
          <w:rFonts w:ascii="Times New Roman" w:hAnsi="Times New Roman"/>
          <w:bCs/>
          <w:color w:val="000000"/>
          <w:sz w:val="28"/>
          <w:szCs w:val="28"/>
        </w:rPr>
        <w:t>2.1. Проектн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ые </w:t>
      </w:r>
      <w:r w:rsidRPr="003D3996">
        <w:rPr>
          <w:rFonts w:ascii="Times New Roman" w:hAnsi="Times New Roman"/>
          <w:bCs/>
          <w:color w:val="000000"/>
          <w:sz w:val="28"/>
          <w:szCs w:val="28"/>
        </w:rPr>
        <w:t>решени</w:t>
      </w:r>
      <w:r>
        <w:rPr>
          <w:rFonts w:ascii="Times New Roman" w:hAnsi="Times New Roman"/>
          <w:bCs/>
          <w:color w:val="000000"/>
          <w:sz w:val="28"/>
          <w:szCs w:val="28"/>
        </w:rPr>
        <w:t>я</w:t>
      </w:r>
      <w:r w:rsidRPr="003D3996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626741" w:rsidRPr="00CB3788" w:rsidRDefault="00626741" w:rsidP="00E64DD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26741" w:rsidRPr="00AA395F" w:rsidRDefault="00626741" w:rsidP="00A572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Проектные решения водоотведения  </w:t>
      </w:r>
      <w:proofErr w:type="spellStart"/>
      <w:r>
        <w:rPr>
          <w:rFonts w:ascii="Times New Roman" w:hAnsi="Times New Roman"/>
          <w:sz w:val="28"/>
          <w:szCs w:val="28"/>
        </w:rPr>
        <w:t>Манзенского</w:t>
      </w:r>
      <w:proofErr w:type="spellEnd"/>
      <w:r w:rsidRPr="00AA395F">
        <w:rPr>
          <w:rFonts w:ascii="Times New Roman" w:hAnsi="Times New Roman"/>
          <w:sz w:val="28"/>
          <w:szCs w:val="28"/>
        </w:rPr>
        <w:t xml:space="preserve"> сельского   поселения  базируются на основе разрабатываемого </w:t>
      </w:r>
      <w:r>
        <w:rPr>
          <w:rFonts w:ascii="Times New Roman" w:hAnsi="Times New Roman"/>
          <w:sz w:val="28"/>
          <w:szCs w:val="28"/>
        </w:rPr>
        <w:t>генерального плана</w:t>
      </w:r>
      <w:r w:rsidRPr="00AA395F">
        <w:rPr>
          <w:rFonts w:ascii="Times New Roman" w:hAnsi="Times New Roman"/>
          <w:sz w:val="28"/>
          <w:szCs w:val="28"/>
        </w:rPr>
        <w:t>. Существующая система водоотведения поселения в основном выгребная канализация основана на вывозе жидких бытовых отходов специальной техникой.</w:t>
      </w:r>
    </w:p>
    <w:p w:rsidR="00626741" w:rsidRPr="00AA395F" w:rsidRDefault="00626741" w:rsidP="00953E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Расчетные расходы сточных вод, как и расходы воды, определены исходя из степени благоустройства жилой застройки и сохраняемого жилого фонда. При этом</w:t>
      </w:r>
      <w:proofErr w:type="gramStart"/>
      <w:r w:rsidRPr="00AA395F">
        <w:rPr>
          <w:rFonts w:ascii="Times New Roman" w:hAnsi="Times New Roman"/>
          <w:sz w:val="28"/>
          <w:szCs w:val="28"/>
        </w:rPr>
        <w:t>,</w:t>
      </w:r>
      <w:proofErr w:type="gramEnd"/>
      <w:r w:rsidRPr="00AA395F">
        <w:rPr>
          <w:rFonts w:ascii="Times New Roman" w:hAnsi="Times New Roman"/>
          <w:sz w:val="28"/>
          <w:szCs w:val="28"/>
        </w:rPr>
        <w:t xml:space="preserve"> в соответствии со </w:t>
      </w:r>
      <w:proofErr w:type="spellStart"/>
      <w:r w:rsidRPr="00AA395F">
        <w:rPr>
          <w:rFonts w:ascii="Times New Roman" w:hAnsi="Times New Roman"/>
          <w:sz w:val="28"/>
          <w:szCs w:val="28"/>
        </w:rPr>
        <w:t>СНиП</w:t>
      </w:r>
      <w:proofErr w:type="spellEnd"/>
      <w:r w:rsidRPr="00AA395F">
        <w:rPr>
          <w:rFonts w:ascii="Times New Roman" w:hAnsi="Times New Roman"/>
          <w:sz w:val="28"/>
          <w:szCs w:val="28"/>
        </w:rPr>
        <w:t xml:space="preserve"> 2.04.03-85, удельные нормы водоотведения принимаются равными нормам водопотребления, без учета полива.</w:t>
      </w:r>
    </w:p>
    <w:p w:rsidR="00626741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6741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6741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6741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6741" w:rsidRPr="00AA395F" w:rsidRDefault="00626741" w:rsidP="00F95B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3996">
        <w:rPr>
          <w:rFonts w:ascii="Times New Roman" w:hAnsi="Times New Roman"/>
          <w:bCs/>
          <w:sz w:val="28"/>
          <w:szCs w:val="28"/>
        </w:rPr>
        <w:t>2.2. Проектные предложения</w:t>
      </w:r>
      <w:r w:rsidRPr="00AA395F">
        <w:rPr>
          <w:rFonts w:ascii="Times New Roman" w:hAnsi="Times New Roman"/>
          <w:sz w:val="28"/>
          <w:szCs w:val="28"/>
        </w:rPr>
        <w:t>.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 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Исходя из изложенного в плане водоснабжения, необходимо предусмотреть: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 </w:t>
      </w:r>
    </w:p>
    <w:p w:rsidR="00626741" w:rsidRPr="00AA395F" w:rsidRDefault="00626741" w:rsidP="00A572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A395F">
        <w:rPr>
          <w:rFonts w:ascii="Times New Roman" w:hAnsi="Times New Roman"/>
          <w:sz w:val="28"/>
          <w:szCs w:val="28"/>
        </w:rPr>
        <w:t xml:space="preserve">роведение мероприятий по снижению водоотведения за счет введения </w:t>
      </w:r>
      <w:proofErr w:type="spellStart"/>
      <w:r w:rsidRPr="00AA395F">
        <w:rPr>
          <w:rFonts w:ascii="Times New Roman" w:hAnsi="Times New Roman"/>
          <w:sz w:val="28"/>
          <w:szCs w:val="28"/>
        </w:rPr>
        <w:t>водосберегающих</w:t>
      </w:r>
      <w:proofErr w:type="spellEnd"/>
      <w:r w:rsidRPr="00AA395F">
        <w:rPr>
          <w:rFonts w:ascii="Times New Roman" w:hAnsi="Times New Roman"/>
          <w:sz w:val="28"/>
          <w:szCs w:val="28"/>
        </w:rPr>
        <w:t xml:space="preserve"> технологий</w:t>
      </w:r>
      <w:r>
        <w:rPr>
          <w:rFonts w:ascii="Times New Roman" w:hAnsi="Times New Roman"/>
          <w:sz w:val="28"/>
          <w:szCs w:val="28"/>
        </w:rPr>
        <w:t>;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lastRenderedPageBreak/>
        <w:t> </w:t>
      </w:r>
      <w:r>
        <w:rPr>
          <w:rFonts w:ascii="Times New Roman" w:hAnsi="Times New Roman"/>
          <w:sz w:val="28"/>
          <w:szCs w:val="28"/>
        </w:rPr>
        <w:tab/>
        <w:t>- с</w:t>
      </w:r>
      <w:r w:rsidRPr="00AA395F">
        <w:rPr>
          <w:rFonts w:ascii="Times New Roman" w:hAnsi="Times New Roman"/>
          <w:sz w:val="28"/>
          <w:szCs w:val="28"/>
        </w:rPr>
        <w:t>троительство централизованных систем в населенных пунктах экономически невыгодно из-за слишком большой себестоимости очистки 1 м3 стока. Населенны</w:t>
      </w:r>
      <w:r>
        <w:rPr>
          <w:rFonts w:ascii="Times New Roman" w:hAnsi="Times New Roman"/>
          <w:sz w:val="28"/>
          <w:szCs w:val="28"/>
        </w:rPr>
        <w:t>й</w:t>
      </w:r>
      <w:r w:rsidRPr="00AA395F">
        <w:rPr>
          <w:rFonts w:ascii="Times New Roman" w:hAnsi="Times New Roman"/>
          <w:sz w:val="28"/>
          <w:szCs w:val="28"/>
        </w:rPr>
        <w:t xml:space="preserve"> пункт мо</w:t>
      </w:r>
      <w:r>
        <w:rPr>
          <w:rFonts w:ascii="Times New Roman" w:hAnsi="Times New Roman"/>
          <w:sz w:val="28"/>
          <w:szCs w:val="28"/>
        </w:rPr>
        <w:t>жет</w:t>
      </w:r>
      <w:r w:rsidRPr="00AA395F">
        <w:rPr>
          <w:rFonts w:ascii="Times New Roman" w:hAnsi="Times New Roman"/>
          <w:sz w:val="28"/>
          <w:szCs w:val="28"/>
        </w:rPr>
        <w:t xml:space="preserve"> быть оснащен автономными установками биологической  и  глубокой очистки хозяйственно бытовых стоков в различных модификациях. Образующиеся в результате очистки и обеззараживания сточные воды </w:t>
      </w:r>
      <w:r>
        <w:rPr>
          <w:rFonts w:ascii="Times New Roman" w:hAnsi="Times New Roman"/>
          <w:sz w:val="28"/>
          <w:szCs w:val="28"/>
        </w:rPr>
        <w:t xml:space="preserve">могут </w:t>
      </w:r>
      <w:r w:rsidRPr="00AA395F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 xml:space="preserve">оваться </w:t>
      </w:r>
      <w:r w:rsidRPr="00AA395F">
        <w:rPr>
          <w:rFonts w:ascii="Times New Roman" w:hAnsi="Times New Roman"/>
          <w:sz w:val="28"/>
          <w:szCs w:val="28"/>
        </w:rPr>
        <w:t>для полива территории индивидуального домовладения или отвод</w:t>
      </w:r>
      <w:r>
        <w:rPr>
          <w:rFonts w:ascii="Times New Roman" w:hAnsi="Times New Roman"/>
          <w:sz w:val="28"/>
          <w:szCs w:val="28"/>
        </w:rPr>
        <w:t>ить</w:t>
      </w:r>
      <w:r w:rsidRPr="00AA395F">
        <w:rPr>
          <w:rFonts w:ascii="Times New Roman" w:hAnsi="Times New Roman"/>
          <w:sz w:val="28"/>
          <w:szCs w:val="28"/>
        </w:rPr>
        <w:t>ся в водосток, а активный ил и осадок для компостирования с последующим внесением в почву в качестве удобрений.</w:t>
      </w:r>
    </w:p>
    <w:p w:rsidR="00626741" w:rsidRPr="00AA395F" w:rsidRDefault="00626741" w:rsidP="00A572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 w:rsidRPr="00AA395F">
        <w:rPr>
          <w:rFonts w:ascii="Times New Roman" w:hAnsi="Times New Roman"/>
          <w:sz w:val="28"/>
          <w:szCs w:val="28"/>
        </w:rPr>
        <w:t>одоотвод дождевых и снеговых вод с территории населенн</w:t>
      </w:r>
      <w:r>
        <w:rPr>
          <w:rFonts w:ascii="Times New Roman" w:hAnsi="Times New Roman"/>
          <w:sz w:val="28"/>
          <w:szCs w:val="28"/>
        </w:rPr>
        <w:t>ого</w:t>
      </w:r>
      <w:r w:rsidRPr="00AA395F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>а</w:t>
      </w:r>
      <w:r w:rsidRPr="00AA395F">
        <w:rPr>
          <w:rFonts w:ascii="Times New Roman" w:hAnsi="Times New Roman"/>
          <w:sz w:val="28"/>
          <w:szCs w:val="28"/>
        </w:rPr>
        <w:t xml:space="preserve"> и производственных площадок будет производиться системой открытых каналов и лотков.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 </w:t>
      </w:r>
    </w:p>
    <w:p w:rsidR="00626741" w:rsidRPr="00AA395F" w:rsidRDefault="00626741" w:rsidP="000F6F6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</w:t>
      </w:r>
      <w:r>
        <w:rPr>
          <w:rFonts w:ascii="Times New Roman" w:hAnsi="Times New Roman"/>
          <w:sz w:val="28"/>
          <w:szCs w:val="28"/>
        </w:rPr>
        <w:t>: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AA395F">
        <w:rPr>
          <w:rFonts w:ascii="Times New Roman" w:hAnsi="Times New Roman"/>
          <w:sz w:val="28"/>
          <w:szCs w:val="28"/>
        </w:rPr>
        <w:t>обеспечение населенн</w:t>
      </w:r>
      <w:r>
        <w:rPr>
          <w:rFonts w:ascii="Times New Roman" w:hAnsi="Times New Roman"/>
          <w:sz w:val="28"/>
          <w:szCs w:val="28"/>
        </w:rPr>
        <w:t>ого</w:t>
      </w:r>
      <w:r w:rsidRPr="00AA395F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A395F">
        <w:rPr>
          <w:rFonts w:ascii="Times New Roman" w:hAnsi="Times New Roman"/>
          <w:sz w:val="28"/>
          <w:szCs w:val="28"/>
        </w:rPr>
        <w:t>автономными системами очистки заводского изготовления;</w:t>
      </w:r>
    </w:p>
    <w:p w:rsidR="00626741" w:rsidRPr="00AA395F" w:rsidRDefault="00626741" w:rsidP="00F95B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5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AA395F">
        <w:rPr>
          <w:rFonts w:ascii="Times New Roman" w:hAnsi="Times New Roman"/>
          <w:sz w:val="28"/>
          <w:szCs w:val="28"/>
        </w:rPr>
        <w:t>обеспечение (оснастка) нежилых помещений автономными системами очистки.</w:t>
      </w:r>
    </w:p>
    <w:p w:rsidR="00626741" w:rsidRDefault="00626741" w:rsidP="00E64DD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626741" w:rsidSect="002A364D">
      <w:footerReference w:type="default" r:id="rId34"/>
      <w:pgSz w:w="11906" w:h="16838" w:code="9"/>
      <w:pgMar w:top="1134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80B" w:rsidRDefault="0067180B" w:rsidP="00614647">
      <w:pPr>
        <w:spacing w:after="0" w:line="240" w:lineRule="auto"/>
      </w:pPr>
      <w:r>
        <w:separator/>
      </w:r>
    </w:p>
  </w:endnote>
  <w:endnote w:type="continuationSeparator" w:id="0">
    <w:p w:rsidR="0067180B" w:rsidRDefault="0067180B" w:rsidP="0061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741" w:rsidRDefault="002774D8">
    <w:pPr>
      <w:pStyle w:val="a9"/>
      <w:jc w:val="right"/>
    </w:pPr>
    <w:fldSimple w:instr=" PAGE   \* MERGEFORMAT ">
      <w:r w:rsidR="00D15495">
        <w:rPr>
          <w:noProof/>
        </w:rPr>
        <w:t>2</w:t>
      </w:r>
    </w:fldSimple>
  </w:p>
  <w:p w:rsidR="00626741" w:rsidRDefault="006267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80B" w:rsidRDefault="0067180B" w:rsidP="00614647">
      <w:pPr>
        <w:spacing w:after="0" w:line="240" w:lineRule="auto"/>
      </w:pPr>
      <w:r>
        <w:separator/>
      </w:r>
    </w:p>
  </w:footnote>
  <w:footnote w:type="continuationSeparator" w:id="0">
    <w:p w:rsidR="0067180B" w:rsidRDefault="0067180B" w:rsidP="00614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FD"/>
    <w:multiLevelType w:val="multilevel"/>
    <w:tmpl w:val="705E2B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1">
    <w:nsid w:val="05EB2A8F"/>
    <w:multiLevelType w:val="hybridMultilevel"/>
    <w:tmpl w:val="CF2088BA"/>
    <w:lvl w:ilvl="0" w:tplc="6DA60CD0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E5F04AF"/>
    <w:multiLevelType w:val="hybridMultilevel"/>
    <w:tmpl w:val="AC9C6B84"/>
    <w:lvl w:ilvl="0" w:tplc="42507A32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2654E46"/>
    <w:multiLevelType w:val="hybridMultilevel"/>
    <w:tmpl w:val="6DF6FF42"/>
    <w:lvl w:ilvl="0" w:tplc="E6BEABF6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17431978"/>
    <w:multiLevelType w:val="hybridMultilevel"/>
    <w:tmpl w:val="85E2C328"/>
    <w:lvl w:ilvl="0" w:tplc="6EAE91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4A6D2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FA218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DAE8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97859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E9EB8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1D8CF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EE224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D644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1EEA36CA"/>
    <w:multiLevelType w:val="hybridMultilevel"/>
    <w:tmpl w:val="A0B00898"/>
    <w:lvl w:ilvl="0" w:tplc="BD76C9C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44F07E9B"/>
    <w:multiLevelType w:val="hybridMultilevel"/>
    <w:tmpl w:val="FBBE4A50"/>
    <w:lvl w:ilvl="0" w:tplc="2366782A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F888FDC4">
      <w:start w:val="1"/>
      <w:numFmt w:val="decimal"/>
      <w:lvlText w:val="%2."/>
      <w:lvlJc w:val="left"/>
      <w:pPr>
        <w:tabs>
          <w:tab w:val="num" w:pos="1068"/>
        </w:tabs>
        <w:ind w:left="1068" w:hanging="898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8">
    <w:nsid w:val="5F7252D3"/>
    <w:multiLevelType w:val="hybridMultilevel"/>
    <w:tmpl w:val="58A087C2"/>
    <w:lvl w:ilvl="0" w:tplc="0419000F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5C85"/>
    <w:rsid w:val="00002607"/>
    <w:rsid w:val="000032CF"/>
    <w:rsid w:val="00004193"/>
    <w:rsid w:val="000043CE"/>
    <w:rsid w:val="000052B7"/>
    <w:rsid w:val="00011B82"/>
    <w:rsid w:val="00011F0F"/>
    <w:rsid w:val="00021BF6"/>
    <w:rsid w:val="000251E7"/>
    <w:rsid w:val="000258E5"/>
    <w:rsid w:val="00027153"/>
    <w:rsid w:val="00033F9D"/>
    <w:rsid w:val="00044E5C"/>
    <w:rsid w:val="00047EC6"/>
    <w:rsid w:val="000607C7"/>
    <w:rsid w:val="00061F02"/>
    <w:rsid w:val="00063C15"/>
    <w:rsid w:val="000809B3"/>
    <w:rsid w:val="00082561"/>
    <w:rsid w:val="00084619"/>
    <w:rsid w:val="0008587B"/>
    <w:rsid w:val="00085AF8"/>
    <w:rsid w:val="00090A29"/>
    <w:rsid w:val="0009530E"/>
    <w:rsid w:val="000A1382"/>
    <w:rsid w:val="000A2AB4"/>
    <w:rsid w:val="000A653A"/>
    <w:rsid w:val="000C13AB"/>
    <w:rsid w:val="000C15A2"/>
    <w:rsid w:val="000C4904"/>
    <w:rsid w:val="000C6259"/>
    <w:rsid w:val="000D04A9"/>
    <w:rsid w:val="000D7238"/>
    <w:rsid w:val="000E5963"/>
    <w:rsid w:val="000F4ED4"/>
    <w:rsid w:val="000F6F6D"/>
    <w:rsid w:val="00117721"/>
    <w:rsid w:val="00120080"/>
    <w:rsid w:val="001225B4"/>
    <w:rsid w:val="00124B07"/>
    <w:rsid w:val="00126282"/>
    <w:rsid w:val="0013303C"/>
    <w:rsid w:val="0014113D"/>
    <w:rsid w:val="00142F49"/>
    <w:rsid w:val="0014598B"/>
    <w:rsid w:val="00165C15"/>
    <w:rsid w:val="00170CBF"/>
    <w:rsid w:val="00175A84"/>
    <w:rsid w:val="00177A1F"/>
    <w:rsid w:val="001A08A0"/>
    <w:rsid w:val="001A3CDF"/>
    <w:rsid w:val="001A4978"/>
    <w:rsid w:val="001A6F8A"/>
    <w:rsid w:val="001B213E"/>
    <w:rsid w:val="001B3135"/>
    <w:rsid w:val="001C78B6"/>
    <w:rsid w:val="001D13DD"/>
    <w:rsid w:val="001D62B4"/>
    <w:rsid w:val="001D680D"/>
    <w:rsid w:val="001E094D"/>
    <w:rsid w:val="001F09F2"/>
    <w:rsid w:val="001F0B1A"/>
    <w:rsid w:val="001F5800"/>
    <w:rsid w:val="001F717B"/>
    <w:rsid w:val="00204147"/>
    <w:rsid w:val="00210E12"/>
    <w:rsid w:val="00211C15"/>
    <w:rsid w:val="00211ED7"/>
    <w:rsid w:val="00221105"/>
    <w:rsid w:val="00230E0F"/>
    <w:rsid w:val="002316D2"/>
    <w:rsid w:val="00235787"/>
    <w:rsid w:val="00241542"/>
    <w:rsid w:val="002662E3"/>
    <w:rsid w:val="002774D8"/>
    <w:rsid w:val="002801AC"/>
    <w:rsid w:val="002809FD"/>
    <w:rsid w:val="00280FDF"/>
    <w:rsid w:val="00283F01"/>
    <w:rsid w:val="00294140"/>
    <w:rsid w:val="00295828"/>
    <w:rsid w:val="002A364D"/>
    <w:rsid w:val="002A3BDC"/>
    <w:rsid w:val="002A59D9"/>
    <w:rsid w:val="002A6ACB"/>
    <w:rsid w:val="002A780E"/>
    <w:rsid w:val="002B1079"/>
    <w:rsid w:val="002B5813"/>
    <w:rsid w:val="002B6707"/>
    <w:rsid w:val="002C4E87"/>
    <w:rsid w:val="002C5F00"/>
    <w:rsid w:val="002E30E6"/>
    <w:rsid w:val="002F417D"/>
    <w:rsid w:val="00300D3C"/>
    <w:rsid w:val="00302453"/>
    <w:rsid w:val="00302EF4"/>
    <w:rsid w:val="00326B31"/>
    <w:rsid w:val="00327F07"/>
    <w:rsid w:val="00340148"/>
    <w:rsid w:val="0034356D"/>
    <w:rsid w:val="00343CD0"/>
    <w:rsid w:val="003478A4"/>
    <w:rsid w:val="003537C2"/>
    <w:rsid w:val="00355E61"/>
    <w:rsid w:val="0035606D"/>
    <w:rsid w:val="003601BA"/>
    <w:rsid w:val="00361EEC"/>
    <w:rsid w:val="00384EB7"/>
    <w:rsid w:val="00385486"/>
    <w:rsid w:val="00391339"/>
    <w:rsid w:val="003924DF"/>
    <w:rsid w:val="003A6FDE"/>
    <w:rsid w:val="003B2371"/>
    <w:rsid w:val="003B3E69"/>
    <w:rsid w:val="003B5244"/>
    <w:rsid w:val="003B6C83"/>
    <w:rsid w:val="003C0BC8"/>
    <w:rsid w:val="003C14CE"/>
    <w:rsid w:val="003C658F"/>
    <w:rsid w:val="003C7DDD"/>
    <w:rsid w:val="003D3996"/>
    <w:rsid w:val="003D5017"/>
    <w:rsid w:val="003D6A57"/>
    <w:rsid w:val="003D717D"/>
    <w:rsid w:val="003E6331"/>
    <w:rsid w:val="003F3C6F"/>
    <w:rsid w:val="003F4D06"/>
    <w:rsid w:val="00403957"/>
    <w:rsid w:val="00405560"/>
    <w:rsid w:val="004077CD"/>
    <w:rsid w:val="00411513"/>
    <w:rsid w:val="004120D7"/>
    <w:rsid w:val="0041295F"/>
    <w:rsid w:val="004217FD"/>
    <w:rsid w:val="00436B0E"/>
    <w:rsid w:val="00443FE9"/>
    <w:rsid w:val="00444DCC"/>
    <w:rsid w:val="004558F4"/>
    <w:rsid w:val="00465A6F"/>
    <w:rsid w:val="00473F3A"/>
    <w:rsid w:val="00487A6A"/>
    <w:rsid w:val="00491452"/>
    <w:rsid w:val="00492D5D"/>
    <w:rsid w:val="004A1E32"/>
    <w:rsid w:val="004A7293"/>
    <w:rsid w:val="004D07A0"/>
    <w:rsid w:val="004F1E90"/>
    <w:rsid w:val="004F3E93"/>
    <w:rsid w:val="00500862"/>
    <w:rsid w:val="00510DD5"/>
    <w:rsid w:val="0051305A"/>
    <w:rsid w:val="00527EF0"/>
    <w:rsid w:val="00530925"/>
    <w:rsid w:val="00532048"/>
    <w:rsid w:val="0053229D"/>
    <w:rsid w:val="0054048A"/>
    <w:rsid w:val="00542A49"/>
    <w:rsid w:val="005524C0"/>
    <w:rsid w:val="00553EEB"/>
    <w:rsid w:val="00555D3B"/>
    <w:rsid w:val="00560FD4"/>
    <w:rsid w:val="00575A67"/>
    <w:rsid w:val="00576410"/>
    <w:rsid w:val="005769D9"/>
    <w:rsid w:val="005846DC"/>
    <w:rsid w:val="00593659"/>
    <w:rsid w:val="005969D1"/>
    <w:rsid w:val="005A19D1"/>
    <w:rsid w:val="005A356C"/>
    <w:rsid w:val="005A3E6B"/>
    <w:rsid w:val="005A700C"/>
    <w:rsid w:val="005B2F82"/>
    <w:rsid w:val="005B63FD"/>
    <w:rsid w:val="005B70E7"/>
    <w:rsid w:val="005B76D0"/>
    <w:rsid w:val="005C5BCB"/>
    <w:rsid w:val="005C6203"/>
    <w:rsid w:val="005C7128"/>
    <w:rsid w:val="005D236A"/>
    <w:rsid w:val="005D392F"/>
    <w:rsid w:val="005D729C"/>
    <w:rsid w:val="005E5941"/>
    <w:rsid w:val="005F3B65"/>
    <w:rsid w:val="00607011"/>
    <w:rsid w:val="00614647"/>
    <w:rsid w:val="00614AA8"/>
    <w:rsid w:val="00621C9F"/>
    <w:rsid w:val="006235F0"/>
    <w:rsid w:val="00624337"/>
    <w:rsid w:val="00625850"/>
    <w:rsid w:val="00626741"/>
    <w:rsid w:val="00626C38"/>
    <w:rsid w:val="0063648B"/>
    <w:rsid w:val="00640971"/>
    <w:rsid w:val="00647E96"/>
    <w:rsid w:val="006511DC"/>
    <w:rsid w:val="00663AAC"/>
    <w:rsid w:val="00665A94"/>
    <w:rsid w:val="00665C24"/>
    <w:rsid w:val="00667F4F"/>
    <w:rsid w:val="00667FF9"/>
    <w:rsid w:val="00670B06"/>
    <w:rsid w:val="0067180B"/>
    <w:rsid w:val="006820A2"/>
    <w:rsid w:val="006875D7"/>
    <w:rsid w:val="00693E92"/>
    <w:rsid w:val="006A06DE"/>
    <w:rsid w:val="006A6374"/>
    <w:rsid w:val="006A6E15"/>
    <w:rsid w:val="006B4994"/>
    <w:rsid w:val="006B4DD1"/>
    <w:rsid w:val="006C0025"/>
    <w:rsid w:val="006C106D"/>
    <w:rsid w:val="006C70C3"/>
    <w:rsid w:val="006D20E0"/>
    <w:rsid w:val="006D6380"/>
    <w:rsid w:val="006E0FDB"/>
    <w:rsid w:val="006E2C8A"/>
    <w:rsid w:val="00705242"/>
    <w:rsid w:val="00712A42"/>
    <w:rsid w:val="0071340C"/>
    <w:rsid w:val="00717666"/>
    <w:rsid w:val="0072432A"/>
    <w:rsid w:val="007243C4"/>
    <w:rsid w:val="007306F4"/>
    <w:rsid w:val="007436A0"/>
    <w:rsid w:val="0074554F"/>
    <w:rsid w:val="00751D0A"/>
    <w:rsid w:val="007520CE"/>
    <w:rsid w:val="00755C9F"/>
    <w:rsid w:val="0077054D"/>
    <w:rsid w:val="00772C89"/>
    <w:rsid w:val="00772E8B"/>
    <w:rsid w:val="007813D1"/>
    <w:rsid w:val="007900E5"/>
    <w:rsid w:val="00794C70"/>
    <w:rsid w:val="007A35DF"/>
    <w:rsid w:val="007A5E66"/>
    <w:rsid w:val="007A668D"/>
    <w:rsid w:val="007B1AD1"/>
    <w:rsid w:val="007B5D0C"/>
    <w:rsid w:val="007B704F"/>
    <w:rsid w:val="007B749F"/>
    <w:rsid w:val="007D095A"/>
    <w:rsid w:val="007D26C6"/>
    <w:rsid w:val="007D419A"/>
    <w:rsid w:val="007D4E04"/>
    <w:rsid w:val="007D6BF4"/>
    <w:rsid w:val="007E0CEE"/>
    <w:rsid w:val="007E3394"/>
    <w:rsid w:val="007E7A98"/>
    <w:rsid w:val="007F0836"/>
    <w:rsid w:val="007F47DF"/>
    <w:rsid w:val="008031E2"/>
    <w:rsid w:val="00805BA2"/>
    <w:rsid w:val="008106B5"/>
    <w:rsid w:val="008216DB"/>
    <w:rsid w:val="00823D30"/>
    <w:rsid w:val="0083068A"/>
    <w:rsid w:val="00843765"/>
    <w:rsid w:val="00850CCC"/>
    <w:rsid w:val="00852175"/>
    <w:rsid w:val="00854B8B"/>
    <w:rsid w:val="008563A2"/>
    <w:rsid w:val="008606DC"/>
    <w:rsid w:val="0086281E"/>
    <w:rsid w:val="008646C8"/>
    <w:rsid w:val="00864904"/>
    <w:rsid w:val="00866D89"/>
    <w:rsid w:val="00876374"/>
    <w:rsid w:val="00883C6C"/>
    <w:rsid w:val="008845F9"/>
    <w:rsid w:val="008910A6"/>
    <w:rsid w:val="008941DE"/>
    <w:rsid w:val="008A5720"/>
    <w:rsid w:val="008A57C9"/>
    <w:rsid w:val="008A7B8F"/>
    <w:rsid w:val="008C4E97"/>
    <w:rsid w:val="008E24AD"/>
    <w:rsid w:val="008E2981"/>
    <w:rsid w:val="008E7BB3"/>
    <w:rsid w:val="008F068F"/>
    <w:rsid w:val="008F4191"/>
    <w:rsid w:val="008F4D02"/>
    <w:rsid w:val="008F5717"/>
    <w:rsid w:val="00901C94"/>
    <w:rsid w:val="00907A4A"/>
    <w:rsid w:val="00911F74"/>
    <w:rsid w:val="00917C82"/>
    <w:rsid w:val="00924BA5"/>
    <w:rsid w:val="00931310"/>
    <w:rsid w:val="00931422"/>
    <w:rsid w:val="0094199A"/>
    <w:rsid w:val="00944D20"/>
    <w:rsid w:val="00947992"/>
    <w:rsid w:val="0095059D"/>
    <w:rsid w:val="00953EF0"/>
    <w:rsid w:val="009555CC"/>
    <w:rsid w:val="009565B6"/>
    <w:rsid w:val="00956BDB"/>
    <w:rsid w:val="00956D3C"/>
    <w:rsid w:val="00972005"/>
    <w:rsid w:val="009820B5"/>
    <w:rsid w:val="00985446"/>
    <w:rsid w:val="009905BF"/>
    <w:rsid w:val="009926D7"/>
    <w:rsid w:val="00992E7F"/>
    <w:rsid w:val="009A0162"/>
    <w:rsid w:val="009A3C82"/>
    <w:rsid w:val="009A3E0E"/>
    <w:rsid w:val="009A7844"/>
    <w:rsid w:val="009B2AE2"/>
    <w:rsid w:val="009B3507"/>
    <w:rsid w:val="009B7513"/>
    <w:rsid w:val="009C1AB6"/>
    <w:rsid w:val="009C6784"/>
    <w:rsid w:val="009C75C5"/>
    <w:rsid w:val="009D113A"/>
    <w:rsid w:val="009D3F83"/>
    <w:rsid w:val="009E37D4"/>
    <w:rsid w:val="009E3DD2"/>
    <w:rsid w:val="009F0D40"/>
    <w:rsid w:val="009F4E46"/>
    <w:rsid w:val="00A03248"/>
    <w:rsid w:val="00A07A18"/>
    <w:rsid w:val="00A21BBC"/>
    <w:rsid w:val="00A235B9"/>
    <w:rsid w:val="00A253F5"/>
    <w:rsid w:val="00A31698"/>
    <w:rsid w:val="00A3670E"/>
    <w:rsid w:val="00A3692A"/>
    <w:rsid w:val="00A36ADF"/>
    <w:rsid w:val="00A41A40"/>
    <w:rsid w:val="00A50075"/>
    <w:rsid w:val="00A5334A"/>
    <w:rsid w:val="00A53810"/>
    <w:rsid w:val="00A53F98"/>
    <w:rsid w:val="00A56475"/>
    <w:rsid w:val="00A57293"/>
    <w:rsid w:val="00A603B8"/>
    <w:rsid w:val="00A66B88"/>
    <w:rsid w:val="00A714D9"/>
    <w:rsid w:val="00A71C11"/>
    <w:rsid w:val="00A73F55"/>
    <w:rsid w:val="00A761B1"/>
    <w:rsid w:val="00A81392"/>
    <w:rsid w:val="00A82019"/>
    <w:rsid w:val="00A83331"/>
    <w:rsid w:val="00A83BAE"/>
    <w:rsid w:val="00A86F27"/>
    <w:rsid w:val="00A90A82"/>
    <w:rsid w:val="00A94F61"/>
    <w:rsid w:val="00AA395F"/>
    <w:rsid w:val="00AA5BA1"/>
    <w:rsid w:val="00AA7667"/>
    <w:rsid w:val="00AB6130"/>
    <w:rsid w:val="00AB7A75"/>
    <w:rsid w:val="00AC40F5"/>
    <w:rsid w:val="00AC57C2"/>
    <w:rsid w:val="00AC6CC4"/>
    <w:rsid w:val="00AC77A6"/>
    <w:rsid w:val="00AC7F94"/>
    <w:rsid w:val="00AD01A9"/>
    <w:rsid w:val="00AD2DEF"/>
    <w:rsid w:val="00AD34DE"/>
    <w:rsid w:val="00AE1500"/>
    <w:rsid w:val="00AF08D5"/>
    <w:rsid w:val="00AF3576"/>
    <w:rsid w:val="00AF5D35"/>
    <w:rsid w:val="00AF6960"/>
    <w:rsid w:val="00B13B65"/>
    <w:rsid w:val="00B157EF"/>
    <w:rsid w:val="00B233B1"/>
    <w:rsid w:val="00B23AB9"/>
    <w:rsid w:val="00B30772"/>
    <w:rsid w:val="00B4010A"/>
    <w:rsid w:val="00B412BC"/>
    <w:rsid w:val="00B43EC1"/>
    <w:rsid w:val="00B53C16"/>
    <w:rsid w:val="00B57908"/>
    <w:rsid w:val="00B6057B"/>
    <w:rsid w:val="00B60A40"/>
    <w:rsid w:val="00B666D2"/>
    <w:rsid w:val="00B66BD1"/>
    <w:rsid w:val="00B73B4C"/>
    <w:rsid w:val="00B7727F"/>
    <w:rsid w:val="00B80792"/>
    <w:rsid w:val="00B8583E"/>
    <w:rsid w:val="00B92599"/>
    <w:rsid w:val="00B934DD"/>
    <w:rsid w:val="00B93898"/>
    <w:rsid w:val="00B97344"/>
    <w:rsid w:val="00BA0816"/>
    <w:rsid w:val="00BA1DEB"/>
    <w:rsid w:val="00BA5614"/>
    <w:rsid w:val="00BB1DAA"/>
    <w:rsid w:val="00BB29C1"/>
    <w:rsid w:val="00BB2A6C"/>
    <w:rsid w:val="00BB4935"/>
    <w:rsid w:val="00BB5AB0"/>
    <w:rsid w:val="00BC5C13"/>
    <w:rsid w:val="00BD258D"/>
    <w:rsid w:val="00BF290B"/>
    <w:rsid w:val="00BF3D55"/>
    <w:rsid w:val="00BF46B2"/>
    <w:rsid w:val="00BF5FF6"/>
    <w:rsid w:val="00C05982"/>
    <w:rsid w:val="00C207D5"/>
    <w:rsid w:val="00C225F2"/>
    <w:rsid w:val="00C23148"/>
    <w:rsid w:val="00C35C85"/>
    <w:rsid w:val="00C37B65"/>
    <w:rsid w:val="00C427BC"/>
    <w:rsid w:val="00C431E6"/>
    <w:rsid w:val="00C46012"/>
    <w:rsid w:val="00C46D18"/>
    <w:rsid w:val="00C51553"/>
    <w:rsid w:val="00C52680"/>
    <w:rsid w:val="00C623B2"/>
    <w:rsid w:val="00C662A4"/>
    <w:rsid w:val="00C67FDF"/>
    <w:rsid w:val="00C7767A"/>
    <w:rsid w:val="00C80DA8"/>
    <w:rsid w:val="00C87334"/>
    <w:rsid w:val="00C92C72"/>
    <w:rsid w:val="00CA09FE"/>
    <w:rsid w:val="00CA1954"/>
    <w:rsid w:val="00CB19D4"/>
    <w:rsid w:val="00CB3788"/>
    <w:rsid w:val="00CB392F"/>
    <w:rsid w:val="00CC7A33"/>
    <w:rsid w:val="00CD4578"/>
    <w:rsid w:val="00CD5133"/>
    <w:rsid w:val="00CE6A44"/>
    <w:rsid w:val="00CF25D5"/>
    <w:rsid w:val="00CF4FF9"/>
    <w:rsid w:val="00CF7866"/>
    <w:rsid w:val="00D069C3"/>
    <w:rsid w:val="00D1022D"/>
    <w:rsid w:val="00D11BE4"/>
    <w:rsid w:val="00D15495"/>
    <w:rsid w:val="00D15E23"/>
    <w:rsid w:val="00D33DA4"/>
    <w:rsid w:val="00D4094F"/>
    <w:rsid w:val="00D43242"/>
    <w:rsid w:val="00D627AD"/>
    <w:rsid w:val="00D71197"/>
    <w:rsid w:val="00D73AB8"/>
    <w:rsid w:val="00D75CFB"/>
    <w:rsid w:val="00D77898"/>
    <w:rsid w:val="00D85DE3"/>
    <w:rsid w:val="00DA1526"/>
    <w:rsid w:val="00DA5652"/>
    <w:rsid w:val="00DB0CB0"/>
    <w:rsid w:val="00DB28C6"/>
    <w:rsid w:val="00DC299D"/>
    <w:rsid w:val="00DC3BC6"/>
    <w:rsid w:val="00DD17D5"/>
    <w:rsid w:val="00DD2651"/>
    <w:rsid w:val="00DD31F4"/>
    <w:rsid w:val="00DD5813"/>
    <w:rsid w:val="00DE0160"/>
    <w:rsid w:val="00DE5653"/>
    <w:rsid w:val="00DE7863"/>
    <w:rsid w:val="00DF6FF2"/>
    <w:rsid w:val="00E13BC5"/>
    <w:rsid w:val="00E15C58"/>
    <w:rsid w:val="00E220B6"/>
    <w:rsid w:val="00E273B3"/>
    <w:rsid w:val="00E304E9"/>
    <w:rsid w:val="00E33290"/>
    <w:rsid w:val="00E335F7"/>
    <w:rsid w:val="00E33ECB"/>
    <w:rsid w:val="00E35C24"/>
    <w:rsid w:val="00E43BAA"/>
    <w:rsid w:val="00E54DDF"/>
    <w:rsid w:val="00E61901"/>
    <w:rsid w:val="00E64DDA"/>
    <w:rsid w:val="00E71CAD"/>
    <w:rsid w:val="00E73CB9"/>
    <w:rsid w:val="00E74C0F"/>
    <w:rsid w:val="00E76854"/>
    <w:rsid w:val="00E768AC"/>
    <w:rsid w:val="00E80013"/>
    <w:rsid w:val="00E80735"/>
    <w:rsid w:val="00E84EAE"/>
    <w:rsid w:val="00E87952"/>
    <w:rsid w:val="00E95738"/>
    <w:rsid w:val="00E95F1C"/>
    <w:rsid w:val="00EA5539"/>
    <w:rsid w:val="00EB6980"/>
    <w:rsid w:val="00EB7D8D"/>
    <w:rsid w:val="00EC1672"/>
    <w:rsid w:val="00EC3231"/>
    <w:rsid w:val="00EC5F96"/>
    <w:rsid w:val="00ED17ED"/>
    <w:rsid w:val="00ED1A17"/>
    <w:rsid w:val="00ED5EB1"/>
    <w:rsid w:val="00EE06E2"/>
    <w:rsid w:val="00EE2968"/>
    <w:rsid w:val="00F00B62"/>
    <w:rsid w:val="00F01323"/>
    <w:rsid w:val="00F02B92"/>
    <w:rsid w:val="00F032DD"/>
    <w:rsid w:val="00F05023"/>
    <w:rsid w:val="00F062DA"/>
    <w:rsid w:val="00F11844"/>
    <w:rsid w:val="00F2462C"/>
    <w:rsid w:val="00F26D1B"/>
    <w:rsid w:val="00F44E24"/>
    <w:rsid w:val="00F5523A"/>
    <w:rsid w:val="00F557CC"/>
    <w:rsid w:val="00F60BA7"/>
    <w:rsid w:val="00F62E5C"/>
    <w:rsid w:val="00F83896"/>
    <w:rsid w:val="00F95BE5"/>
    <w:rsid w:val="00FA5771"/>
    <w:rsid w:val="00FA6C59"/>
    <w:rsid w:val="00FC6E3F"/>
    <w:rsid w:val="00FD24E7"/>
    <w:rsid w:val="00FD2BF9"/>
    <w:rsid w:val="00FD3E8A"/>
    <w:rsid w:val="00FE0608"/>
    <w:rsid w:val="00FE0AC2"/>
    <w:rsid w:val="00FE0DE8"/>
    <w:rsid w:val="00FE1921"/>
    <w:rsid w:val="00FE5689"/>
    <w:rsid w:val="00FF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BB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720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4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4010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8F068F"/>
    <w:rPr>
      <w:rFonts w:cs="Times New Roman"/>
      <w:color w:val="808080"/>
    </w:rPr>
  </w:style>
  <w:style w:type="paragraph" w:styleId="a7">
    <w:name w:val="header"/>
    <w:basedOn w:val="a"/>
    <w:link w:val="a8"/>
    <w:uiPriority w:val="99"/>
    <w:semiHidden/>
    <w:rsid w:val="0061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614647"/>
    <w:rPr>
      <w:rFonts w:cs="Times New Roman"/>
    </w:rPr>
  </w:style>
  <w:style w:type="paragraph" w:styleId="a9">
    <w:name w:val="footer"/>
    <w:basedOn w:val="a"/>
    <w:link w:val="aa"/>
    <w:uiPriority w:val="99"/>
    <w:rsid w:val="00614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614647"/>
    <w:rPr>
      <w:rFonts w:cs="Times New Roman"/>
    </w:rPr>
  </w:style>
  <w:style w:type="character" w:customStyle="1" w:styleId="s4">
    <w:name w:val="s4"/>
    <w:basedOn w:val="a0"/>
    <w:uiPriority w:val="99"/>
    <w:rsid w:val="00907A4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6281E"/>
    <w:rPr>
      <w:rFonts w:cs="Times New Roman"/>
    </w:rPr>
  </w:style>
  <w:style w:type="paragraph" w:customStyle="1" w:styleId="listparagraph">
    <w:name w:val="listparagraph"/>
    <w:basedOn w:val="a"/>
    <w:uiPriority w:val="99"/>
    <w:rsid w:val="00862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99"/>
    <w:rsid w:val="001A6F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rsid w:val="00C2314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24037A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4900</TotalTime>
  <Pages>1</Pages>
  <Words>5811</Words>
  <Characters>33127</Characters>
  <Application>Microsoft Office Word</Application>
  <DocSecurity>0</DocSecurity>
  <Lines>276</Lines>
  <Paragraphs>77</Paragraphs>
  <ScaleCrop>false</ScaleCrop>
  <Company>БЖКХ</Company>
  <LinksUpToDate>false</LinksUpToDate>
  <CharactersWithSpaces>38861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Юльтимиров Н.И</dc:creator>
  <cp:keywords/>
  <dc:description/>
  <cp:lastModifiedBy>Admin</cp:lastModifiedBy>
  <cp:revision>213</cp:revision>
  <cp:lastPrinted>2022-07-15T02:24:00Z</cp:lastPrinted>
  <dcterms:created xsi:type="dcterms:W3CDTF">2013-11-26T06:27:00Z</dcterms:created>
  <dcterms:modified xsi:type="dcterms:W3CDTF">2022-07-15T02:25:00Z</dcterms:modified>
</cp:coreProperties>
</file>