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6F" w:rsidRPr="00CF72D9" w:rsidRDefault="00CF72D9" w:rsidP="0006096F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</w:t>
      </w:r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ДМИНИСТРАЦИЯ МАНЗЕНСКОГО</w:t>
      </w:r>
      <w:r w:rsidR="0006096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06096F" w:rsidRPr="00CF72D9" w:rsidRDefault="0006096F" w:rsidP="0006096F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БОГУЧАНСКОГО РАЙОНА</w:t>
      </w:r>
    </w:p>
    <w:p w:rsidR="0006096F" w:rsidRPr="00CF72D9" w:rsidRDefault="0006096F" w:rsidP="0006096F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КРАСНОЯРСКОГО КРАЯ</w:t>
      </w:r>
    </w:p>
    <w:p w:rsidR="00D557D4" w:rsidRPr="00CF72D9" w:rsidRDefault="00D557D4" w:rsidP="0006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     </w:t>
      </w:r>
      <w:r w:rsidR="0006096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                                      </w:t>
      </w:r>
      <w:r w:rsid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                </w:t>
      </w:r>
      <w:r w:rsidR="0006096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    ПОСТАНОВЛЕНИЕ                        </w:t>
      </w:r>
    </w:p>
    <w:p w:rsidR="0006096F" w:rsidRPr="00CF72D9" w:rsidRDefault="00D557D4" w:rsidP="0006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  08.02</w:t>
      </w:r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.2023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г.</w:t>
      </w:r>
      <w:r w:rsidR="0006096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   </w:t>
      </w:r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                 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    </w:t>
      </w:r>
      <w:r w:rsid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                     </w:t>
      </w:r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 п. Манзя</w:t>
      </w:r>
      <w:r w:rsidR="0006096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                              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               </w:t>
      </w:r>
      <w:r w:rsidR="0006096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 № 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9-П</w:t>
      </w:r>
    </w:p>
    <w:p w:rsidR="0006096F" w:rsidRPr="00CF72D9" w:rsidRDefault="0006096F" w:rsidP="0006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6096F" w:rsidRPr="00CF72D9" w:rsidRDefault="0006096F" w:rsidP="000E53C1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Об утверждении Положения о порядке организации и проведения публичных и культурно-массовых мероприятий и порядке их финансирования на территории муни</w:t>
      </w:r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ципального образования Манзенский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06096F" w:rsidRPr="00CF72D9" w:rsidRDefault="00D557D4" w:rsidP="00D557D4">
      <w:pPr>
        <w:pStyle w:val="a5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CF72D9">
        <w:rPr>
          <w:rFonts w:ascii="Arial Narrow" w:hAnsi="Arial Narrow" w:cs="Times New Roman"/>
          <w:sz w:val="24"/>
          <w:szCs w:val="24"/>
          <w:lang w:eastAsia="ru-RU"/>
        </w:rPr>
        <w:t xml:space="preserve">           </w:t>
      </w:r>
      <w:r w:rsidR="0006096F" w:rsidRPr="00CF72D9">
        <w:rPr>
          <w:rFonts w:ascii="Arial Narrow" w:hAnsi="Arial Narrow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</w:t>
      </w:r>
      <w:r w:rsidR="001A0D20" w:rsidRPr="00CF72D9">
        <w:rPr>
          <w:rFonts w:ascii="Arial Narrow" w:hAnsi="Arial Narrow" w:cs="Times New Roman"/>
          <w:sz w:val="24"/>
          <w:szCs w:val="24"/>
          <w:lang w:eastAsia="ru-RU"/>
        </w:rPr>
        <w:t>й Федерации», Уставом Манзенского</w:t>
      </w:r>
      <w:r w:rsidR="0006096F" w:rsidRPr="00CF72D9">
        <w:rPr>
          <w:rFonts w:ascii="Arial Narrow" w:hAnsi="Arial Narrow" w:cs="Times New Roman"/>
          <w:sz w:val="24"/>
          <w:szCs w:val="24"/>
          <w:lang w:eastAsia="ru-RU"/>
        </w:rPr>
        <w:t xml:space="preserve"> сельсовета и с целью создания условий для организации и проведения культурно- массовых мероприятий на территории мун</w:t>
      </w:r>
      <w:r w:rsidR="001A0D20" w:rsidRPr="00CF72D9">
        <w:rPr>
          <w:rFonts w:ascii="Arial Narrow" w:hAnsi="Arial Narrow" w:cs="Times New Roman"/>
          <w:sz w:val="24"/>
          <w:szCs w:val="24"/>
          <w:lang w:eastAsia="ru-RU"/>
        </w:rPr>
        <w:t xml:space="preserve">иципального образования Манзенский </w:t>
      </w:r>
      <w:r w:rsidR="0006096F" w:rsidRPr="00CF72D9">
        <w:rPr>
          <w:rFonts w:ascii="Arial Narrow" w:hAnsi="Arial Narrow" w:cs="Times New Roman"/>
          <w:sz w:val="24"/>
          <w:szCs w:val="24"/>
          <w:lang w:eastAsia="ru-RU"/>
        </w:rPr>
        <w:t>сельсовет, ПОСТАНОВЛЯЮ:</w:t>
      </w:r>
    </w:p>
    <w:p w:rsidR="0006096F" w:rsidRPr="00CF72D9" w:rsidRDefault="00D557D4" w:rsidP="00D557D4">
      <w:pPr>
        <w:pStyle w:val="a5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CF72D9">
        <w:rPr>
          <w:rFonts w:ascii="Arial Narrow" w:hAnsi="Arial Narrow" w:cs="Times New Roman"/>
          <w:sz w:val="24"/>
          <w:szCs w:val="24"/>
          <w:lang w:eastAsia="ru-RU"/>
        </w:rPr>
        <w:t xml:space="preserve">       </w:t>
      </w:r>
      <w:r w:rsidR="0006096F" w:rsidRPr="00CF72D9">
        <w:rPr>
          <w:rFonts w:ascii="Arial Narrow" w:hAnsi="Arial Narrow" w:cs="Times New Roman"/>
          <w:sz w:val="24"/>
          <w:szCs w:val="24"/>
          <w:lang w:eastAsia="ru-RU"/>
        </w:rPr>
        <w:t>1. Утвердить Положение о порядке организации и проведения публичных и культурно-массовых меро</w:t>
      </w:r>
      <w:r w:rsidR="001A0D20" w:rsidRPr="00CF72D9">
        <w:rPr>
          <w:rFonts w:ascii="Arial Narrow" w:hAnsi="Arial Narrow" w:cs="Times New Roman"/>
          <w:sz w:val="24"/>
          <w:szCs w:val="24"/>
          <w:lang w:eastAsia="ru-RU"/>
        </w:rPr>
        <w:t>приятий на территории Манзенского</w:t>
      </w:r>
      <w:r w:rsidR="0006096F" w:rsidRPr="00CF72D9">
        <w:rPr>
          <w:rFonts w:ascii="Arial Narrow" w:hAnsi="Arial Narrow" w:cs="Times New Roman"/>
          <w:sz w:val="24"/>
          <w:szCs w:val="24"/>
          <w:lang w:eastAsia="ru-RU"/>
        </w:rPr>
        <w:t xml:space="preserve"> сельсовета (приложение № 1).</w:t>
      </w:r>
    </w:p>
    <w:p w:rsidR="0006096F" w:rsidRPr="00CF72D9" w:rsidRDefault="00D557D4" w:rsidP="00D557D4">
      <w:pPr>
        <w:pStyle w:val="a5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CF72D9">
        <w:rPr>
          <w:rFonts w:ascii="Arial Narrow" w:hAnsi="Arial Narrow" w:cs="Times New Roman"/>
          <w:sz w:val="24"/>
          <w:szCs w:val="24"/>
          <w:lang w:eastAsia="ru-RU"/>
        </w:rPr>
        <w:t xml:space="preserve">       </w:t>
      </w:r>
      <w:r w:rsidR="0006096F" w:rsidRPr="00CF72D9">
        <w:rPr>
          <w:rFonts w:ascii="Arial Narrow" w:hAnsi="Arial Narrow" w:cs="Times New Roman"/>
          <w:sz w:val="24"/>
          <w:szCs w:val="24"/>
          <w:lang w:eastAsia="ru-RU"/>
        </w:rPr>
        <w:t>2. Утвердить Порядок финансирования культурно-массовых мероприятий на терри</w:t>
      </w:r>
      <w:r w:rsidR="001A0D20" w:rsidRPr="00CF72D9">
        <w:rPr>
          <w:rFonts w:ascii="Arial Narrow" w:hAnsi="Arial Narrow" w:cs="Times New Roman"/>
          <w:sz w:val="24"/>
          <w:szCs w:val="24"/>
          <w:lang w:eastAsia="ru-RU"/>
        </w:rPr>
        <w:t>тории Манзенского</w:t>
      </w:r>
      <w:r w:rsidR="0006096F" w:rsidRPr="00CF72D9">
        <w:rPr>
          <w:rFonts w:ascii="Arial Narrow" w:hAnsi="Arial Narrow" w:cs="Times New Roman"/>
          <w:sz w:val="24"/>
          <w:szCs w:val="24"/>
          <w:lang w:eastAsia="ru-RU"/>
        </w:rPr>
        <w:t xml:space="preserve"> сельсовета (приложение № 2).</w:t>
      </w:r>
    </w:p>
    <w:p w:rsidR="0006096F" w:rsidRPr="00CF72D9" w:rsidRDefault="00D557D4" w:rsidP="00D557D4">
      <w:pPr>
        <w:pStyle w:val="a5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CF72D9">
        <w:rPr>
          <w:rFonts w:ascii="Arial Narrow" w:hAnsi="Arial Narrow" w:cs="Times New Roman"/>
          <w:sz w:val="24"/>
          <w:szCs w:val="24"/>
          <w:lang w:eastAsia="ru-RU"/>
        </w:rPr>
        <w:t xml:space="preserve">       </w:t>
      </w:r>
      <w:r w:rsidR="0006096F" w:rsidRPr="00CF72D9">
        <w:rPr>
          <w:rFonts w:ascii="Arial Narrow" w:hAnsi="Arial Narrow" w:cs="Times New Roman"/>
          <w:sz w:val="24"/>
          <w:szCs w:val="24"/>
          <w:lang w:eastAsia="ru-RU"/>
        </w:rPr>
        <w:t>3. Утвердить порядок и нормы расходования средств на материальное обеспечение участников при проведении публичных и культурно-массовых массовых меро</w:t>
      </w:r>
      <w:r w:rsidR="001A0D20" w:rsidRPr="00CF72D9">
        <w:rPr>
          <w:rFonts w:ascii="Arial Narrow" w:hAnsi="Arial Narrow" w:cs="Times New Roman"/>
          <w:sz w:val="24"/>
          <w:szCs w:val="24"/>
          <w:lang w:eastAsia="ru-RU"/>
        </w:rPr>
        <w:t>приятий на территории Манзенского</w:t>
      </w:r>
      <w:r w:rsidR="0006096F" w:rsidRPr="00CF72D9">
        <w:rPr>
          <w:rFonts w:ascii="Arial Narrow" w:hAnsi="Arial Narrow" w:cs="Times New Roman"/>
          <w:sz w:val="24"/>
          <w:szCs w:val="24"/>
          <w:lang w:eastAsia="ru-RU"/>
        </w:rPr>
        <w:t xml:space="preserve"> сельсовета (приложение № 3).</w:t>
      </w:r>
    </w:p>
    <w:p w:rsidR="0006096F" w:rsidRPr="00CF72D9" w:rsidRDefault="00D557D4" w:rsidP="00D557D4">
      <w:pPr>
        <w:pStyle w:val="a5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CF72D9">
        <w:rPr>
          <w:rFonts w:ascii="Arial Narrow" w:hAnsi="Arial Narrow" w:cs="Times New Roman"/>
          <w:sz w:val="24"/>
          <w:szCs w:val="24"/>
          <w:lang w:eastAsia="ru-RU"/>
        </w:rPr>
        <w:t xml:space="preserve">      </w:t>
      </w:r>
      <w:r w:rsidR="001B3A70" w:rsidRPr="00CF72D9">
        <w:rPr>
          <w:rFonts w:ascii="Arial Narrow" w:hAnsi="Arial Narrow" w:cs="Times New Roman"/>
          <w:sz w:val="24"/>
          <w:szCs w:val="24"/>
          <w:lang w:eastAsia="ru-RU"/>
        </w:rPr>
        <w:t>4</w:t>
      </w:r>
      <w:r w:rsidR="0006096F" w:rsidRPr="00CF72D9">
        <w:rPr>
          <w:rFonts w:ascii="Arial Narrow" w:hAnsi="Arial Narrow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06096F" w:rsidRPr="00CF72D9" w:rsidRDefault="00D557D4" w:rsidP="00D557D4">
      <w:pPr>
        <w:pStyle w:val="a5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CF72D9">
        <w:rPr>
          <w:rFonts w:ascii="Arial Narrow" w:hAnsi="Arial Narrow" w:cs="Times New Roman"/>
          <w:sz w:val="24"/>
          <w:szCs w:val="24"/>
          <w:lang w:eastAsia="ru-RU"/>
        </w:rPr>
        <w:t xml:space="preserve">      </w:t>
      </w:r>
      <w:r w:rsidR="001B3A70" w:rsidRPr="00CF72D9">
        <w:rPr>
          <w:rFonts w:ascii="Arial Narrow" w:hAnsi="Arial Narrow" w:cs="Times New Roman"/>
          <w:sz w:val="24"/>
          <w:szCs w:val="24"/>
          <w:lang w:eastAsia="ru-RU"/>
        </w:rPr>
        <w:t>5</w:t>
      </w:r>
      <w:r w:rsidR="0006096F" w:rsidRPr="00CF72D9">
        <w:rPr>
          <w:rFonts w:ascii="Arial Narrow" w:hAnsi="Arial Narrow" w:cs="Times New Roman"/>
          <w:sz w:val="24"/>
          <w:szCs w:val="24"/>
          <w:lang w:eastAsia="ru-RU"/>
        </w:rPr>
        <w:t>. Постановление вступает в силу после размещения на официально</w:t>
      </w:r>
      <w:r w:rsidR="001A0D20" w:rsidRPr="00CF72D9">
        <w:rPr>
          <w:rFonts w:ascii="Arial Narrow" w:hAnsi="Arial Narrow" w:cs="Times New Roman"/>
          <w:sz w:val="24"/>
          <w:szCs w:val="24"/>
          <w:lang w:eastAsia="ru-RU"/>
        </w:rPr>
        <w:t>м сайте администрации Манзенского</w:t>
      </w:r>
      <w:r w:rsidR="0006096F" w:rsidRPr="00CF72D9">
        <w:rPr>
          <w:rFonts w:ascii="Arial Narrow" w:hAnsi="Arial Narrow" w:cs="Times New Roman"/>
          <w:sz w:val="24"/>
          <w:szCs w:val="24"/>
          <w:lang w:eastAsia="ru-RU"/>
        </w:rPr>
        <w:t xml:space="preserve"> сельсовета в сети Интернет.</w:t>
      </w:r>
    </w:p>
    <w:p w:rsidR="0006096F" w:rsidRPr="00CF72D9" w:rsidRDefault="0006096F" w:rsidP="000E53C1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D557D4" w:rsidRPr="00CF72D9" w:rsidRDefault="001A0D20" w:rsidP="00D557D4">
      <w:pPr>
        <w:spacing w:before="100" w:beforeAutospacing="1" w:after="100" w:afterAutospacing="1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kern w:val="36"/>
          <w:sz w:val="24"/>
          <w:szCs w:val="24"/>
          <w:lang w:eastAsia="ru-RU"/>
        </w:rPr>
        <w:t>Глава Манзенского</w:t>
      </w:r>
      <w:r w:rsidR="0006096F" w:rsidRPr="00CF72D9">
        <w:rPr>
          <w:rFonts w:ascii="Arial Narrow" w:eastAsia="Times New Roman" w:hAnsi="Arial Narrow" w:cs="Times New Roman"/>
          <w:color w:val="000000"/>
          <w:kern w:val="36"/>
          <w:sz w:val="24"/>
          <w:szCs w:val="24"/>
          <w:lang w:eastAsia="ru-RU"/>
        </w:rPr>
        <w:t xml:space="preserve"> сельсовета                                              </w:t>
      </w:r>
      <w:r w:rsidRPr="00CF72D9">
        <w:rPr>
          <w:rFonts w:ascii="Arial Narrow" w:eastAsia="Times New Roman" w:hAnsi="Arial Narrow" w:cs="Times New Roman"/>
          <w:color w:val="000000"/>
          <w:kern w:val="36"/>
          <w:sz w:val="24"/>
          <w:szCs w:val="24"/>
          <w:lang w:eastAsia="ru-RU"/>
        </w:rPr>
        <w:t>Т.Т.Мацур</w:t>
      </w:r>
    </w:p>
    <w:p w:rsidR="0006096F" w:rsidRPr="00CF72D9" w:rsidRDefault="000E53C1" w:rsidP="00D557D4">
      <w:pPr>
        <w:spacing w:before="100" w:beforeAutospacing="1" w:after="100" w:afterAutospacing="1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«_____»_____________</w:t>
      </w:r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2023</w:t>
      </w:r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г</w:t>
      </w:r>
    </w:p>
    <w:p w:rsidR="0006096F" w:rsidRPr="00CF72D9" w:rsidRDefault="0006096F" w:rsidP="0006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</w:p>
    <w:p w:rsidR="00D557D4" w:rsidRDefault="00D557D4" w:rsidP="0006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F72D9" w:rsidRDefault="00CF72D9" w:rsidP="0006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F72D9" w:rsidRDefault="00CF72D9" w:rsidP="0006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F72D9" w:rsidRDefault="00CF72D9" w:rsidP="0006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F72D9" w:rsidRDefault="00CF72D9" w:rsidP="0006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F72D9" w:rsidRPr="00CF72D9" w:rsidRDefault="00CF72D9" w:rsidP="0006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06096F" w:rsidRPr="00CF72D9" w:rsidRDefault="0006096F" w:rsidP="00D557D4">
      <w:pPr>
        <w:spacing w:before="100" w:beforeAutospacing="1"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Приложение 1</w:t>
      </w:r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к постановлению </w:t>
      </w:r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администрации</w:t>
      </w:r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Манзенского 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</w:t>
      </w:r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от  08.02</w:t>
      </w:r>
      <w:r w:rsidR="000E53C1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.2023 г. № </w:t>
      </w:r>
      <w:r w:rsidR="00003FCD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9</w:t>
      </w:r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-П</w:t>
      </w:r>
    </w:p>
    <w:p w:rsidR="0006096F" w:rsidRPr="00CF72D9" w:rsidRDefault="0006096F" w:rsidP="0006096F">
      <w:pPr>
        <w:spacing w:before="100" w:beforeAutospacing="1" w:after="15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ПОЛОЖЕНИЕ О ПОРЯДКЕ ОРГАНИЗАЦИИ И ПРОВЕДЕНИЯ ПУБЛИЧНЫХ И КУЛЬТУРНО-МАССОВЫХ МЕРО</w:t>
      </w:r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ПРИЯТИЙ НА ТЕРРИТОРИИ МАНЗЕНСКОГО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06096F" w:rsidRPr="00CF72D9" w:rsidRDefault="0006096F" w:rsidP="0006096F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  <w:t>         1.1. Настоящий Порядок носит регулирует организацию и проведение культурно-массовых меро</w:t>
      </w:r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приятий на территории Манзенского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сельсовета, в целях защиты прав граждан, соблюдения санитарных и экологических норм и правил, правил пожарной безопасности, правил благоустройства, обеспечения законности, правопорядка и общественной безопасности. </w:t>
      </w:r>
    </w:p>
    <w:p w:rsidR="0006096F" w:rsidRPr="00CF72D9" w:rsidRDefault="0006096F" w:rsidP="0006096F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1.2. Под культурно-массовым мероприятием понимается развлекательное, культурно – зрелищное, спортивное, рекламное, юбилейное и иное мероприятие, подготовленное физическими и (или) юридическими лицами в целях организации отдыха и досуга жителей; воспитательных и просветительских целях, проводимое на открытых площадках, в здании СДК, включая прилегающие территории к зданиям и сооружениям, постоянно предназначенные или временно подготовленные на период их проведения площади. Улицы, водоемы и другие территории, в которых принимают участие жители поселения, сторонние участники и зрители.</w:t>
      </w:r>
    </w:p>
    <w:p w:rsidR="0006096F" w:rsidRPr="00CF72D9" w:rsidRDefault="0006096F" w:rsidP="0006096F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1.3. Основные понятия, используемые в настоящем Порядке:</w:t>
      </w:r>
    </w:p>
    <w:p w:rsidR="0006096F" w:rsidRPr="00CF72D9" w:rsidRDefault="0006096F" w:rsidP="0006096F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u w:val="single"/>
          <w:lang w:eastAsia="ru-RU"/>
        </w:rPr>
        <w:t>Учреждения досуга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- организации, предоставляющие жителям услуги по организации и проведению активного отдыха, досуга и развлечений, в том числе культурно-массовых, и зрелищных мероприятий.</w:t>
      </w:r>
    </w:p>
    <w:p w:rsidR="0006096F" w:rsidRPr="00CF72D9" w:rsidRDefault="0006096F" w:rsidP="0006096F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u w:val="single"/>
          <w:lang w:eastAsia="ru-RU"/>
        </w:rPr>
        <w:t>Культурно-массовые, спортивные зрелищные мероприятия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(дискотеки, шоу-программы, кинопоказы, конкурсы, концерты, фестивали и т.д.) - мероприятия досугово-</w:t>
      </w:r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увеселительного направления с использованием аудиовизуальных и других технических средств, предполагающие массовые скопления зрителей и участников в закрытых помещениях и на открытых площадках, именуемые в дальнейшем «мероприятия».</w:t>
      </w:r>
    </w:p>
    <w:p w:rsidR="0006096F" w:rsidRPr="00CF72D9" w:rsidRDefault="0006096F" w:rsidP="0006096F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u w:val="single"/>
          <w:lang w:eastAsia="ru-RU"/>
        </w:rPr>
        <w:t>Объект проведения мероприятий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- специально отведенные на период проведения мероприятий улицы, площади, водоемы и другие территории, а также здания, сооружения, включая прилегающую территорию, временно предназначенные для проведения мероприятия.</w:t>
      </w:r>
    </w:p>
    <w:p w:rsidR="0006096F" w:rsidRPr="00CF72D9" w:rsidRDefault="0006096F" w:rsidP="0006096F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1.4. Настоящий Порядок определяет проведение мероприятий, про</w:t>
      </w:r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водимых на территории Манзенского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досуговыми учреждениями, образовательными учреждениями, коллективами активных жителей, сторонними творческими коллективами.</w:t>
      </w:r>
    </w:p>
    <w:p w:rsidR="0006096F" w:rsidRPr="00CF72D9" w:rsidRDefault="0006096F" w:rsidP="0006096F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1.5. Организовывать и проводить мероприятия могут следующие лица, именуемые в дальнейшем «организаторы»:</w:t>
      </w:r>
    </w:p>
    <w:p w:rsidR="0006096F" w:rsidRPr="00CF72D9" w:rsidRDefault="0006096F" w:rsidP="0006096F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         - организатор массового мероприятия - юридическое или физическое лицо, являющееся инициатором массового мероприятия и осуществляющее организационное, финансовое и техническое обеспечение его проведения;   </w:t>
      </w:r>
    </w:p>
    <w:p w:rsidR="0006096F" w:rsidRPr="00CF72D9" w:rsidRDefault="0006096F" w:rsidP="0006096F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         - участники массового мероприятия – лица, непосредственно задействованные в его проведении (творческие коллективы, музыканты, исполнители, спортсмены и т.д.), а также посетители массового мероприятия. </w:t>
      </w:r>
    </w:p>
    <w:p w:rsidR="0006096F" w:rsidRPr="00CF72D9" w:rsidRDefault="0006096F" w:rsidP="00D557D4">
      <w:pPr>
        <w:spacing w:before="100" w:beforeAutospacing="1" w:after="150" w:line="240" w:lineRule="auto"/>
        <w:ind w:firstLine="540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 xml:space="preserve">2. Правила подготовки и проведения культурно-массовых </w:t>
      </w:r>
      <w:r w:rsidR="00D557D4" w:rsidRPr="00CF72D9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 зрелищных мероприятий</w:t>
      </w:r>
    </w:p>
    <w:p w:rsidR="0006096F" w:rsidRPr="00CF72D9" w:rsidRDefault="0006096F" w:rsidP="0006096F">
      <w:pPr>
        <w:spacing w:before="100" w:beforeAutospacing="1" w:after="150" w:line="240" w:lineRule="auto"/>
        <w:ind w:firstLine="54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2.1. При проведении культурно-массовых мероприятий организаторы обязаны соблюдать следующие правила:</w:t>
      </w:r>
    </w:p>
    <w:p w:rsidR="0006096F" w:rsidRPr="00CF72D9" w:rsidRDefault="0006096F" w:rsidP="0006096F">
      <w:pPr>
        <w:spacing w:before="100" w:beforeAutospacing="1" w:after="150" w:line="240" w:lineRule="auto"/>
        <w:ind w:firstLine="54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проводить мероприятия в помещениях, отвечающих назначению их использования: зрительных залах, фойе, а также на открытых площадках, временно предназначенных или подготовленных на период их проведения;</w:t>
      </w:r>
    </w:p>
    <w:p w:rsidR="0006096F" w:rsidRPr="00CF72D9" w:rsidRDefault="0006096F" w:rsidP="0006096F">
      <w:pPr>
        <w:spacing w:before="100" w:beforeAutospacing="1" w:after="150" w:line="240" w:lineRule="auto"/>
        <w:ind w:firstLine="54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эксплуатировать помещения для проведения мероприятий в соответствии с требованиями санитарных правил, предусмотренных Федеральным законом от 30.03.1999 N 52-ФЗ «О санитарно-эпидемиологическом благополучии населения», требованиями пожарной безопасности, предусмотренными Федеральным законом от 21.12.1994 N 69-ФЗ «О пожарной безопасности»;</w:t>
      </w:r>
    </w:p>
    <w:p w:rsidR="0006096F" w:rsidRPr="00CF72D9" w:rsidRDefault="0006096F" w:rsidP="0006096F">
      <w:pPr>
        <w:spacing w:before="100" w:beforeAutospacing="1" w:after="150" w:line="240" w:lineRule="auto"/>
        <w:ind w:firstLine="54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заблаговременно информировать о месте и времени проведения мероприятий пожарную часть (ПЧ), участкового п</w:t>
      </w:r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олиции, администрацию Манзенского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сельсовета;</w:t>
      </w:r>
    </w:p>
    <w:p w:rsidR="0006096F" w:rsidRPr="00CF72D9" w:rsidRDefault="0006096F" w:rsidP="0006096F">
      <w:pPr>
        <w:spacing w:before="100" w:beforeAutospacing="1" w:after="150" w:line="240" w:lineRule="auto"/>
        <w:ind w:firstLine="54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пресекать и не допускать случаев распространения наркотиков и других психотропных веществ в помещениях досуговых учреждений и на площадках проведения мероприятий;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не допускать случаев продажи и распития алкогольных напитков на территории проведения культурно-массовых мероприятий и ближе 500 метров от указанной территории;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пресекать и не допускать случаев пропаганды насилия, национальной и религиозной нетерпимости, порнографии, при проведении массовых развлекательных мероприятий;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не допускать нарушения тишины и покоя граждан в общественных местах и жилых домах после 23.00</w:t>
      </w:r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ч.;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обеспечивать художественно-эстетическое оформление интерьеров помещений и площадок проведения мероприятий;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обеспечивать доступность ознакомления с Правилами поведения посетителей мероприятий в местах их проведения. 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2.2. Рекомен</w:t>
      </w:r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довать ОВД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в пределах своей компетенции: 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обеспечивать общественный порядок в местах проведения мероприятий и на прилегающих к ним территориях; 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-совместно с организаторами мероприятия во время проведения мероприятия проверять посетителей с целью исключения проноса огнестрельного оружия, колющих, режущих и крупногабаритных предметов, взрывчатых, огнеопасных, ядовитых и сильно пахнущих веществ, напитков в стеклянной таре и иных предметов;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проверять у частных охранных служб и их сотрудников, принимающих участие в обеспечении проведения мероприятия, наличие необходимых документов, подтверждающих право на занятие охранной деятельностью;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информировать об окончании мероприятия должностных лиц, уполномоченных обеспечивать проведение мероприятия.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2.3. Посетители, зрители и иные участники массового мероприятия имеют право: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входить на объект проведения мероприятия, пользоваться услугами, участвовать в мероприятиях предоставляемыми организаторами массового мероприятия и администрацией объекта его проведения.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2.4. Посетители, зрители и иные участники массового мероприятия обязаны: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соблюдать и поддерживать общественный порядок и общепринятые нормы поведения;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вести себя уважительно по отношению к другим посетителям и участникам мероприятия, обслуживающему персоналу, лицам, ответственным за соблюдение порядка на мероприятии;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не допускать действий, создающих опасность для окружающих;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незамедлительно сообщать администрации досугового учреждения и сотрудникам полиции о случаях обнаружения подозрительных предметов и вещей и о выявленных правонарушениях.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2.5. Участникам массовых мероприятий запрещается: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проносить оружие, огнеопасные, взрывчатые, ядовитые, пахучие вещества, колющие и режущие предметы, чемоданы, портфели, крупногабаритные свертки и сумки, стеклянную посуду и тару и иные предметы, мешающие нормальному проведению мероприятия;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курить и распивать спиртные напитки в неустановленных местах;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находиться в состоянии алкогольного опьянения, оскорбляющем человеческое достоинство и общественную нравственность;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выбрасывать предметы на трибуны, арену, сцену и другие места проведения мероприятия;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находиться во время мероприятия в проходах, на лестницах или в иных несанкционированных местах, создавать помехи передвижению участников мероприятия, забираться на ограждения, парапеты, осветительные устройства, деревья, крыши, несущие конструкции, повреждать оборудование и элементы оформления сооружений, зеленые насаждения;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проходить на зрелищные мероприятия с животными, если это не предусмотрено характером мероприятия;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осуществлять торговлю, расклеивать объявления, плакаты и другую продукцию информационного содержания без письменного разрешения администрации объекта проведения мероприятия.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3. Условия проведения массового мероприятия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3.1. Проведения культурно-массовых мероприятий рассматриваются админист</w:t>
      </w:r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рацией Манзенского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на основании плана мероприятий, которое подается организатором массового мероприятия.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3.2. План проведения культурно-массового мероприятия подается в отношении каждого планируемого массового мероприятия (старшее поколение, ярмарки, юбилейные даты, праздничные мероприятия) в форме (приложение прилагается).</w:t>
      </w:r>
    </w:p>
    <w:p w:rsidR="0006096F" w:rsidRPr="00CF72D9" w:rsidRDefault="001A0D20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3.3. Администрацией Манзенского</w:t>
      </w:r>
      <w:r w:rsidR="0006096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рассматривается план мероприятия и утверждается Главой сельсовета.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3.4. В ходе рассмотрения плана с организатором культурно-массового мероприятия проводится согласование мер по обеспечению правопорядка, оказанию медицинской помощи, возможной организации торговли, выполнению работ по уборке мест проведения массового мероприятия.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3.5. По результатам рассмотр</w:t>
      </w:r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ения плана Администрация  Манзенского 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сельсовета вправе предложить организатору культурно-массового мероприятия другое мероприятие, либо внести коррективы в план предлагаемое мероприятие.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4. Контроль за деятельностью организаторов.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4.1. Контроль за деятельностью организаторов в пределах своих полномочий осуще</w:t>
      </w:r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ствляют Администрация Манзенского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5. Ответственность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5.1. За неисполнение или ненадлежащее исполнение настоящего Порядка проведения культурно-массовых, зрелищных мероприятий на террит</w:t>
      </w:r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ории Манзенского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граждане, должностные и юридические лица несут ответственность в соответствии с действующим законодательством РФ.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5.2. Организаторы несут персональную ответственность за санитарное состояние, охрану труда и технику безопасности, обеспечение общественной безопасности и правопорядка, соблюдение порядка работы в целом. Вопросы, не урегулированные настоящим Порядком, разрешаются организаторами самостоятельно в соответствии с действующим законодательством РФ.</w:t>
      </w:r>
    </w:p>
    <w:p w:rsidR="0006096F" w:rsidRPr="00CF72D9" w:rsidRDefault="0006096F" w:rsidP="000E53C1">
      <w:pPr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</w:p>
    <w:p w:rsidR="00BD3A8F" w:rsidRPr="00CF72D9" w:rsidRDefault="00BD3A8F" w:rsidP="0006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BD3A8F" w:rsidRPr="00CF72D9" w:rsidRDefault="00BD3A8F" w:rsidP="0006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D557D4" w:rsidRPr="00CF72D9" w:rsidRDefault="00D557D4" w:rsidP="00D557D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06096F" w:rsidRPr="00CF72D9" w:rsidRDefault="0006096F" w:rsidP="00D557D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</w:p>
    <w:p w:rsidR="00D557D4" w:rsidRPr="00CF72D9" w:rsidRDefault="0006096F" w:rsidP="00D557D4">
      <w:pPr>
        <w:spacing w:before="100" w:beforeAutospacing="1"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Порядок</w:t>
      </w:r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Приложение 2                                                                                                                                    к постановлению администрации                                                                     Манзенского  сельсовета                                                                                                       от  08.02.2023 г. № </w:t>
      </w:r>
      <w:r w:rsidR="00003FCD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9</w:t>
      </w:r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-П</w:t>
      </w:r>
    </w:p>
    <w:p w:rsidR="0006096F" w:rsidRPr="00CF72D9" w:rsidRDefault="0006096F" w:rsidP="00D557D4">
      <w:pPr>
        <w:spacing w:before="100" w:beforeAutospacing="1"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br/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финансирования культурно-массовых мероприятий на территории</w:t>
      </w:r>
      <w:r w:rsidR="000E53C1" w:rsidRPr="00CF72D9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 </w:t>
      </w:r>
    </w:p>
    <w:p w:rsidR="0006096F" w:rsidRPr="00CF72D9" w:rsidRDefault="0006096F" w:rsidP="0006096F">
      <w:pPr>
        <w:spacing w:before="100" w:beforeAutospacing="1" w:after="100" w:afterAutospacing="1" w:line="240" w:lineRule="auto"/>
        <w:ind w:firstLine="54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1.Общие положения: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Федерации»; Бюджетным Кодексом 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Российской Федерации, Федеральным законом от 04.12.2007 № 329-ФЗ «О физической культуре и спорте в Российско</w:t>
      </w:r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й Федерации», Уставом Манзенского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сельсовета:</w:t>
      </w:r>
    </w:p>
    <w:p w:rsidR="0006096F" w:rsidRPr="00CF72D9" w:rsidRDefault="0006096F" w:rsidP="00D557D4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1.2. Настоящий Порядок регламентирует финансовое обеспечение культурно-массовых мероприятий про</w:t>
      </w:r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водимых на территории Манзенского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сельсовета, включенных в утвержденный план культурно-массовых мероприятий поселения, за счет средств муни</w:t>
      </w:r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ципального образования Манзенский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 (далее - местный бюджет).</w:t>
      </w:r>
    </w:p>
    <w:p w:rsidR="0006096F" w:rsidRPr="00CF72D9" w:rsidRDefault="0006096F" w:rsidP="00D557D4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1.3. За счет средств местного бюджета осуществляется финансирование культурно-массовых мероприятий с уча</w:t>
      </w:r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стием жителей поселка Манзя 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 населенных пунктов Богучанского района, пров</w:t>
      </w:r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одимых на территории Манзенского 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сельсовета, а также праздничных мероприятий общерайонного масштаба, с уч</w:t>
      </w:r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астием жителей поселка Манзя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 проводимых за</w:t>
      </w:r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пределами территории Манзенского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сельсовета;</w:t>
      </w:r>
    </w:p>
    <w:p w:rsidR="0006096F" w:rsidRPr="00CF72D9" w:rsidRDefault="0006096F" w:rsidP="00D557D4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1.4 Финансирование мероприятий, за счет средств местного бюджета осуществляется в объеме средств, пре</w:t>
      </w:r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дусмотренных бюджетом Манзенского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на данные цели в рамках полномочий сельсовета.</w:t>
      </w:r>
    </w:p>
    <w:p w:rsidR="0006096F" w:rsidRPr="00CF72D9" w:rsidRDefault="0006096F" w:rsidP="00D557D4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Финансирование культурно-массовых мероприятий может также осуществляться из иных, не запрещенных законодательством Российской Федерации источников (в том числе добровольных пожертвований физических и юридических лиц), что не является основанием для снижения размеров бюджетных ассигнований, пре</w:t>
      </w:r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дусмотренных бюджетом Манзенского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для организации и проведения культурно-массовых мероприятий.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Распорядителем бюджетных средств на данные цели я</w:t>
      </w:r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вляется администрация Манзенского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Корректировки, связанные с изменением запланированных объемов финансирования мероприятий осуществляются администра</w:t>
      </w:r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цией Манзенского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в установленном законодательстве порядке.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1.5 Финансирование культурно-массовых мероприятий за</w:t>
      </w:r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счет средств бюджета Манзенского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осуществляется в соответствии с действующей бюджетной классификацией: по разделу 08 «Мероприятия в области культуры», подразделу 01 «Развитие культуры и спорта», це</w:t>
      </w:r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левой статье расходов </w:t>
      </w:r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3160080000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«Проведение культурно-массовых мероприятий», видам расходов 244 «Прочая закупка товаров, работ и услуг».</w:t>
      </w:r>
    </w:p>
    <w:p w:rsidR="0006096F" w:rsidRPr="00CF72D9" w:rsidRDefault="0006096F" w:rsidP="000E53C1">
      <w:pPr>
        <w:spacing w:before="100" w:beforeAutospacing="1" w:after="100" w:afterAutospacing="1" w:line="240" w:lineRule="auto"/>
        <w:ind w:firstLine="54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 Финансирование расходов на организацию и проведение культурно-массовых меро</w:t>
      </w:r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приятий на территории  Манзенского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сельсовета: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2.1. Объем средств, направляемых из местного бюджета на проведение культурно-массовых мероприятий в поселении, определяется сметой (с указанием каждой статьи расходов), утвержденной распор</w:t>
      </w:r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яжением администрации Манзенского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по каждому конкретному мероприятию, в пределах</w:t>
      </w:r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бюджетных средств Манзенского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запланированных на данные цели.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2.3. За счет средств местного бюджета оплачиваются расходы: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на приобретение грамот, благодарственных писем, памятных призов, печатной продукции, канцелярских товаров, цветов, наборов посуды, для награждения победителей, призеров и участников культурно-массовых мероприятий: 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- на приобретение продуктов питания для чаепития и поздравления юбиляров на дому.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на приобретение хозяйственных товаров, посуды (в том числе одноразовой), оформительской продукции (шаров, баннеров, лент, растяжек и пр.) необходимых для проведения культурно-массовых мероприятий, печатной и сувенирной продукции;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4. Контроль за исполнением настоящего Порядка осущ</w:t>
      </w:r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ествляет администрация Манзенского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06096F" w:rsidRPr="00CF72D9" w:rsidRDefault="0006096F" w:rsidP="000E53C1">
      <w:pPr>
        <w:spacing w:before="100" w:beforeAutospacing="1" w:after="15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</w:p>
    <w:p w:rsidR="00D557D4" w:rsidRPr="00CF72D9" w:rsidRDefault="00D557D4" w:rsidP="0006096F">
      <w:pPr>
        <w:spacing w:before="100" w:beforeAutospacing="1" w:after="150" w:line="240" w:lineRule="auto"/>
        <w:jc w:val="right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D557D4" w:rsidRPr="00CF72D9" w:rsidRDefault="00D557D4" w:rsidP="0006096F">
      <w:pPr>
        <w:spacing w:before="100" w:beforeAutospacing="1" w:after="150" w:line="240" w:lineRule="auto"/>
        <w:jc w:val="right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D557D4" w:rsidRPr="00CF72D9" w:rsidRDefault="00D557D4" w:rsidP="0006096F">
      <w:pPr>
        <w:spacing w:before="100" w:beforeAutospacing="1" w:after="150" w:line="240" w:lineRule="auto"/>
        <w:jc w:val="right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06096F" w:rsidRPr="00CF72D9" w:rsidRDefault="00D557D4" w:rsidP="00D557D4">
      <w:pPr>
        <w:spacing w:before="100" w:beforeAutospacing="1"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Приложение 3                                                                                                                                    к постановлению администрации                                                                     Манзенского  сельсовета                                                                                                       от  08.02.2023 г. №</w:t>
      </w:r>
      <w:r w:rsidR="00003FCD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9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-П</w:t>
      </w:r>
      <w:r w:rsidR="0006096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</w:p>
    <w:p w:rsidR="0006096F" w:rsidRPr="00CF72D9" w:rsidRDefault="0006096F" w:rsidP="00D557D4">
      <w:pPr>
        <w:spacing w:before="100" w:beforeAutospacing="1"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Порядок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  <w:t>и нормы расходования средств на материальное обеспечение участников при проведении культурно-массовых мероприятий на территории</w:t>
      </w:r>
      <w:r w:rsidR="000E53C1" w:rsidRPr="00CF72D9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</w:t>
      </w:r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06096F" w:rsidRPr="00CF72D9" w:rsidRDefault="0006096F" w:rsidP="0006096F">
      <w:pPr>
        <w:spacing w:before="100" w:beforeAutospacing="1" w:after="100" w:afterAutospacing="1" w:line="240" w:lineRule="auto"/>
        <w:ind w:firstLine="54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 При проведении публичных и культурно-массовых меро</w:t>
      </w:r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приятий на территории Манзенского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утверждаются: порядок культурно-массовых и досуговых</w:t>
      </w:r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мероприятиях, план проведения мероприятий, сметы и нормы, в пределах средств, утвержденных в местном бюджете на их проведение.</w:t>
      </w:r>
    </w:p>
    <w:p w:rsidR="0006096F" w:rsidRPr="00CF72D9" w:rsidRDefault="0006096F" w:rsidP="0006096F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 Календарный план на очередной финансовый год о проведении культурно – массовых мероприятий поселенческого значени</w:t>
      </w:r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я утверждаются Главой Манзенского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06096F" w:rsidRPr="00CF72D9" w:rsidRDefault="0006096F" w:rsidP="0006096F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3. Сметы расходов, культурно–массовых мероприятия составляются: ответственными за мероприятие </w:t>
      </w:r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 утверждается Главой Манзенского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в пределах лимитов бюджетных обязательств.</w:t>
      </w:r>
    </w:p>
    <w:p w:rsidR="0006096F" w:rsidRPr="00CF72D9" w:rsidRDefault="0006096F" w:rsidP="0006096F">
      <w:pPr>
        <w:spacing w:before="100" w:beforeAutospacing="1" w:after="100" w:afterAutospacing="1" w:line="240" w:lineRule="auto"/>
        <w:ind w:firstLine="54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4. Порядок расходования средств, при проведении культурно–массовых мероприятий.</w:t>
      </w:r>
    </w:p>
    <w:p w:rsidR="0006096F" w:rsidRPr="00CF72D9" w:rsidRDefault="0006096F" w:rsidP="0006096F">
      <w:pPr>
        <w:spacing w:before="100" w:beforeAutospacing="1" w:after="100" w:afterAutospacing="1" w:line="240" w:lineRule="auto"/>
        <w:ind w:firstLine="54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4.1. При проведении культурно–массового мероприятия в установленном порядке утверждаются план и смета культурно–массового мероприятия, сроки его проведения и нормы материального обеспечения.</w:t>
      </w:r>
    </w:p>
    <w:p w:rsidR="0006096F" w:rsidRPr="00CF72D9" w:rsidRDefault="0006096F" w:rsidP="0006096F">
      <w:pPr>
        <w:spacing w:before="100" w:beforeAutospacing="1" w:after="100" w:afterAutospacing="1" w:line="240" w:lineRule="auto"/>
        <w:ind w:firstLine="54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4.2. Расходы на питание, памятные призы участникам, и прочие расходы производятся в соответствии с установленными нормами.</w:t>
      </w:r>
    </w:p>
    <w:p w:rsidR="0006096F" w:rsidRPr="00CF72D9" w:rsidRDefault="0006096F" w:rsidP="0006096F">
      <w:pPr>
        <w:spacing w:before="100" w:beforeAutospacing="1" w:after="100" w:afterAutospacing="1" w:line="240" w:lineRule="auto"/>
        <w:ind w:firstLine="54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4.3. Иные организации имеют право за счет собственных средств, а также средств благотворительных пожертвований и других источников увеличивать нормы, установленные настоящим Порядком.</w:t>
      </w:r>
    </w:p>
    <w:p w:rsidR="0006096F" w:rsidRPr="00CF72D9" w:rsidRDefault="0006096F" w:rsidP="0006096F">
      <w:pPr>
        <w:spacing w:before="100" w:beforeAutospacing="1" w:after="100" w:afterAutospacing="1" w:line="240" w:lineRule="auto"/>
        <w:ind w:firstLine="54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5. Порядок финансирования культурно–массовых мероприятий</w:t>
      </w:r>
    </w:p>
    <w:p w:rsidR="0006096F" w:rsidRPr="00CF72D9" w:rsidRDefault="0006096F" w:rsidP="0006096F">
      <w:pPr>
        <w:spacing w:before="100" w:beforeAutospacing="1" w:after="100" w:afterAutospacing="1" w:line="240" w:lineRule="auto"/>
        <w:ind w:firstLine="54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5.1. Финансовые расходы на проведение культурно–массовых мероприятий производится в пределах утвержденных ассигнований на текущий финансовый год.</w:t>
      </w:r>
    </w:p>
    <w:p w:rsidR="0006096F" w:rsidRPr="00CF72D9" w:rsidRDefault="0006096F" w:rsidP="0006096F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6. Оформление документов и предоставление отчетности.</w:t>
      </w:r>
    </w:p>
    <w:p w:rsidR="0006096F" w:rsidRPr="00CF72D9" w:rsidRDefault="0006096F" w:rsidP="0006096F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6.1. Ответственное лицо за расходование бюджетных средств, выделенных на цели связанные с проведением культурно–массовых мероприятий, оформляет необходимые документы и предоставляет отчетность о расходовании денежных средств.</w:t>
      </w:r>
    </w:p>
    <w:p w:rsidR="0006096F" w:rsidRPr="00CF72D9" w:rsidRDefault="0006096F" w:rsidP="0006096F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6.2. Оформление необходимых документов и предоставление отчета о расходовании денежных средств осуществляется в соответствии с требованиями, предусмотренными учетной по</w:t>
      </w:r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литикой администрации Манзенского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 </w:t>
      </w:r>
    </w:p>
    <w:p w:rsidR="0006096F" w:rsidRPr="00CF72D9" w:rsidRDefault="0006096F" w:rsidP="0006096F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6.3. При проведении мероприятия с вручением ценных подарков оформляется ведомость на выдачу ценных подарков. </w:t>
      </w:r>
    </w:p>
    <w:p w:rsidR="0006096F" w:rsidRPr="00CF72D9" w:rsidRDefault="0006096F" w:rsidP="0006096F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После проведения мероприятия, материально-ответственным лицом составляется акт на списание памятных призов, ценных подарков, цветочной продукции, венков, корзин и других сопутствующих товаров, приобретенных для проведения и участия в мероприятии.</w:t>
      </w:r>
    </w:p>
    <w:p w:rsidR="0006096F" w:rsidRPr="00CF72D9" w:rsidRDefault="0006096F" w:rsidP="00D557D4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Акт на списание подписывается членами комиссии по списанию памятных призов, ценных подарков, цветочной продукции, венков, корзин, дипломов и других сопутствующих товаров, приобретенных для проведения и участия в мероприятии, утверждается Главой сельсовета и предоста</w:t>
      </w:r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вляется в бухгалтеру </w:t>
      </w:r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Манзенского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 </w:t>
      </w:r>
    </w:p>
    <w:p w:rsidR="0006096F" w:rsidRPr="00CF72D9" w:rsidRDefault="0006096F" w:rsidP="0006096F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Нормы расходов на питание участников </w:t>
      </w:r>
    </w:p>
    <w:p w:rsidR="0006096F" w:rsidRPr="00CF72D9" w:rsidRDefault="0006096F" w:rsidP="0006096F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 дни проведения культурно-массовых мероприятий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534"/>
        <w:gridCol w:w="5846"/>
        <w:gridCol w:w="3651"/>
      </w:tblGrid>
      <w:tr w:rsidR="0006096F" w:rsidRPr="00CF72D9" w:rsidTr="00BD3A8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спортивных и культурно–массовых мероприятий</w:t>
            </w:r>
          </w:p>
        </w:tc>
        <w:tc>
          <w:tcPr>
            <w:tcW w:w="3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Нормы 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расходов на одного человека в день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(в рублях)</w:t>
            </w:r>
          </w:p>
        </w:tc>
      </w:tr>
      <w:tr w:rsidR="0006096F" w:rsidRPr="00CF72D9" w:rsidTr="00BD3A8F">
        <w:trPr>
          <w:trHeight w:val="547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Районные культурно-массовые мероприятия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300</w:t>
            </w:r>
          </w:p>
        </w:tc>
      </w:tr>
      <w:tr w:rsidR="0006096F" w:rsidRPr="00CF72D9" w:rsidTr="00BD3A8F">
        <w:trPr>
          <w:trHeight w:val="569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Поселенческие культурно-массовые мероприятия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</w:tr>
    </w:tbl>
    <w:p w:rsidR="0006096F" w:rsidRPr="00CF72D9" w:rsidRDefault="0006096F" w:rsidP="0006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sz w:val="24"/>
          <w:szCs w:val="24"/>
          <w:lang w:eastAsia="ru-RU"/>
        </w:rPr>
        <w:t> </w:t>
      </w:r>
    </w:p>
    <w:p w:rsidR="0006096F" w:rsidRPr="00CF72D9" w:rsidRDefault="0006096F" w:rsidP="0006096F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Нормы расходов </w:t>
      </w:r>
    </w:p>
    <w:p w:rsidR="0006096F" w:rsidRPr="00CF72D9" w:rsidRDefault="0006096F" w:rsidP="0006096F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на приобретение призов, подарков, дипломов, грамот, благодарственных писем для награждения победителей и призеров культурно-массовых мероприятий</w:t>
      </w:r>
    </w:p>
    <w:tbl>
      <w:tblPr>
        <w:tblW w:w="10774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977"/>
        <w:gridCol w:w="5014"/>
        <w:gridCol w:w="2232"/>
        <w:gridCol w:w="2551"/>
      </w:tblGrid>
      <w:tr w:rsidR="0006096F" w:rsidRPr="00CF72D9" w:rsidTr="00D557D4">
        <w:trPr>
          <w:trHeight w:val="720"/>
        </w:trPr>
        <w:tc>
          <w:tcPr>
            <w:tcW w:w="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спортивных и культурно–массовых 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8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lastRenderedPageBreak/>
              <w:t>Стоимость памятных подарков, призов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(в рублях), на одно мероприятие</w:t>
            </w:r>
          </w:p>
        </w:tc>
      </w:tr>
      <w:tr w:rsidR="0006096F" w:rsidRPr="00CF72D9" w:rsidTr="00D557D4">
        <w:trPr>
          <w:trHeight w:val="460"/>
        </w:trPr>
        <w:tc>
          <w:tcPr>
            <w:tcW w:w="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96F" w:rsidRPr="00CF72D9" w:rsidRDefault="0006096F" w:rsidP="0006096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командные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личные</w:t>
            </w:r>
          </w:p>
        </w:tc>
      </w:tr>
      <w:tr w:rsidR="0006096F" w:rsidRPr="00CF72D9" w:rsidTr="00D557D4">
        <w:trPr>
          <w:trHeight w:val="1659"/>
        </w:trPr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Поселенческие, районные культурно – 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массовые мероприятия: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I место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II место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1500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1000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1000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800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600</w:t>
            </w:r>
          </w:p>
        </w:tc>
      </w:tr>
      <w:tr w:rsidR="0006096F" w:rsidRPr="00CF72D9" w:rsidTr="00D557D4">
        <w:trPr>
          <w:trHeight w:val="525"/>
        </w:trPr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Специальные и поощрительные призы участникам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400</w:t>
            </w:r>
          </w:p>
        </w:tc>
      </w:tr>
      <w:tr w:rsidR="0006096F" w:rsidRPr="00CF72D9" w:rsidTr="00D557D4">
        <w:trPr>
          <w:trHeight w:val="422"/>
        </w:trPr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Ценные подарки: поздравления на дому юбиляров 50 -100 лет)</w:t>
            </w:r>
          </w:p>
        </w:tc>
        <w:tc>
          <w:tcPr>
            <w:tcW w:w="4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до 2000 </w:t>
            </w:r>
          </w:p>
        </w:tc>
      </w:tr>
      <w:tr w:rsidR="0006096F" w:rsidRPr="00CF72D9" w:rsidTr="00D557D4">
        <w:trPr>
          <w:trHeight w:val="422"/>
        </w:trPr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Ценные подарки: юбилейная дата совместной жизни </w:t>
            </w:r>
          </w:p>
        </w:tc>
        <w:tc>
          <w:tcPr>
            <w:tcW w:w="4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3500</w:t>
            </w:r>
          </w:p>
        </w:tc>
      </w:tr>
      <w:tr w:rsidR="0006096F" w:rsidRPr="00CF72D9" w:rsidTr="00D557D4">
        <w:trPr>
          <w:trHeight w:val="422"/>
        </w:trPr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Наборы в подарок: вдовы, труженики тыла, репрессированные, дети войны, воины-интернационалисты</w:t>
            </w:r>
          </w:p>
        </w:tc>
        <w:tc>
          <w:tcPr>
            <w:tcW w:w="4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1500</w:t>
            </w:r>
          </w:p>
        </w:tc>
      </w:tr>
      <w:tr w:rsidR="0006096F" w:rsidRPr="00CF72D9" w:rsidTr="00D557D4">
        <w:trPr>
          <w:trHeight w:val="1255"/>
        </w:trPr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 организацию мероприятий: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Юбилейная дата села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Новый год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Масленица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9 мая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День защиты детей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Конкурсы, фестивали и т.п.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Другие культурно – массовые, досуговые мероприятия</w:t>
            </w:r>
          </w:p>
        </w:tc>
        <w:tc>
          <w:tcPr>
            <w:tcW w:w="4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6096F" w:rsidRPr="00CF72D9" w:rsidRDefault="00C93DAB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Не более </w:t>
            </w:r>
            <w:r w:rsidR="009268BA" w:rsidRPr="00CF72D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150000</w:t>
            </w:r>
          </w:p>
          <w:p w:rsidR="0006096F" w:rsidRPr="00CF72D9" w:rsidRDefault="00C93DAB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3</w:t>
            </w:r>
            <w:r w:rsidR="0006096F"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CB7EA6"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C93DAB"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B7EA6"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CB7EA6"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  <w:p w:rsidR="0006096F" w:rsidRPr="00CF72D9" w:rsidRDefault="00CB7EA6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5</w:t>
            </w:r>
            <w:r w:rsidR="0006096F"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5000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5500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6096F" w:rsidRPr="00CF72D9" w:rsidRDefault="0006096F" w:rsidP="0006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Примечания:</w:t>
      </w:r>
    </w:p>
    <w:p w:rsidR="0006096F" w:rsidRPr="00CF72D9" w:rsidRDefault="0006096F" w:rsidP="0006096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разрешается награждение личными (памятными) призами или подарками в пределах вышеуказанных норм;</w:t>
      </w:r>
    </w:p>
    <w:p w:rsidR="000E53C1" w:rsidRPr="00CF72D9" w:rsidRDefault="0006096F" w:rsidP="000E53C1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организаторы культурно-массовых мероприятий имеют право устанавливать иную стоимость призов и подарков, а также специальные призы для лучших участников культурно-массовых мероприятий за счет благотворительной помощи, добровольных пожертвований, заявочных взносов и иных внебюджетных источников финансирования. </w:t>
      </w:r>
    </w:p>
    <w:p w:rsidR="0006096F" w:rsidRPr="00CF72D9" w:rsidRDefault="0006096F" w:rsidP="0006096F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Нормы расходов на приобретение цветов при проведении культурно-массовых мероприятий</w:t>
      </w:r>
    </w:p>
    <w:tbl>
      <w:tblPr>
        <w:tblW w:w="10173" w:type="dxa"/>
        <w:tblCellMar>
          <w:left w:w="0" w:type="dxa"/>
          <w:right w:w="0" w:type="dxa"/>
        </w:tblCellMar>
        <w:tblLook w:val="04A0"/>
      </w:tblPr>
      <w:tblGrid>
        <w:gridCol w:w="1099"/>
        <w:gridCol w:w="2285"/>
        <w:gridCol w:w="6789"/>
      </w:tblGrid>
      <w:tr w:rsidR="0006096F" w:rsidRPr="00CF72D9" w:rsidTr="00CD2642">
        <w:trPr>
          <w:trHeight w:val="425"/>
        </w:trPr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96F" w:rsidRPr="00CF72D9" w:rsidRDefault="0006096F" w:rsidP="0006096F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96F" w:rsidRPr="00CF72D9" w:rsidRDefault="0006096F" w:rsidP="0006096F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Вид цветов</w:t>
            </w:r>
          </w:p>
        </w:tc>
        <w:tc>
          <w:tcPr>
            <w:tcW w:w="6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96F" w:rsidRPr="00CF72D9" w:rsidRDefault="0006096F" w:rsidP="0006096F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Предельная стоимость</w:t>
            </w:r>
          </w:p>
          <w:p w:rsidR="0006096F" w:rsidRPr="00CF72D9" w:rsidRDefault="0006096F" w:rsidP="0006096F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 единицы, в рублях</w:t>
            </w:r>
          </w:p>
        </w:tc>
      </w:tr>
      <w:tr w:rsidR="0006096F" w:rsidRPr="00CF72D9" w:rsidTr="00CD2642">
        <w:trPr>
          <w:trHeight w:val="661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/>
              <w:ind w:right="72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Свежесрезанные цветы (без упаковки)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250</w:t>
            </w:r>
          </w:p>
        </w:tc>
      </w:tr>
      <w:tr w:rsidR="0006096F" w:rsidRPr="00CF72D9" w:rsidTr="00CD2642">
        <w:trPr>
          <w:trHeight w:val="55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Букет (композиция) * из свежесрезанных цветов для вручения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3 000</w:t>
            </w:r>
          </w:p>
        </w:tc>
      </w:tr>
      <w:tr w:rsidR="0006096F" w:rsidRPr="00CF72D9" w:rsidTr="00CD2642">
        <w:trPr>
          <w:trHeight w:val="55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Корзины с цветами для возложения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CD2642">
            <w:pPr>
              <w:tabs>
                <w:tab w:val="left" w:pos="4037"/>
              </w:tabs>
              <w:spacing w:before="100" w:beforeAutospacing="1" w:after="100" w:afterAutospacing="1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5 000</w:t>
            </w:r>
          </w:p>
        </w:tc>
      </w:tr>
    </w:tbl>
    <w:p w:rsidR="0006096F" w:rsidRPr="00CF72D9" w:rsidRDefault="0006096F" w:rsidP="0006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*- букет (композиция) должен состоять не менее чем из 5 свежесрезанных цветов в декоративной (подарочной) упаковке.</w:t>
      </w:r>
    </w:p>
    <w:p w:rsidR="0006096F" w:rsidRPr="00CF72D9" w:rsidRDefault="0006096F" w:rsidP="0006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Примечание: В случае недостатка бюджетного финансирования, возможно изменение суммы поощрения. </w:t>
      </w:r>
    </w:p>
    <w:p w:rsidR="006E4CEC" w:rsidRPr="00CF72D9" w:rsidRDefault="006E4CEC">
      <w:pPr>
        <w:rPr>
          <w:rFonts w:ascii="Arial Narrow" w:hAnsi="Arial Narrow"/>
          <w:sz w:val="24"/>
          <w:szCs w:val="24"/>
        </w:rPr>
      </w:pPr>
    </w:p>
    <w:sectPr w:rsidR="006E4CEC" w:rsidRPr="00CF72D9" w:rsidSect="006E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06096F"/>
    <w:rsid w:val="00003FCD"/>
    <w:rsid w:val="00030252"/>
    <w:rsid w:val="0006096F"/>
    <w:rsid w:val="0009232C"/>
    <w:rsid w:val="000E53C1"/>
    <w:rsid w:val="00194A1C"/>
    <w:rsid w:val="001A0D20"/>
    <w:rsid w:val="001B3A70"/>
    <w:rsid w:val="003572C7"/>
    <w:rsid w:val="00554854"/>
    <w:rsid w:val="005D75FB"/>
    <w:rsid w:val="0062405B"/>
    <w:rsid w:val="006D38A1"/>
    <w:rsid w:val="006E4CEC"/>
    <w:rsid w:val="0074533F"/>
    <w:rsid w:val="009268BA"/>
    <w:rsid w:val="00A75B96"/>
    <w:rsid w:val="00BD3A8F"/>
    <w:rsid w:val="00C93DAB"/>
    <w:rsid w:val="00CB7EA6"/>
    <w:rsid w:val="00CD2642"/>
    <w:rsid w:val="00CF72D9"/>
    <w:rsid w:val="00D557D4"/>
    <w:rsid w:val="00DA534A"/>
    <w:rsid w:val="00E6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EC"/>
  </w:style>
  <w:style w:type="paragraph" w:styleId="1">
    <w:name w:val="heading 1"/>
    <w:basedOn w:val="a"/>
    <w:link w:val="10"/>
    <w:uiPriority w:val="9"/>
    <w:qFormat/>
    <w:rsid w:val="00060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9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6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96F"/>
    <w:rPr>
      <w:b/>
      <w:bCs/>
    </w:rPr>
  </w:style>
  <w:style w:type="paragraph" w:customStyle="1" w:styleId="consnormal">
    <w:name w:val="consnormal"/>
    <w:basedOn w:val="a"/>
    <w:rsid w:val="0006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6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06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557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2023-02-08T08:19:00Z</cp:lastPrinted>
  <dcterms:created xsi:type="dcterms:W3CDTF">2022-12-26T05:29:00Z</dcterms:created>
  <dcterms:modified xsi:type="dcterms:W3CDTF">2023-02-28T03:00:00Z</dcterms:modified>
</cp:coreProperties>
</file>