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F6" w:rsidRDefault="003A01F6" w:rsidP="00570FCD">
      <w:pPr>
        <w:spacing w:after="120"/>
        <w:rPr>
          <w:sz w:val="28"/>
          <w:szCs w:val="28"/>
        </w:rPr>
      </w:pPr>
    </w:p>
    <w:p w:rsidR="003A01F6" w:rsidRPr="00334883" w:rsidRDefault="003A01F6" w:rsidP="00521B20">
      <w:pPr>
        <w:spacing w:after="120"/>
        <w:jc w:val="center"/>
        <w:rPr>
          <w:rFonts w:ascii="Arial Narrow" w:hAnsi="Arial Narrow"/>
          <w:b/>
          <w:i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МАНЗЕНСКИЙ   СЕЛЬСКИЙ  СОВЕТ ДЕПУТАТОВ</w:t>
      </w:r>
    </w:p>
    <w:p w:rsidR="003A01F6" w:rsidRPr="00334883" w:rsidRDefault="003A01F6" w:rsidP="00521B20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БОГУЧАНСКОГО РАЙОНА</w:t>
      </w:r>
    </w:p>
    <w:p w:rsidR="003A01F6" w:rsidRPr="00334883" w:rsidRDefault="003A01F6" w:rsidP="00521B20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КРАСНОЯРСКОГО КРАЯ</w:t>
      </w:r>
    </w:p>
    <w:p w:rsidR="003A01F6" w:rsidRPr="00334883" w:rsidRDefault="00833780" w:rsidP="00521B20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7E3BFF" w:rsidRPr="00334883">
        <w:rPr>
          <w:rFonts w:ascii="Arial Narrow" w:hAnsi="Arial Narrow"/>
          <w:sz w:val="24"/>
          <w:szCs w:val="24"/>
        </w:rPr>
        <w:t xml:space="preserve">                          </w:t>
      </w:r>
    </w:p>
    <w:p w:rsidR="003A01F6" w:rsidRPr="00334883" w:rsidRDefault="003A01F6" w:rsidP="00521B20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                                           РЕШЕНИЕ                             </w:t>
      </w:r>
    </w:p>
    <w:p w:rsidR="003A01F6" w:rsidRPr="00334883" w:rsidRDefault="006A658B" w:rsidP="00521B20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25.05.2022</w:t>
      </w:r>
      <w:r w:rsidR="003A01F6" w:rsidRPr="00334883">
        <w:rPr>
          <w:rFonts w:ascii="Arial Narrow" w:hAnsi="Arial Narrow"/>
          <w:sz w:val="24"/>
          <w:szCs w:val="24"/>
        </w:rPr>
        <w:t xml:space="preserve">                                     </w:t>
      </w:r>
      <w:proofErr w:type="spellStart"/>
      <w:r w:rsidR="003A01F6" w:rsidRPr="00334883">
        <w:rPr>
          <w:rFonts w:ascii="Arial Narrow" w:hAnsi="Arial Narrow"/>
          <w:sz w:val="24"/>
          <w:szCs w:val="24"/>
        </w:rPr>
        <w:t>п.Манзя</w:t>
      </w:r>
      <w:proofErr w:type="spellEnd"/>
      <w:r w:rsidR="003A01F6" w:rsidRPr="00334883">
        <w:rPr>
          <w:rFonts w:ascii="Arial Narrow" w:hAnsi="Arial Narrow"/>
          <w:sz w:val="24"/>
          <w:szCs w:val="24"/>
        </w:rPr>
        <w:t xml:space="preserve">               </w:t>
      </w:r>
      <w:r w:rsidR="007E3BFF" w:rsidRPr="00334883">
        <w:rPr>
          <w:rFonts w:ascii="Arial Narrow" w:hAnsi="Arial Narrow"/>
          <w:sz w:val="24"/>
          <w:szCs w:val="24"/>
        </w:rPr>
        <w:t xml:space="preserve">                        №  </w:t>
      </w:r>
      <w:r w:rsidRPr="00334883">
        <w:rPr>
          <w:rFonts w:ascii="Arial Narrow" w:hAnsi="Arial Narrow"/>
          <w:sz w:val="24"/>
          <w:szCs w:val="24"/>
        </w:rPr>
        <w:t>65/222</w:t>
      </w:r>
      <w:r w:rsidR="003A01F6" w:rsidRPr="00334883">
        <w:rPr>
          <w:rFonts w:ascii="Arial Narrow" w:hAnsi="Arial Narrow"/>
          <w:sz w:val="24"/>
          <w:szCs w:val="24"/>
        </w:rPr>
        <w:t xml:space="preserve">     </w:t>
      </w:r>
    </w:p>
    <w:p w:rsidR="003A01F6" w:rsidRPr="00334883" w:rsidRDefault="003A01F6" w:rsidP="00521B20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spacing w:after="120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A01F6" w:rsidRPr="00334883" w:rsidTr="00BB7B11">
        <w:tc>
          <w:tcPr>
            <w:tcW w:w="4785" w:type="dxa"/>
          </w:tcPr>
          <w:p w:rsidR="003A01F6" w:rsidRPr="00334883" w:rsidRDefault="003A01F6" w:rsidP="00BB7B11">
            <w:pPr>
              <w:jc w:val="both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334883">
              <w:rPr>
                <w:rFonts w:ascii="Arial Narrow" w:hAnsi="Arial Narrow"/>
                <w:spacing w:val="-4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334883">
              <w:rPr>
                <w:rFonts w:ascii="Arial Narrow" w:hAnsi="Arial Narrow"/>
                <w:spacing w:val="-4"/>
                <w:sz w:val="24"/>
                <w:szCs w:val="24"/>
              </w:rPr>
              <w:t>Манзенского</w:t>
            </w:r>
            <w:proofErr w:type="spellEnd"/>
            <w:r w:rsidRPr="00334883">
              <w:rPr>
                <w:rFonts w:ascii="Arial Narrow" w:hAnsi="Arial Narrow"/>
                <w:spacing w:val="-4"/>
                <w:sz w:val="24"/>
                <w:szCs w:val="24"/>
              </w:rPr>
              <w:t xml:space="preserve"> сельского Совета депутатов от 26.10.2020 № 41/149 «Об утверждении Положения о порядке назначения и проведения опроса граждан»</w:t>
            </w:r>
          </w:p>
        </w:tc>
        <w:tc>
          <w:tcPr>
            <w:tcW w:w="4786" w:type="dxa"/>
          </w:tcPr>
          <w:p w:rsidR="003A01F6" w:rsidRPr="00334883" w:rsidRDefault="003A01F6" w:rsidP="00BB7B11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</w:tr>
    </w:tbl>
    <w:p w:rsidR="003A01F6" w:rsidRPr="00334883" w:rsidRDefault="003A01F6" w:rsidP="00521B20">
      <w:pPr>
        <w:shd w:val="clear" w:color="auto" w:fill="FFFFFF"/>
        <w:ind w:firstLine="709"/>
        <w:rPr>
          <w:rFonts w:ascii="Arial Narrow" w:hAnsi="Arial Narrow"/>
          <w:spacing w:val="-4"/>
          <w:sz w:val="24"/>
          <w:szCs w:val="24"/>
        </w:rPr>
      </w:pPr>
    </w:p>
    <w:p w:rsidR="003A01F6" w:rsidRPr="00334883" w:rsidRDefault="003A01F6" w:rsidP="00521B20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В целях приведения </w:t>
      </w:r>
      <w:r w:rsidRPr="00334883">
        <w:rPr>
          <w:rFonts w:ascii="Arial Narrow" w:hAnsi="Arial Narrow"/>
          <w:spacing w:val="-4"/>
          <w:sz w:val="24"/>
          <w:szCs w:val="24"/>
        </w:rPr>
        <w:t xml:space="preserve">Решения </w:t>
      </w:r>
      <w:proofErr w:type="spellStart"/>
      <w:r w:rsidRPr="00334883">
        <w:rPr>
          <w:rFonts w:ascii="Arial Narrow" w:hAnsi="Arial Narrow"/>
          <w:spacing w:val="-4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pacing w:val="-4"/>
          <w:sz w:val="24"/>
          <w:szCs w:val="24"/>
        </w:rPr>
        <w:t xml:space="preserve"> сельского Совета депутатов от 26.10.2020 № 41/149 «Об утверждении Положения о порядке назначения и проведения опроса граждан» в</w:t>
      </w:r>
      <w:r w:rsidRPr="00334883">
        <w:rPr>
          <w:rFonts w:ascii="Arial Narrow" w:hAnsi="Arial Narrow"/>
          <w:sz w:val="24"/>
          <w:szCs w:val="24"/>
        </w:rPr>
        <w:t xml:space="preserve"> соответствие со статьей 31 Федерального закона от 06.10.2003 № 131-ФЗ «Об общих принципах организации местного самоуправления в Российской Федерации»,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Уставом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</w:t>
      </w:r>
      <w:proofErr w:type="spellStart"/>
      <w:r w:rsidRPr="00334883">
        <w:rPr>
          <w:rFonts w:ascii="Arial Narrow" w:hAnsi="Arial Narrow"/>
          <w:sz w:val="24"/>
          <w:szCs w:val="24"/>
        </w:rPr>
        <w:t>Богучанского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района Красноярского края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сельский Совет депутатов РЕШИЛ:</w:t>
      </w:r>
    </w:p>
    <w:p w:rsidR="003A01F6" w:rsidRPr="00334883" w:rsidRDefault="003A01F6" w:rsidP="00521B20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 </w:t>
      </w:r>
      <w:r w:rsidRPr="00334883">
        <w:rPr>
          <w:rFonts w:ascii="Arial Narrow" w:hAnsi="Arial Narrow"/>
          <w:bCs/>
          <w:sz w:val="24"/>
          <w:szCs w:val="24"/>
        </w:rPr>
        <w:t xml:space="preserve">Внести в Решение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bCs/>
          <w:sz w:val="24"/>
          <w:szCs w:val="24"/>
        </w:rPr>
        <w:t xml:space="preserve"> сельского Совета депутатов </w:t>
      </w:r>
      <w:r w:rsidRPr="00334883">
        <w:rPr>
          <w:rFonts w:ascii="Arial Narrow" w:hAnsi="Arial Narrow"/>
          <w:bCs/>
          <w:spacing w:val="-4"/>
          <w:sz w:val="24"/>
          <w:szCs w:val="24"/>
        </w:rPr>
        <w:t xml:space="preserve">от 26.10.2020 № 41/149 </w:t>
      </w:r>
      <w:r w:rsidRPr="00334883">
        <w:rPr>
          <w:rFonts w:ascii="Arial Narrow" w:hAnsi="Arial Narrow"/>
          <w:bCs/>
          <w:sz w:val="24"/>
          <w:szCs w:val="24"/>
        </w:rPr>
        <w:t>«</w:t>
      </w:r>
      <w:r w:rsidRPr="00334883">
        <w:rPr>
          <w:rFonts w:ascii="Arial Narrow" w:hAnsi="Arial Narrow"/>
          <w:bCs/>
          <w:spacing w:val="-4"/>
          <w:sz w:val="24"/>
          <w:szCs w:val="24"/>
        </w:rPr>
        <w:t xml:space="preserve">Об утверждении Положения о порядке назначения и проведения </w:t>
      </w:r>
      <w:r w:rsidRPr="00334883">
        <w:rPr>
          <w:rFonts w:ascii="Arial Narrow" w:hAnsi="Arial Narrow"/>
          <w:bCs/>
          <w:sz w:val="24"/>
          <w:szCs w:val="24"/>
        </w:rPr>
        <w:t>опроса граждан» следующие изменения:</w:t>
      </w:r>
    </w:p>
    <w:p w:rsidR="006A658B" w:rsidRPr="00334883" w:rsidRDefault="003A01F6" w:rsidP="006A658B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1.1. </w:t>
      </w:r>
      <w:r w:rsidR="006A658B" w:rsidRPr="00334883">
        <w:rPr>
          <w:rFonts w:ascii="Arial Narrow" w:hAnsi="Arial Narrow"/>
          <w:sz w:val="24"/>
          <w:szCs w:val="24"/>
        </w:rPr>
        <w:t>Статью 5 Приложения к решению дополнить пунктами 4 и 5 следующего содержания:</w:t>
      </w:r>
    </w:p>
    <w:p w:rsidR="006A658B" w:rsidRPr="00334883" w:rsidRDefault="006A658B" w:rsidP="006A658B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«4. Минимальная численность инициативной группы жителей, необходимая для внесения предложения о проведении опроса, составляет </w:t>
      </w:r>
      <w:r w:rsidRPr="00334883">
        <w:rPr>
          <w:rFonts w:ascii="Arial Narrow" w:hAnsi="Arial Narrow"/>
          <w:i/>
          <w:sz w:val="24"/>
          <w:szCs w:val="24"/>
        </w:rPr>
        <w:t xml:space="preserve">5 </w:t>
      </w:r>
      <w:r w:rsidRPr="00334883">
        <w:rPr>
          <w:rFonts w:ascii="Arial Narrow" w:hAnsi="Arial Narrow"/>
          <w:sz w:val="24"/>
          <w:szCs w:val="24"/>
        </w:rPr>
        <w:t>человек</w:t>
      </w:r>
      <w:r w:rsidR="00B203A7" w:rsidRPr="00334883">
        <w:rPr>
          <w:rFonts w:ascii="Arial Narrow" w:hAnsi="Arial Narrow"/>
          <w:sz w:val="24"/>
          <w:szCs w:val="24"/>
        </w:rPr>
        <w:t>;</w:t>
      </w:r>
    </w:p>
    <w:p w:rsidR="006A658B" w:rsidRPr="00334883" w:rsidRDefault="006A658B" w:rsidP="006A658B">
      <w:pPr>
        <w:pStyle w:val="ab"/>
        <w:spacing w:after="0"/>
        <w:ind w:firstLine="709"/>
        <w:jc w:val="both"/>
        <w:rPr>
          <w:rFonts w:ascii="Arial Narrow" w:hAnsi="Arial Narrow"/>
        </w:rPr>
      </w:pPr>
      <w:r w:rsidRPr="00334883">
        <w:rPr>
          <w:rFonts w:ascii="Arial Narrow" w:hAnsi="Arial Narrow"/>
        </w:rPr>
        <w:t xml:space="preserve"> 5.  </w:t>
      </w:r>
      <w:r w:rsidRPr="00334883">
        <w:rPr>
          <w:rFonts w:ascii="Arial Narrow" w:hAnsi="Arial Narrow"/>
          <w:color w:val="000000"/>
        </w:rPr>
        <w:t>Документы, прилагаемые к предложению о проведении опроса должны соответствовать требованиям:</w:t>
      </w:r>
    </w:p>
    <w:p w:rsidR="006A658B" w:rsidRPr="00334883" w:rsidRDefault="006A658B" w:rsidP="006A658B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1A75AA" w:rsidRPr="00334883" w:rsidRDefault="006A658B" w:rsidP="006A658B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3A01F6" w:rsidRPr="00334883" w:rsidRDefault="003A01F6" w:rsidP="00521B20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Контроль за исполнением настоящего Решения возложить на заместителя  председателя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 </w:t>
      </w:r>
      <w:proofErr w:type="spellStart"/>
      <w:r w:rsidRPr="00334883">
        <w:rPr>
          <w:rFonts w:ascii="Arial Narrow" w:hAnsi="Arial Narrow"/>
          <w:sz w:val="24"/>
          <w:szCs w:val="24"/>
        </w:rPr>
        <w:t>А.Н.Паршинцеву</w:t>
      </w:r>
      <w:proofErr w:type="spellEnd"/>
      <w:r w:rsidRPr="00334883">
        <w:rPr>
          <w:rFonts w:ascii="Arial Narrow" w:hAnsi="Arial Narrow"/>
          <w:sz w:val="24"/>
          <w:szCs w:val="24"/>
        </w:rPr>
        <w:t>.</w:t>
      </w:r>
    </w:p>
    <w:p w:rsidR="003A01F6" w:rsidRPr="00334883" w:rsidRDefault="003A01F6" w:rsidP="00521B20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3. Настоящее Решение вступает в силу со дня его официального опубликования в периодическом печатном издании  «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 вестник». </w:t>
      </w:r>
    </w:p>
    <w:p w:rsidR="006A658B" w:rsidRPr="00334883" w:rsidRDefault="006A658B" w:rsidP="00521B20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1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tabs>
          <w:tab w:val="num" w:pos="567"/>
          <w:tab w:val="left" w:pos="1134"/>
        </w:tabs>
        <w:ind w:right="-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Председатель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</w:t>
      </w:r>
    </w:p>
    <w:p w:rsidR="003A01F6" w:rsidRPr="00334883" w:rsidRDefault="003A01F6" w:rsidP="00521B20">
      <w:pPr>
        <w:tabs>
          <w:tab w:val="num" w:pos="567"/>
          <w:tab w:val="left" w:pos="1134"/>
        </w:tabs>
        <w:ind w:right="-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Совета депутатов</w:t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  <w:t xml:space="preserve">                                                </w:t>
      </w:r>
      <w:proofErr w:type="spellStart"/>
      <w:r w:rsidRPr="00334883">
        <w:rPr>
          <w:rFonts w:ascii="Arial Narrow" w:hAnsi="Arial Narrow"/>
          <w:sz w:val="24"/>
          <w:szCs w:val="24"/>
        </w:rPr>
        <w:t>С.В.Едрихинская</w:t>
      </w:r>
      <w:proofErr w:type="spellEnd"/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  <w:t xml:space="preserve">    </w:t>
      </w:r>
    </w:p>
    <w:p w:rsidR="003A01F6" w:rsidRPr="00334883" w:rsidRDefault="003A01F6" w:rsidP="00521B20">
      <w:pPr>
        <w:tabs>
          <w:tab w:val="num" w:pos="567"/>
          <w:tab w:val="left" w:pos="1134"/>
        </w:tabs>
        <w:ind w:right="-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Глава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     </w:t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  <w:t xml:space="preserve">                  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Т.Т.Мацур</w:t>
      </w:r>
      <w:proofErr w:type="spellEnd"/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521B20">
      <w:pPr>
        <w:pStyle w:val="a5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7E3BFF" w:rsidRPr="00334883" w:rsidRDefault="007E3BFF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7E3BFF" w:rsidRPr="00334883" w:rsidRDefault="007E3BFF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203A7" w:rsidRPr="00334883" w:rsidRDefault="00B203A7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203A7" w:rsidRPr="00334883" w:rsidRDefault="00B203A7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203A7" w:rsidRPr="00334883" w:rsidRDefault="00B203A7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203A7" w:rsidRPr="00334883" w:rsidRDefault="00B203A7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203A7" w:rsidRPr="00334883" w:rsidRDefault="00B203A7" w:rsidP="00785A0F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570FCD">
      <w:pPr>
        <w:spacing w:after="120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570FCD">
      <w:pPr>
        <w:spacing w:after="120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spacing w:after="120"/>
        <w:jc w:val="center"/>
        <w:rPr>
          <w:rFonts w:ascii="Arial Narrow" w:hAnsi="Arial Narrow"/>
          <w:b/>
          <w:i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МАНЗЕНСКИЙ   СЕЛЬСКИЙ  СОВЕТ ДЕПУТАТОВ</w:t>
      </w:r>
    </w:p>
    <w:p w:rsidR="003A01F6" w:rsidRPr="00334883" w:rsidRDefault="003A01F6" w:rsidP="00785A0F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БОГУЧАНСКОГО РАЙОНА</w:t>
      </w:r>
    </w:p>
    <w:p w:rsidR="003A01F6" w:rsidRPr="00334883" w:rsidRDefault="003A01F6" w:rsidP="00785A0F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КРАСНОЯРСКОГО КРАЯ</w:t>
      </w:r>
    </w:p>
    <w:p w:rsidR="003A01F6" w:rsidRPr="00334883" w:rsidRDefault="003A01F6" w:rsidP="00785A0F">
      <w:pPr>
        <w:ind w:right="-55"/>
        <w:jc w:val="center"/>
        <w:outlineLvl w:val="0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                                           РЕШЕНИЕ                             </w:t>
      </w: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26.10.2020                                     </w:t>
      </w:r>
      <w:proofErr w:type="spellStart"/>
      <w:r w:rsidRPr="00334883">
        <w:rPr>
          <w:rFonts w:ascii="Arial Narrow" w:hAnsi="Arial Narrow"/>
          <w:sz w:val="24"/>
          <w:szCs w:val="24"/>
        </w:rPr>
        <w:t>п.Манзя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                                      № 41/149      </w:t>
      </w: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Об   утверждении  Положения  о  порядке </w:t>
      </w: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назначения и проведения опроса граждан </w:t>
      </w:r>
    </w:p>
    <w:p w:rsidR="003A01F6" w:rsidRPr="00334883" w:rsidRDefault="003A01F6" w:rsidP="00785A0F">
      <w:pPr>
        <w:autoSpaceDE w:val="0"/>
        <w:autoSpaceDN w:val="0"/>
        <w:adjustRightInd w:val="0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 в редакции решения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</w:t>
      </w:r>
      <w:r w:rsidR="007E3BFF" w:rsidRPr="00334883">
        <w:rPr>
          <w:rFonts w:ascii="Arial Narrow" w:hAnsi="Arial Narrow"/>
          <w:sz w:val="24"/>
          <w:szCs w:val="24"/>
        </w:rPr>
        <w:t>; от  18.08.2021 № 53/184</w:t>
      </w:r>
      <w:r w:rsidR="00B203A7" w:rsidRPr="00334883">
        <w:rPr>
          <w:rFonts w:ascii="Arial Narrow" w:hAnsi="Arial Narrow"/>
          <w:sz w:val="24"/>
          <w:szCs w:val="24"/>
        </w:rPr>
        <w:t>; от 25.05.2022 № 65/222</w:t>
      </w:r>
      <w:r w:rsidRPr="00334883">
        <w:rPr>
          <w:rFonts w:ascii="Arial Narrow" w:hAnsi="Arial Narrow"/>
          <w:sz w:val="24"/>
          <w:szCs w:val="24"/>
        </w:rPr>
        <w:t>)</w:t>
      </w:r>
    </w:p>
    <w:p w:rsidR="003A01F6" w:rsidRPr="00334883" w:rsidRDefault="003A01F6" w:rsidP="00AC00E2">
      <w:pPr>
        <w:pStyle w:val="1"/>
        <w:ind w:left="-360" w:right="-1" w:firstLine="709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right="45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в соответствии   с  Уставом  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 сельсовета 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 сельский  Совет  депутатов   </w:t>
      </w:r>
      <w:r w:rsidRPr="00334883">
        <w:rPr>
          <w:rFonts w:ascii="Arial Narrow" w:hAnsi="Arial Narrow"/>
          <w:b/>
          <w:sz w:val="24"/>
          <w:szCs w:val="24"/>
        </w:rPr>
        <w:t>РЕШИЛ:</w:t>
      </w:r>
    </w:p>
    <w:p w:rsidR="003A01F6" w:rsidRPr="00334883" w:rsidRDefault="003A01F6" w:rsidP="00AC00E2">
      <w:pPr>
        <w:ind w:left="-360"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 Принять Положение о порядке назначения и проведения опроса граждан согласно приложению № 1. </w:t>
      </w:r>
    </w:p>
    <w:p w:rsidR="003A01F6" w:rsidRPr="00334883" w:rsidRDefault="003A01F6" w:rsidP="00AC00E2">
      <w:pPr>
        <w:ind w:left="-360"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№ 24/61 от 15.03.2013г; 32/82  от 05.07.2013 г; 39/94  от 20.09.2013 г.  считать  утратившими силу.</w:t>
      </w:r>
    </w:p>
    <w:p w:rsidR="003A01F6" w:rsidRPr="00334883" w:rsidRDefault="003A01F6" w:rsidP="00AC00E2">
      <w:pPr>
        <w:ind w:left="-360"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Контроль за исполнением данного решения  возложить на председателя сельского Совета депутатов  </w:t>
      </w:r>
      <w:proofErr w:type="spellStart"/>
      <w:r w:rsidRPr="00334883">
        <w:rPr>
          <w:rFonts w:ascii="Arial Narrow" w:hAnsi="Arial Narrow"/>
          <w:sz w:val="24"/>
          <w:szCs w:val="24"/>
        </w:rPr>
        <w:t>С.В.Едрихинскую</w:t>
      </w:r>
      <w:proofErr w:type="spellEnd"/>
      <w:r w:rsidRPr="00334883">
        <w:rPr>
          <w:rFonts w:ascii="Arial Narrow" w:hAnsi="Arial Narrow"/>
          <w:sz w:val="24"/>
          <w:szCs w:val="24"/>
        </w:rPr>
        <w:t>.</w:t>
      </w: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lastRenderedPageBreak/>
        <w:t>4. Решение вступает в силу со дня, следующего за днем его официального опубликования в периодическом  печатном  издании  «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вестник», за исключением   абзаца 2 п.3 ст.1;  слова « или жителей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сельсовета» в п.1. ст.4; п.3 ст.5; пп.6 п.3 ст.6, которые  вступают в силу не  ранее  1 января 2021 года.</w:t>
      </w: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firstLine="60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Председатель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</w:t>
      </w:r>
    </w:p>
    <w:p w:rsidR="003A01F6" w:rsidRPr="00334883" w:rsidRDefault="003A01F6" w:rsidP="00785A0F">
      <w:pPr>
        <w:ind w:left="-360" w:firstLine="60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сельского Совета депутатов                                        </w:t>
      </w:r>
      <w:proofErr w:type="spellStart"/>
      <w:r w:rsidRPr="00334883">
        <w:rPr>
          <w:rFonts w:ascii="Arial Narrow" w:hAnsi="Arial Narrow"/>
          <w:sz w:val="24"/>
          <w:szCs w:val="24"/>
        </w:rPr>
        <w:t>С.В.Едрихинская</w:t>
      </w:r>
      <w:proofErr w:type="spellEnd"/>
    </w:p>
    <w:p w:rsidR="003A01F6" w:rsidRPr="00334883" w:rsidRDefault="003A01F6" w:rsidP="00785A0F">
      <w:pPr>
        <w:ind w:left="-360" w:firstLine="60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Глава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                                  </w:t>
      </w:r>
      <w:proofErr w:type="spellStart"/>
      <w:r w:rsidRPr="00334883">
        <w:rPr>
          <w:rFonts w:ascii="Arial Narrow" w:hAnsi="Arial Narrow"/>
          <w:sz w:val="24"/>
          <w:szCs w:val="24"/>
        </w:rPr>
        <w:t>Т.Т.Мацур</w:t>
      </w:r>
      <w:proofErr w:type="spellEnd"/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785A0F">
      <w:pPr>
        <w:ind w:left="-360"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3579CE">
      <w:pPr>
        <w:jc w:val="both"/>
        <w:rPr>
          <w:rFonts w:ascii="Arial Narrow" w:hAnsi="Arial Narrow"/>
          <w:sz w:val="24"/>
          <w:szCs w:val="24"/>
        </w:rPr>
      </w:pPr>
    </w:p>
    <w:p w:rsidR="00D30882" w:rsidRPr="00334883" w:rsidRDefault="00D30882" w:rsidP="003579CE">
      <w:pPr>
        <w:jc w:val="both"/>
        <w:rPr>
          <w:rFonts w:ascii="Arial Narrow" w:hAnsi="Arial Narrow"/>
          <w:sz w:val="24"/>
          <w:szCs w:val="24"/>
        </w:rPr>
      </w:pPr>
    </w:p>
    <w:p w:rsidR="00D30882" w:rsidRPr="00334883" w:rsidRDefault="00D30882" w:rsidP="003579CE">
      <w:pPr>
        <w:jc w:val="both"/>
        <w:rPr>
          <w:rFonts w:ascii="Arial Narrow" w:hAnsi="Arial Narrow"/>
          <w:sz w:val="24"/>
          <w:szCs w:val="24"/>
        </w:rPr>
      </w:pPr>
    </w:p>
    <w:p w:rsidR="00D30882" w:rsidRPr="00334883" w:rsidRDefault="00D30882" w:rsidP="003579CE">
      <w:pPr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3579CE">
      <w:pPr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AC00E2">
      <w:pPr>
        <w:ind w:left="-720" w:right="-902" w:firstLine="709"/>
        <w:jc w:val="center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 xml:space="preserve">        </w:t>
      </w:r>
      <w:r w:rsidR="00037F7D" w:rsidRPr="00334883">
        <w:rPr>
          <w:rFonts w:ascii="Arial Narrow" w:hAnsi="Arial Narrow"/>
          <w:b/>
          <w:sz w:val="24"/>
          <w:szCs w:val="24"/>
        </w:rPr>
        <w:t xml:space="preserve">                          </w:t>
      </w:r>
      <w:r w:rsidRPr="00334883">
        <w:rPr>
          <w:rFonts w:ascii="Arial Narrow" w:hAnsi="Arial Narrow"/>
          <w:b/>
          <w:sz w:val="24"/>
          <w:szCs w:val="24"/>
        </w:rPr>
        <w:t xml:space="preserve">     </w:t>
      </w:r>
      <w:r w:rsidRPr="00334883">
        <w:rPr>
          <w:rFonts w:ascii="Arial Narrow" w:hAnsi="Arial Narrow"/>
          <w:sz w:val="24"/>
          <w:szCs w:val="24"/>
        </w:rPr>
        <w:t>Приложение № 1</w:t>
      </w:r>
    </w:p>
    <w:p w:rsidR="003A01F6" w:rsidRPr="00334883" w:rsidRDefault="003A01F6" w:rsidP="00785A0F">
      <w:pPr>
        <w:ind w:left="-720" w:right="-902" w:firstLine="709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  <w:t xml:space="preserve">          </w:t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</w:r>
      <w:r w:rsidRPr="00334883">
        <w:rPr>
          <w:rFonts w:ascii="Arial Narrow" w:hAnsi="Arial Narrow"/>
          <w:sz w:val="24"/>
          <w:szCs w:val="24"/>
        </w:rPr>
        <w:tab/>
        <w:t xml:space="preserve">          к Решению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</w:t>
      </w:r>
    </w:p>
    <w:p w:rsidR="00B203A7" w:rsidRPr="00334883" w:rsidRDefault="003A01F6" w:rsidP="00B203A7">
      <w:pPr>
        <w:ind w:left="-720" w:right="-902" w:firstLine="709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Совета депутатов</w:t>
      </w:r>
    </w:p>
    <w:p w:rsidR="003A01F6" w:rsidRPr="00334883" w:rsidRDefault="00B203A7" w:rsidP="00B203A7">
      <w:pPr>
        <w:ind w:left="-720" w:right="-902" w:firstLine="709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о</w:t>
      </w:r>
      <w:r w:rsidR="003A01F6" w:rsidRPr="00334883">
        <w:rPr>
          <w:rFonts w:ascii="Arial Narrow" w:hAnsi="Arial Narrow"/>
          <w:sz w:val="24"/>
          <w:szCs w:val="24"/>
        </w:rPr>
        <w:t>т  26.10.2020 г  № 41/149</w:t>
      </w:r>
    </w:p>
    <w:p w:rsidR="003A01F6" w:rsidRPr="00334883" w:rsidRDefault="003A01F6" w:rsidP="00AC00E2">
      <w:pPr>
        <w:jc w:val="center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jc w:val="center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jc w:val="center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ПОЛОЖЕНИЕ</w:t>
      </w:r>
    </w:p>
    <w:p w:rsidR="003A01F6" w:rsidRPr="00334883" w:rsidRDefault="003A01F6" w:rsidP="00AC00E2">
      <w:pPr>
        <w:jc w:val="center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 xml:space="preserve">о порядке назначения  и  проведения опроса граждан в </w:t>
      </w:r>
      <w:proofErr w:type="spellStart"/>
      <w:r w:rsidRPr="00334883">
        <w:rPr>
          <w:rFonts w:ascii="Arial Narrow" w:hAnsi="Arial Narrow"/>
          <w:b/>
          <w:sz w:val="24"/>
          <w:szCs w:val="24"/>
        </w:rPr>
        <w:t>Манзенском</w:t>
      </w:r>
      <w:proofErr w:type="spellEnd"/>
      <w:r w:rsidRPr="00334883">
        <w:rPr>
          <w:rFonts w:ascii="Arial Narrow" w:hAnsi="Arial Narrow"/>
          <w:b/>
          <w:sz w:val="24"/>
          <w:szCs w:val="24"/>
        </w:rPr>
        <w:t xml:space="preserve">  сельсовете</w:t>
      </w:r>
    </w:p>
    <w:p w:rsidR="003A01F6" w:rsidRPr="00334883" w:rsidRDefault="003A01F6" w:rsidP="00AC00E2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1. Понятие опроса граждан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A01F6" w:rsidRPr="00334883" w:rsidRDefault="003A01F6" w:rsidP="00AC00E2">
      <w:pPr>
        <w:ind w:firstLine="540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В опросе граждан имеют право участвовать жители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сельсовета), за исключением граждан, признанных судом недееспособными или содержащихся в местах лишения свободы по приговору суда.</w:t>
      </w:r>
    </w:p>
    <w:p w:rsidR="003A01F6" w:rsidRPr="00334883" w:rsidRDefault="003A01F6" w:rsidP="00D3088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lastRenderedPageBreak/>
        <w:t xml:space="preserve">4. Жители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(п.7   в редакции решения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2. Вопросы, предлагаемые при проведении опроса граждан</w:t>
      </w:r>
    </w:p>
    <w:p w:rsidR="003A01F6" w:rsidRPr="00334883" w:rsidRDefault="003A01F6" w:rsidP="00521B20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 Опрос граждан проводится по инициативе:</w:t>
      </w:r>
    </w:p>
    <w:p w:rsidR="003A01F6" w:rsidRPr="00334883" w:rsidRDefault="003A01F6" w:rsidP="00521B20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1)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или главы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- по вопросам местного значения;</w:t>
      </w:r>
    </w:p>
    <w:p w:rsidR="003A01F6" w:rsidRPr="00334883" w:rsidRDefault="003A01F6" w:rsidP="00521B20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для объектов регионального и межрегионального значения;</w:t>
      </w:r>
    </w:p>
    <w:p w:rsidR="003A01F6" w:rsidRPr="00334883" w:rsidRDefault="003A01F6" w:rsidP="00521B20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3) жителей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Содержание вопроса (вопросов), выносимого (выносимых) на опрос, </w:t>
      </w:r>
      <w:r w:rsidRPr="00334883">
        <w:rPr>
          <w:rFonts w:ascii="Arial Narrow" w:hAnsi="Arial Narrow"/>
          <w:bCs/>
          <w:sz w:val="24"/>
          <w:szCs w:val="24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bCs/>
          <w:sz w:val="24"/>
          <w:szCs w:val="24"/>
        </w:rPr>
        <w:t xml:space="preserve"> сельсовета.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 xml:space="preserve">(п.1, п.2 в </w:t>
      </w:r>
      <w:r w:rsidRPr="00334883">
        <w:rPr>
          <w:rFonts w:ascii="Arial Narrow" w:hAnsi="Arial Narrow"/>
          <w:sz w:val="24"/>
          <w:szCs w:val="24"/>
        </w:rPr>
        <w:t xml:space="preserve"> редакции решения 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3. Территория проведения опроса граждан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 Опрос граждан может проводиться одновременно на всей территории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outlineLvl w:val="0"/>
        <w:rPr>
          <w:rFonts w:ascii="Arial Narrow" w:hAnsi="Arial Narrow"/>
          <w:b/>
          <w:bCs/>
          <w:sz w:val="24"/>
          <w:szCs w:val="24"/>
        </w:rPr>
      </w:pPr>
      <w:r w:rsidRPr="00334883">
        <w:rPr>
          <w:rFonts w:ascii="Arial Narrow" w:hAnsi="Arial Narrow"/>
          <w:b/>
          <w:bCs/>
          <w:sz w:val="24"/>
          <w:szCs w:val="24"/>
        </w:rPr>
        <w:t>Статья 4. Финансирование мероприятий, связанных с подготовкой и проведением опроса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Финансирование мероприятий, связанных с подготовкой и проведением опроса, осуществляется: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1) за счет средств местного бюджета: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при проведении опроса по инициативе органов местного самоуправления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bCs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>;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при проведении опроса по инициативе жителей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bCs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>;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2) за счет средств краевого бюджета - при проведении опроса по инициативе органов государственной власти края.»</w:t>
      </w:r>
    </w:p>
    <w:p w:rsidR="003A01F6" w:rsidRPr="00334883" w:rsidRDefault="003A01F6" w:rsidP="000278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(ст.4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lastRenderedPageBreak/>
        <w:t>Статья 5. Инициатива проведения опроса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Инициатива проведения опроса принадлежит: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1)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 или главы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- по вопросам местного значения;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3) жителей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 w:rsidR="00B203A7" w:rsidRPr="00334883">
        <w:rPr>
          <w:rFonts w:ascii="Arial Narrow" w:hAnsi="Arial Narrow"/>
          <w:sz w:val="24"/>
          <w:szCs w:val="24"/>
        </w:rPr>
        <w:t>е данного инициативного проекта;</w:t>
      </w:r>
    </w:p>
    <w:p w:rsidR="00B203A7" w:rsidRPr="00334883" w:rsidRDefault="00B203A7" w:rsidP="00B203A7">
      <w:pPr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4) Минимальная численность инициативной группы жителей, необходимая для внесения предложения о проведении опроса, составляет </w:t>
      </w:r>
      <w:r w:rsidRPr="00334883">
        <w:rPr>
          <w:rFonts w:ascii="Arial Narrow" w:hAnsi="Arial Narrow"/>
          <w:i/>
          <w:sz w:val="24"/>
          <w:szCs w:val="24"/>
        </w:rPr>
        <w:t xml:space="preserve">5 </w:t>
      </w:r>
      <w:r w:rsidRPr="00334883">
        <w:rPr>
          <w:rFonts w:ascii="Arial Narrow" w:hAnsi="Arial Narrow"/>
          <w:sz w:val="24"/>
          <w:szCs w:val="24"/>
        </w:rPr>
        <w:t>человек;</w:t>
      </w:r>
    </w:p>
    <w:p w:rsidR="00B203A7" w:rsidRPr="00334883" w:rsidRDefault="00B203A7" w:rsidP="00B203A7">
      <w:pPr>
        <w:pStyle w:val="ab"/>
        <w:spacing w:after="0"/>
        <w:jc w:val="both"/>
        <w:rPr>
          <w:rFonts w:ascii="Arial Narrow" w:hAnsi="Arial Narrow"/>
        </w:rPr>
      </w:pPr>
      <w:r w:rsidRPr="00334883">
        <w:rPr>
          <w:rFonts w:ascii="Arial Narrow" w:hAnsi="Arial Narrow"/>
        </w:rPr>
        <w:t xml:space="preserve">       5)  </w:t>
      </w:r>
      <w:r w:rsidRPr="00334883">
        <w:rPr>
          <w:rFonts w:ascii="Arial Narrow" w:hAnsi="Arial Narrow"/>
          <w:color w:val="000000"/>
        </w:rPr>
        <w:t>документы, прилагаемые к предложению о проведении опроса должны соответствовать требованиям:</w:t>
      </w:r>
    </w:p>
    <w:p w:rsidR="00B203A7" w:rsidRPr="00334883" w:rsidRDefault="00B203A7" w:rsidP="00B203A7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B203A7" w:rsidRPr="00334883" w:rsidRDefault="00B203A7" w:rsidP="00B203A7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</w:t>
      </w:r>
    </w:p>
    <w:p w:rsidR="00B203A7" w:rsidRPr="00334883" w:rsidRDefault="00B203A7" w:rsidP="00B203A7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(п.5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№ 65/222 от 25.05.2022)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6. Назначение опроса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 </w:t>
      </w:r>
      <w:r w:rsidR="00037F7D" w:rsidRPr="00334883">
        <w:rPr>
          <w:rFonts w:ascii="Arial Narrow" w:hAnsi="Arial Narrow"/>
          <w:sz w:val="24"/>
          <w:szCs w:val="24"/>
        </w:rPr>
        <w:t xml:space="preserve">Решение о назначении  опроса принимается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Манзенским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сельским Советом депутатов не позднее 30 дней со дня поступления  предложения от  инициатора опроса, за исключением случая  поступления предложения от инициатора опроса в межсессионный  период, которое рассматривается на ближайшем  заседании. Если инициатором  проведения  опроса является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сельский Совет депутатов», то инициатива оформляется его решением о назначении опроса</w:t>
      </w:r>
      <w:r w:rsidR="00400517" w:rsidRPr="00334883">
        <w:rPr>
          <w:rFonts w:ascii="Arial Narrow" w:hAnsi="Arial Narrow"/>
          <w:sz w:val="24"/>
          <w:szCs w:val="24"/>
        </w:rPr>
        <w:t>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(п.1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</w:t>
      </w:r>
      <w:r w:rsidR="007E3BFF" w:rsidRPr="00334883">
        <w:rPr>
          <w:rFonts w:ascii="Arial Narrow" w:hAnsi="Arial Narrow"/>
          <w:sz w:val="24"/>
          <w:szCs w:val="24"/>
        </w:rPr>
        <w:t>ьского Совета депутатов от 18.</w:t>
      </w:r>
      <w:r w:rsidR="00037F7D" w:rsidRPr="00334883">
        <w:rPr>
          <w:rFonts w:ascii="Arial Narrow" w:hAnsi="Arial Narrow"/>
          <w:sz w:val="24"/>
          <w:szCs w:val="24"/>
        </w:rPr>
        <w:t>08.2021</w:t>
      </w:r>
      <w:r w:rsidR="007E3BFF" w:rsidRPr="00334883">
        <w:rPr>
          <w:rFonts w:ascii="Arial Narrow" w:hAnsi="Arial Narrow"/>
          <w:sz w:val="24"/>
          <w:szCs w:val="24"/>
        </w:rPr>
        <w:t xml:space="preserve"> № 53/184</w:t>
      </w:r>
      <w:r w:rsidRPr="00334883">
        <w:rPr>
          <w:rFonts w:ascii="Arial Narrow" w:hAnsi="Arial Narrow"/>
          <w:sz w:val="24"/>
          <w:szCs w:val="24"/>
        </w:rPr>
        <w:t>)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Решение о назначении опроса считается принятым, если за него проголосовало более половины депутатов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сельского Совета депутатов</w:t>
      </w:r>
      <w:r w:rsidRPr="00334883">
        <w:rPr>
          <w:rFonts w:ascii="Arial Narrow" w:hAnsi="Arial Narrow"/>
          <w:sz w:val="24"/>
          <w:szCs w:val="24"/>
        </w:rPr>
        <w:t xml:space="preserve">. 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Для проведения опроса граждан может использоваться официальный сайт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037F7D" w:rsidRPr="00334883">
        <w:rPr>
          <w:rFonts w:ascii="Arial Narrow" w:hAnsi="Arial Narrow"/>
          <w:sz w:val="24"/>
          <w:szCs w:val="24"/>
        </w:rPr>
        <w:t xml:space="preserve"> сельсовета </w:t>
      </w:r>
      <w:r w:rsidRPr="00334883">
        <w:rPr>
          <w:rFonts w:ascii="Arial Narrow" w:hAnsi="Arial Narrow"/>
          <w:sz w:val="24"/>
          <w:szCs w:val="24"/>
        </w:rPr>
        <w:t xml:space="preserve"> в информационно-телекоммуникационной сети «Интернет».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(п.2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В нормативном правовом акте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 о назначении опроса граждан устанавливаются: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1) дата и сроки проведения опроса;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3) методика проведения опроса;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4) форма опросного листа;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outlineLvl w:val="1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4. </w:t>
      </w:r>
      <w:r w:rsidR="00AE028C" w:rsidRPr="00334883">
        <w:rPr>
          <w:rFonts w:ascii="Arial Narrow" w:hAnsi="Arial Narrow"/>
          <w:sz w:val="24"/>
          <w:szCs w:val="24"/>
        </w:rPr>
        <w:t xml:space="preserve">Жители </w:t>
      </w:r>
      <w:proofErr w:type="spellStart"/>
      <w:r w:rsidR="00AE028C"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="00AE028C" w:rsidRPr="00334883">
        <w:rPr>
          <w:rFonts w:ascii="Arial Narrow" w:hAnsi="Arial Narrow"/>
          <w:bCs/>
          <w:sz w:val="24"/>
          <w:szCs w:val="24"/>
        </w:rPr>
        <w:t xml:space="preserve"> сельсовета</w:t>
      </w:r>
      <w:r w:rsidR="00AE028C" w:rsidRPr="00334883">
        <w:rPr>
          <w:rFonts w:ascii="Arial Narrow" w:hAnsi="Arial Narrow"/>
          <w:sz w:val="24"/>
          <w:szCs w:val="24"/>
        </w:rPr>
        <w:t xml:space="preserve"> должны быть проинформированы о проведении опроса не менее чем за 10 дней до его проведения. Информация о проведении опроса подлежит опубликованию в  печатном издании «</w:t>
      </w:r>
      <w:proofErr w:type="spellStart"/>
      <w:r w:rsidR="00AE028C"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="00BD7102" w:rsidRPr="00334883">
        <w:rPr>
          <w:rFonts w:ascii="Arial Narrow" w:hAnsi="Arial Narrow"/>
          <w:sz w:val="24"/>
          <w:szCs w:val="24"/>
        </w:rPr>
        <w:t xml:space="preserve"> </w:t>
      </w:r>
      <w:r w:rsidR="00AE028C" w:rsidRPr="00334883">
        <w:rPr>
          <w:rFonts w:ascii="Arial Narrow" w:hAnsi="Arial Narrow"/>
          <w:sz w:val="24"/>
          <w:szCs w:val="24"/>
        </w:rPr>
        <w:t xml:space="preserve">вестник», </w:t>
      </w:r>
      <w:r w:rsidR="00AE028C" w:rsidRPr="00334883">
        <w:rPr>
          <w:rFonts w:ascii="Arial Narrow" w:hAnsi="Arial Narrow"/>
          <w:iCs/>
          <w:sz w:val="24"/>
          <w:szCs w:val="24"/>
        </w:rPr>
        <w:t xml:space="preserve">а также обнародованию на информационном стенде администрации сельсовета и на официальном сайте администрации  </w:t>
      </w:r>
      <w:proofErr w:type="spellStart"/>
      <w:r w:rsidR="00AE028C" w:rsidRPr="00334883">
        <w:rPr>
          <w:rFonts w:ascii="Arial Narrow" w:hAnsi="Arial Narrow"/>
          <w:iCs/>
          <w:sz w:val="24"/>
          <w:szCs w:val="24"/>
        </w:rPr>
        <w:t>Манзенского</w:t>
      </w:r>
      <w:proofErr w:type="spellEnd"/>
      <w:r w:rsidR="00AE028C" w:rsidRPr="00334883">
        <w:rPr>
          <w:rFonts w:ascii="Arial Narrow" w:hAnsi="Arial Narrow"/>
          <w:iCs/>
          <w:sz w:val="24"/>
          <w:szCs w:val="24"/>
        </w:rPr>
        <w:t xml:space="preserve"> сельсовета в сети Интернет.»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(п.4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</w:t>
      </w:r>
      <w:r w:rsidR="00AE028C" w:rsidRPr="00334883">
        <w:rPr>
          <w:rFonts w:ascii="Arial Narrow" w:hAnsi="Arial Narrow"/>
          <w:sz w:val="24"/>
          <w:szCs w:val="24"/>
        </w:rPr>
        <w:t>ьского Сове</w:t>
      </w:r>
      <w:r w:rsidR="007E3BFF" w:rsidRPr="00334883">
        <w:rPr>
          <w:rFonts w:ascii="Arial Narrow" w:hAnsi="Arial Narrow"/>
          <w:sz w:val="24"/>
          <w:szCs w:val="24"/>
        </w:rPr>
        <w:t>та депутатов от 18.08.2021 № 53/184</w:t>
      </w:r>
      <w:r w:rsidRPr="00334883">
        <w:rPr>
          <w:rFonts w:ascii="Arial Narrow" w:hAnsi="Arial Narrow"/>
          <w:sz w:val="24"/>
          <w:szCs w:val="24"/>
        </w:rPr>
        <w:t>)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7. Комиссия по проведению опроса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lastRenderedPageBreak/>
        <w:t>1. Подготовку и проведения опроса граждан осуществляет Комиссия по проведению опроса (далее – Комиссия).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Комиссия  состоит  из 3 человек, которые назначаются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Манзенским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сельским Советом депутатов</w:t>
      </w:r>
      <w:r w:rsidRPr="00334883">
        <w:rPr>
          <w:rFonts w:ascii="Arial Narrow" w:hAnsi="Arial Narrow"/>
          <w:sz w:val="24"/>
          <w:szCs w:val="24"/>
        </w:rPr>
        <w:t xml:space="preserve">. 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В состав Комиссии в обязательном порядке включаются представители главы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 xml:space="preserve">, местной администрации,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сельского Совета депутатов</w:t>
      </w:r>
      <w:r w:rsidRPr="00334883">
        <w:rPr>
          <w:rFonts w:ascii="Arial Narrow" w:hAnsi="Arial Narrow"/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3A01F6" w:rsidRPr="00334883" w:rsidRDefault="003A01F6" w:rsidP="00AC00E2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8. Полномочия  Комиссии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1. Комиссия: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1)  организует исполнение настоящего Положения при проведении опроса и обеспечивает его соблюдение;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2) организует проведение опроса;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3) осуществляет контроль за соблюдением права жителей 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на участие в опросе;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4) не позднее чем за 10 дней до проведения опроса оповещает жителей 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5) обеспечивает изготовление опросных листов по форме, указанной в решении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3A01F6" w:rsidRPr="00334883" w:rsidRDefault="003A01F6" w:rsidP="00D02C48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8) определяет и направляет в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сельский Совет депутатов</w:t>
      </w:r>
      <w:r w:rsidRPr="00334883">
        <w:rPr>
          <w:rFonts w:ascii="Arial Narrow" w:hAnsi="Arial Narrow"/>
          <w:sz w:val="24"/>
          <w:szCs w:val="24"/>
        </w:rPr>
        <w:t xml:space="preserve"> результаты опроса и обнародует их;</w:t>
      </w:r>
    </w:p>
    <w:p w:rsidR="003A01F6" w:rsidRPr="00334883" w:rsidRDefault="003A01F6" w:rsidP="00D02C4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9)  по вопросам материально-технического и организационного обеспечения сотрудничает с администрацией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сельсовета;</w:t>
      </w:r>
    </w:p>
    <w:p w:rsidR="003A01F6" w:rsidRPr="00334883" w:rsidRDefault="003A01F6" w:rsidP="00D02C48">
      <w:pPr>
        <w:tabs>
          <w:tab w:val="num" w:pos="1418"/>
          <w:tab w:val="num" w:pos="2160"/>
        </w:tabs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и (или) настоящим Положением.</w:t>
      </w:r>
    </w:p>
    <w:p w:rsidR="003A01F6" w:rsidRPr="00334883" w:rsidRDefault="003A01F6" w:rsidP="00D02C48">
      <w:pPr>
        <w:tabs>
          <w:tab w:val="num" w:pos="1418"/>
          <w:tab w:val="num" w:pos="2160"/>
        </w:tabs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         (п. 1  в редакции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Комиссия в рамках своей компетенции взаимодействует с органами и должностными лицами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сельсовета, общественными объединениями, территориальным общественным самоуправлением, средствами массовой информации.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3A01F6" w:rsidRPr="00334883" w:rsidRDefault="003A01F6" w:rsidP="00785A0F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.</w:t>
      </w:r>
    </w:p>
    <w:p w:rsidR="003A01F6" w:rsidRPr="00334883" w:rsidRDefault="003A01F6" w:rsidP="00AC00E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>1.</w:t>
      </w:r>
      <w:r w:rsidRPr="0033488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34883">
        <w:rPr>
          <w:rFonts w:ascii="Arial Narrow" w:hAnsi="Arial Narrow"/>
          <w:bCs/>
          <w:sz w:val="24"/>
          <w:szCs w:val="24"/>
        </w:rPr>
        <w:t xml:space="preserve">Опрос проводится в соответствии с устанавливаемой </w:t>
      </w:r>
      <w:proofErr w:type="spellStart"/>
      <w:r w:rsidR="00037F7D" w:rsidRPr="00334883">
        <w:rPr>
          <w:rFonts w:ascii="Arial Narrow" w:hAnsi="Arial Narrow"/>
          <w:sz w:val="24"/>
          <w:szCs w:val="24"/>
        </w:rPr>
        <w:t>Манзенским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сельским Советом депутатов</w:t>
      </w:r>
      <w:r w:rsidRPr="00334883">
        <w:rPr>
          <w:rFonts w:ascii="Arial Narrow" w:hAnsi="Arial Narrow"/>
          <w:bCs/>
          <w:sz w:val="24"/>
          <w:szCs w:val="24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lastRenderedPageBreak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>4) иными способами, не запрещенными действующим законодательством.</w:t>
      </w:r>
    </w:p>
    <w:p w:rsidR="00037F7D" w:rsidRPr="00334883" w:rsidRDefault="00037F7D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 xml:space="preserve">(п.1. в редакции решения </w:t>
      </w:r>
      <w:proofErr w:type="spellStart"/>
      <w:r w:rsidRPr="00334883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bCs/>
          <w:sz w:val="24"/>
          <w:szCs w:val="24"/>
        </w:rPr>
        <w:t xml:space="preserve"> сельского Совета депутатов от—08.2021 №---)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34883">
        <w:rPr>
          <w:rFonts w:ascii="Arial Narrow" w:hAnsi="Arial Narrow"/>
          <w:bCs/>
          <w:sz w:val="24"/>
          <w:szCs w:val="24"/>
        </w:rPr>
        <w:t>2. Применение одного или нескольких способов проведения опроса указывается в методике проведения опроса.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outlineLvl w:val="0"/>
        <w:rPr>
          <w:rFonts w:ascii="Arial Narrow" w:hAnsi="Arial Narrow"/>
          <w:bCs/>
          <w:sz w:val="24"/>
          <w:szCs w:val="24"/>
        </w:rPr>
      </w:pP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outlineLvl w:val="0"/>
        <w:rPr>
          <w:rFonts w:ascii="Arial Narrow" w:hAnsi="Arial Narrow"/>
          <w:b/>
          <w:bCs/>
          <w:sz w:val="24"/>
          <w:szCs w:val="24"/>
        </w:rPr>
      </w:pPr>
      <w:r w:rsidRPr="00334883">
        <w:rPr>
          <w:rFonts w:ascii="Arial Narrow" w:hAnsi="Arial Narrow"/>
          <w:b/>
          <w:bCs/>
          <w:sz w:val="24"/>
          <w:szCs w:val="24"/>
        </w:rPr>
        <w:t>Статья 10. Определение результатов опроса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Манзенский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сельский Совет депутатов.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 назначении опроса, о чем составляет протокол, который направляется в Совет депутатов.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4. Жители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путем</w:t>
      </w:r>
      <w:r w:rsidRPr="00334883">
        <w:rPr>
          <w:rFonts w:ascii="Arial Narrow" w:hAnsi="Arial Narrow"/>
          <w:color w:val="000000"/>
          <w:sz w:val="24"/>
          <w:szCs w:val="24"/>
        </w:rPr>
        <w:t xml:space="preserve"> опубликования (обнародования) в срок не позднее 10 дней с момента проведения опроса.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34883">
        <w:rPr>
          <w:rFonts w:ascii="Arial Narrow" w:hAnsi="Arial Narrow"/>
          <w:b/>
          <w:bCs/>
          <w:sz w:val="24"/>
          <w:szCs w:val="24"/>
        </w:rPr>
        <w:t>Статья 11. Рассмотрение результатов опроса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1. Результаты опроса носят рекомендательный характер.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2. Результаты опроса, проведенного по инициативе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депутатов, главы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По итогам рассмотрения результатов опроса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Манзенским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сельским Советом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сельсовета в десятидневный срок со дня его принятия.</w:t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сельсовета</w:t>
      </w:r>
      <w:r w:rsidRPr="00334883">
        <w:rPr>
          <w:rFonts w:ascii="Arial Narrow" w:hAnsi="Arial Narrow"/>
          <w:sz w:val="24"/>
          <w:szCs w:val="24"/>
        </w:rPr>
        <w:t xml:space="preserve"> должна быть размещена информация о причинах принятия такого решения.</w:t>
      </w:r>
      <w:r w:rsidRPr="00334883">
        <w:rPr>
          <w:rFonts w:ascii="Arial Narrow" w:hAnsi="Arial Narrow"/>
          <w:sz w:val="24"/>
          <w:szCs w:val="24"/>
        </w:rPr>
        <w:tab/>
      </w:r>
    </w:p>
    <w:p w:rsidR="003A01F6" w:rsidRPr="00334883" w:rsidRDefault="003A01F6" w:rsidP="002E074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3. Результаты опроса, проведенного по инициативе жителей </w:t>
      </w:r>
      <w:proofErr w:type="spellStart"/>
      <w:r w:rsidR="001A7702"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="001A7702" w:rsidRPr="00334883">
        <w:rPr>
          <w:rFonts w:ascii="Arial Narrow" w:hAnsi="Arial Narrow"/>
          <w:sz w:val="24"/>
          <w:szCs w:val="24"/>
        </w:rPr>
        <w:t xml:space="preserve"> сельсовета </w:t>
      </w:r>
      <w:r w:rsidRPr="00334883">
        <w:rPr>
          <w:rFonts w:ascii="Arial Narrow" w:hAnsi="Arial Narrow"/>
          <w:sz w:val="24"/>
          <w:szCs w:val="24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3A01F6" w:rsidRPr="00334883" w:rsidRDefault="003A01F6" w:rsidP="002E0749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</w:t>
      </w:r>
      <w:r w:rsidRPr="00334883">
        <w:rPr>
          <w:rFonts w:ascii="Arial Narrow" w:hAnsi="Arial Narrow"/>
          <w:b/>
          <w:sz w:val="24"/>
          <w:szCs w:val="24"/>
        </w:rPr>
        <w:t xml:space="preserve"> .</w:t>
      </w:r>
    </w:p>
    <w:p w:rsidR="003A01F6" w:rsidRPr="00334883" w:rsidRDefault="003A01F6" w:rsidP="002E0749">
      <w:pPr>
        <w:spacing w:before="240" w:after="120"/>
        <w:ind w:firstLine="709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(ст.9-11 в редакции  решения </w:t>
      </w:r>
      <w:proofErr w:type="spellStart"/>
      <w:r w:rsidRPr="00334883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334883">
        <w:rPr>
          <w:rFonts w:ascii="Arial Narrow" w:hAnsi="Arial Narrow"/>
          <w:sz w:val="24"/>
          <w:szCs w:val="24"/>
        </w:rPr>
        <w:t xml:space="preserve"> сельского Совета депутатов от 12.04.2021 № 47/168)</w:t>
      </w:r>
    </w:p>
    <w:p w:rsidR="003A01F6" w:rsidRPr="00334883" w:rsidRDefault="003A01F6" w:rsidP="002E0749">
      <w:pPr>
        <w:spacing w:before="240" w:after="120"/>
        <w:ind w:firstLine="709"/>
        <w:jc w:val="both"/>
        <w:rPr>
          <w:rFonts w:ascii="Arial Narrow" w:hAnsi="Arial Narrow"/>
          <w:sz w:val="24"/>
          <w:szCs w:val="24"/>
        </w:rPr>
      </w:pPr>
    </w:p>
    <w:p w:rsidR="003A01F6" w:rsidRPr="00334883" w:rsidRDefault="003A01F6" w:rsidP="002E0749">
      <w:pPr>
        <w:spacing w:before="240" w:after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334883">
        <w:rPr>
          <w:rFonts w:ascii="Arial Narrow" w:hAnsi="Arial Narrow"/>
          <w:b/>
          <w:sz w:val="24"/>
          <w:szCs w:val="24"/>
        </w:rPr>
        <w:t>Статья 12. Защита персональных данных</w:t>
      </w:r>
    </w:p>
    <w:p w:rsidR="003A01F6" w:rsidRPr="00334883" w:rsidRDefault="003A01F6" w:rsidP="00AC00E2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24"/>
          <w:szCs w:val="24"/>
        </w:rPr>
      </w:pPr>
      <w:r w:rsidRPr="00334883">
        <w:rPr>
          <w:rFonts w:ascii="Arial Narrow" w:hAnsi="Arial Narrow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334883">
        <w:rPr>
          <w:rFonts w:ascii="Arial Narrow" w:hAnsi="Arial Narrow"/>
          <w:iCs/>
          <w:sz w:val="24"/>
          <w:szCs w:val="24"/>
        </w:rPr>
        <w:t>от 27.07.2006 № 152-ФЗ «О персональных данных».</w:t>
      </w:r>
    </w:p>
    <w:p w:rsidR="003A01F6" w:rsidRPr="00334883" w:rsidRDefault="003A01F6" w:rsidP="00AC00E2">
      <w:pPr>
        <w:pStyle w:val="a9"/>
        <w:jc w:val="both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pStyle w:val="a9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pStyle w:val="a9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pStyle w:val="a9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pStyle w:val="a9"/>
        <w:rPr>
          <w:rFonts w:ascii="Arial Narrow" w:hAnsi="Arial Narrow"/>
          <w:b/>
          <w:sz w:val="24"/>
          <w:szCs w:val="24"/>
        </w:rPr>
      </w:pPr>
    </w:p>
    <w:p w:rsidR="003A01F6" w:rsidRPr="00334883" w:rsidRDefault="003A01F6" w:rsidP="00AC00E2">
      <w:pPr>
        <w:pStyle w:val="afe"/>
        <w:jc w:val="both"/>
        <w:rPr>
          <w:rFonts w:ascii="Arial Narrow" w:hAnsi="Arial Narrow"/>
          <w:i/>
          <w:sz w:val="24"/>
          <w:szCs w:val="24"/>
        </w:rPr>
      </w:pPr>
    </w:p>
    <w:p w:rsidR="003A01F6" w:rsidRPr="00334883" w:rsidRDefault="003A01F6" w:rsidP="00AC00E2">
      <w:pPr>
        <w:pStyle w:val="afe"/>
        <w:jc w:val="both"/>
        <w:rPr>
          <w:rFonts w:ascii="Arial Narrow" w:hAnsi="Arial Narrow"/>
          <w:i/>
          <w:sz w:val="24"/>
          <w:szCs w:val="24"/>
        </w:rPr>
      </w:pPr>
    </w:p>
    <w:p w:rsidR="003A01F6" w:rsidRPr="00334883" w:rsidRDefault="003A01F6" w:rsidP="00AC00E2">
      <w:pPr>
        <w:pStyle w:val="afe"/>
        <w:jc w:val="both"/>
        <w:rPr>
          <w:rFonts w:ascii="Arial Narrow" w:hAnsi="Arial Narrow"/>
          <w:i/>
          <w:sz w:val="24"/>
          <w:szCs w:val="24"/>
        </w:rPr>
      </w:pPr>
    </w:p>
    <w:p w:rsidR="003A01F6" w:rsidRPr="00334883" w:rsidRDefault="003A01F6" w:rsidP="00AC00E2">
      <w:pPr>
        <w:rPr>
          <w:rFonts w:ascii="Arial Narrow" w:hAnsi="Arial Narrow"/>
          <w:i/>
          <w:sz w:val="24"/>
          <w:szCs w:val="24"/>
        </w:rPr>
      </w:pPr>
    </w:p>
    <w:p w:rsidR="003A01F6" w:rsidRPr="00334883" w:rsidRDefault="003A01F6" w:rsidP="0093445D">
      <w:pPr>
        <w:autoSpaceDE w:val="0"/>
        <w:autoSpaceDN w:val="0"/>
        <w:adjustRightInd w:val="0"/>
        <w:ind w:firstLine="697"/>
        <w:jc w:val="both"/>
        <w:rPr>
          <w:rFonts w:ascii="Arial Narrow" w:hAnsi="Arial Narrow"/>
          <w:sz w:val="24"/>
          <w:szCs w:val="24"/>
        </w:rPr>
      </w:pPr>
    </w:p>
    <w:sectPr w:rsidR="003A01F6" w:rsidRPr="00334883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D8" w:rsidRDefault="00984FD8" w:rsidP="00143674">
      <w:r>
        <w:separator/>
      </w:r>
    </w:p>
  </w:endnote>
  <w:endnote w:type="continuationSeparator" w:id="0">
    <w:p w:rsidR="00984FD8" w:rsidRDefault="00984FD8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D8" w:rsidRDefault="00984FD8" w:rsidP="00143674">
      <w:r>
        <w:separator/>
      </w:r>
    </w:p>
  </w:footnote>
  <w:footnote w:type="continuationSeparator" w:id="0">
    <w:p w:rsidR="00984FD8" w:rsidRDefault="00984FD8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F6" w:rsidRDefault="00091824" w:rsidP="008E5B65">
    <w:pPr>
      <w:pStyle w:val="a3"/>
      <w:jc w:val="center"/>
    </w:pPr>
    <w:fldSimple w:instr=" PAGE   \* MERGEFORMAT ">
      <w:r w:rsidR="00334883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174EF"/>
    <w:rsid w:val="00023BC7"/>
    <w:rsid w:val="00027851"/>
    <w:rsid w:val="00027A47"/>
    <w:rsid w:val="00027C01"/>
    <w:rsid w:val="000370EC"/>
    <w:rsid w:val="00037F7D"/>
    <w:rsid w:val="000402F1"/>
    <w:rsid w:val="000437CB"/>
    <w:rsid w:val="00045BF9"/>
    <w:rsid w:val="00050B3A"/>
    <w:rsid w:val="000524B7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363C"/>
    <w:rsid w:val="00084FE3"/>
    <w:rsid w:val="00091824"/>
    <w:rsid w:val="000A224F"/>
    <w:rsid w:val="000A3A9A"/>
    <w:rsid w:val="000A716F"/>
    <w:rsid w:val="000B0301"/>
    <w:rsid w:val="000B108C"/>
    <w:rsid w:val="000B1243"/>
    <w:rsid w:val="000D1889"/>
    <w:rsid w:val="000D1BC8"/>
    <w:rsid w:val="000D1E18"/>
    <w:rsid w:val="000E009D"/>
    <w:rsid w:val="000E6DDD"/>
    <w:rsid w:val="000E7A1D"/>
    <w:rsid w:val="000F1A4F"/>
    <w:rsid w:val="000F758F"/>
    <w:rsid w:val="00100CF5"/>
    <w:rsid w:val="001057E9"/>
    <w:rsid w:val="0010698D"/>
    <w:rsid w:val="001102F4"/>
    <w:rsid w:val="00120B8A"/>
    <w:rsid w:val="00120D8E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286B"/>
    <w:rsid w:val="00163918"/>
    <w:rsid w:val="00166C1E"/>
    <w:rsid w:val="00170A7A"/>
    <w:rsid w:val="00183FE4"/>
    <w:rsid w:val="0018628B"/>
    <w:rsid w:val="00186B67"/>
    <w:rsid w:val="00186D6E"/>
    <w:rsid w:val="00187F32"/>
    <w:rsid w:val="0019395B"/>
    <w:rsid w:val="0019542C"/>
    <w:rsid w:val="001A3CB5"/>
    <w:rsid w:val="001A75AA"/>
    <w:rsid w:val="001A7702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0363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7DA0"/>
    <w:rsid w:val="00250107"/>
    <w:rsid w:val="00252565"/>
    <w:rsid w:val="00252E2B"/>
    <w:rsid w:val="00254FAD"/>
    <w:rsid w:val="00256AA4"/>
    <w:rsid w:val="002571FF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32CF"/>
    <w:rsid w:val="002B6F12"/>
    <w:rsid w:val="002B7249"/>
    <w:rsid w:val="002C419C"/>
    <w:rsid w:val="002D29BF"/>
    <w:rsid w:val="002D42F2"/>
    <w:rsid w:val="002D53F8"/>
    <w:rsid w:val="002E0119"/>
    <w:rsid w:val="002E074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883"/>
    <w:rsid w:val="00334BF5"/>
    <w:rsid w:val="00342398"/>
    <w:rsid w:val="003449C5"/>
    <w:rsid w:val="00344ECB"/>
    <w:rsid w:val="00356E4C"/>
    <w:rsid w:val="003579CE"/>
    <w:rsid w:val="0036443E"/>
    <w:rsid w:val="00366090"/>
    <w:rsid w:val="003672F2"/>
    <w:rsid w:val="00373CAF"/>
    <w:rsid w:val="00377586"/>
    <w:rsid w:val="003827EA"/>
    <w:rsid w:val="00384A1C"/>
    <w:rsid w:val="0038544D"/>
    <w:rsid w:val="0038791D"/>
    <w:rsid w:val="00395343"/>
    <w:rsid w:val="00396C9A"/>
    <w:rsid w:val="003A01F6"/>
    <w:rsid w:val="003A0E20"/>
    <w:rsid w:val="003A2D97"/>
    <w:rsid w:val="003A3106"/>
    <w:rsid w:val="003A3C64"/>
    <w:rsid w:val="003A4799"/>
    <w:rsid w:val="003B2FFE"/>
    <w:rsid w:val="003B4DE6"/>
    <w:rsid w:val="003B62F5"/>
    <w:rsid w:val="003B6E7E"/>
    <w:rsid w:val="003C2C8A"/>
    <w:rsid w:val="003C47E6"/>
    <w:rsid w:val="003D2EF3"/>
    <w:rsid w:val="003D7088"/>
    <w:rsid w:val="003E12BA"/>
    <w:rsid w:val="003E1C0E"/>
    <w:rsid w:val="003E32B3"/>
    <w:rsid w:val="003E487A"/>
    <w:rsid w:val="003F39BA"/>
    <w:rsid w:val="003F3A8E"/>
    <w:rsid w:val="00400517"/>
    <w:rsid w:val="00405DA1"/>
    <w:rsid w:val="00410C45"/>
    <w:rsid w:val="00413169"/>
    <w:rsid w:val="00415D26"/>
    <w:rsid w:val="00420B75"/>
    <w:rsid w:val="0042207D"/>
    <w:rsid w:val="004247B6"/>
    <w:rsid w:val="00426AFE"/>
    <w:rsid w:val="00430A76"/>
    <w:rsid w:val="00440486"/>
    <w:rsid w:val="00442C70"/>
    <w:rsid w:val="004471D4"/>
    <w:rsid w:val="0044760D"/>
    <w:rsid w:val="00447BA7"/>
    <w:rsid w:val="00450BCE"/>
    <w:rsid w:val="004523CF"/>
    <w:rsid w:val="004552DD"/>
    <w:rsid w:val="00460B63"/>
    <w:rsid w:val="004619FD"/>
    <w:rsid w:val="00462C63"/>
    <w:rsid w:val="00465B77"/>
    <w:rsid w:val="00470213"/>
    <w:rsid w:val="0047058C"/>
    <w:rsid w:val="004710C3"/>
    <w:rsid w:val="0047150D"/>
    <w:rsid w:val="00473C2F"/>
    <w:rsid w:val="00477387"/>
    <w:rsid w:val="00481321"/>
    <w:rsid w:val="004933C1"/>
    <w:rsid w:val="00494AB7"/>
    <w:rsid w:val="004A31BE"/>
    <w:rsid w:val="004A3324"/>
    <w:rsid w:val="004B0368"/>
    <w:rsid w:val="004B0DE2"/>
    <w:rsid w:val="004B1308"/>
    <w:rsid w:val="004B2135"/>
    <w:rsid w:val="004B286E"/>
    <w:rsid w:val="004B381F"/>
    <w:rsid w:val="004B5EA7"/>
    <w:rsid w:val="004C3145"/>
    <w:rsid w:val="004C6D92"/>
    <w:rsid w:val="004D0D19"/>
    <w:rsid w:val="004D2EAE"/>
    <w:rsid w:val="004D6908"/>
    <w:rsid w:val="004E065D"/>
    <w:rsid w:val="004E4761"/>
    <w:rsid w:val="004E782B"/>
    <w:rsid w:val="004F2CDA"/>
    <w:rsid w:val="004F6D24"/>
    <w:rsid w:val="0051026C"/>
    <w:rsid w:val="005109F4"/>
    <w:rsid w:val="00514008"/>
    <w:rsid w:val="00521B20"/>
    <w:rsid w:val="00524893"/>
    <w:rsid w:val="00531D55"/>
    <w:rsid w:val="0053385A"/>
    <w:rsid w:val="00533BBD"/>
    <w:rsid w:val="005349A8"/>
    <w:rsid w:val="00535FB8"/>
    <w:rsid w:val="00536B1B"/>
    <w:rsid w:val="005371AF"/>
    <w:rsid w:val="005402CF"/>
    <w:rsid w:val="005512C9"/>
    <w:rsid w:val="00552E6E"/>
    <w:rsid w:val="0055396E"/>
    <w:rsid w:val="0055465F"/>
    <w:rsid w:val="00560E23"/>
    <w:rsid w:val="00570FCD"/>
    <w:rsid w:val="00571417"/>
    <w:rsid w:val="00573044"/>
    <w:rsid w:val="00580913"/>
    <w:rsid w:val="00582B3A"/>
    <w:rsid w:val="005857D6"/>
    <w:rsid w:val="00590D16"/>
    <w:rsid w:val="00594E33"/>
    <w:rsid w:val="005977F2"/>
    <w:rsid w:val="005A16D4"/>
    <w:rsid w:val="005A3C5C"/>
    <w:rsid w:val="005A5811"/>
    <w:rsid w:val="005B163F"/>
    <w:rsid w:val="005B3A4D"/>
    <w:rsid w:val="005B5B2C"/>
    <w:rsid w:val="005B601C"/>
    <w:rsid w:val="005C1B5C"/>
    <w:rsid w:val="005C65E7"/>
    <w:rsid w:val="005D1FF4"/>
    <w:rsid w:val="005D4DA8"/>
    <w:rsid w:val="005E3B1B"/>
    <w:rsid w:val="005E3DAD"/>
    <w:rsid w:val="005E4633"/>
    <w:rsid w:val="005E794A"/>
    <w:rsid w:val="005F187A"/>
    <w:rsid w:val="005F6371"/>
    <w:rsid w:val="006001C7"/>
    <w:rsid w:val="00602F11"/>
    <w:rsid w:val="006079B7"/>
    <w:rsid w:val="00607E0E"/>
    <w:rsid w:val="006114DE"/>
    <w:rsid w:val="006122F8"/>
    <w:rsid w:val="00612A7C"/>
    <w:rsid w:val="00626466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66D0"/>
    <w:rsid w:val="0066744A"/>
    <w:rsid w:val="00667DB7"/>
    <w:rsid w:val="00667F43"/>
    <w:rsid w:val="006831BE"/>
    <w:rsid w:val="00684C67"/>
    <w:rsid w:val="00684E6A"/>
    <w:rsid w:val="00685075"/>
    <w:rsid w:val="00687A5E"/>
    <w:rsid w:val="00687B8D"/>
    <w:rsid w:val="0069215F"/>
    <w:rsid w:val="006A2830"/>
    <w:rsid w:val="006A3914"/>
    <w:rsid w:val="006A3C60"/>
    <w:rsid w:val="006A658B"/>
    <w:rsid w:val="006A65B8"/>
    <w:rsid w:val="006B6D58"/>
    <w:rsid w:val="006C073E"/>
    <w:rsid w:val="006C143B"/>
    <w:rsid w:val="006D507F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3AA9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39CB"/>
    <w:rsid w:val="00755DAE"/>
    <w:rsid w:val="007567E7"/>
    <w:rsid w:val="00756E0E"/>
    <w:rsid w:val="007635E9"/>
    <w:rsid w:val="00763D7C"/>
    <w:rsid w:val="0076466E"/>
    <w:rsid w:val="007649F2"/>
    <w:rsid w:val="007755BC"/>
    <w:rsid w:val="00776F5C"/>
    <w:rsid w:val="0078361A"/>
    <w:rsid w:val="007851D5"/>
    <w:rsid w:val="00785A0F"/>
    <w:rsid w:val="00797686"/>
    <w:rsid w:val="007A0F69"/>
    <w:rsid w:val="007A2DAB"/>
    <w:rsid w:val="007B32B3"/>
    <w:rsid w:val="007B3888"/>
    <w:rsid w:val="007B4935"/>
    <w:rsid w:val="007B681F"/>
    <w:rsid w:val="007C0AFE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E3BFF"/>
    <w:rsid w:val="007F080B"/>
    <w:rsid w:val="007F7F00"/>
    <w:rsid w:val="00806091"/>
    <w:rsid w:val="00806369"/>
    <w:rsid w:val="00807ED9"/>
    <w:rsid w:val="00812E76"/>
    <w:rsid w:val="008134FE"/>
    <w:rsid w:val="008214AA"/>
    <w:rsid w:val="00822A6C"/>
    <w:rsid w:val="00830334"/>
    <w:rsid w:val="00830994"/>
    <w:rsid w:val="008330C6"/>
    <w:rsid w:val="00833780"/>
    <w:rsid w:val="00841F51"/>
    <w:rsid w:val="00851DA9"/>
    <w:rsid w:val="0085418A"/>
    <w:rsid w:val="00855965"/>
    <w:rsid w:val="00867189"/>
    <w:rsid w:val="008729D1"/>
    <w:rsid w:val="00881C96"/>
    <w:rsid w:val="00887290"/>
    <w:rsid w:val="0089172F"/>
    <w:rsid w:val="008965A5"/>
    <w:rsid w:val="0089744E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4072"/>
    <w:rsid w:val="008E5B65"/>
    <w:rsid w:val="008E6509"/>
    <w:rsid w:val="008F00BE"/>
    <w:rsid w:val="008F1A95"/>
    <w:rsid w:val="008F413A"/>
    <w:rsid w:val="008F4F19"/>
    <w:rsid w:val="008F6FDB"/>
    <w:rsid w:val="00901309"/>
    <w:rsid w:val="009029B4"/>
    <w:rsid w:val="009046AF"/>
    <w:rsid w:val="009148A0"/>
    <w:rsid w:val="00916AF0"/>
    <w:rsid w:val="00917A52"/>
    <w:rsid w:val="0092004B"/>
    <w:rsid w:val="00920C10"/>
    <w:rsid w:val="0093325E"/>
    <w:rsid w:val="0093445D"/>
    <w:rsid w:val="009361D7"/>
    <w:rsid w:val="00937289"/>
    <w:rsid w:val="00942D3D"/>
    <w:rsid w:val="00943B7F"/>
    <w:rsid w:val="00945793"/>
    <w:rsid w:val="00950AB1"/>
    <w:rsid w:val="009511B3"/>
    <w:rsid w:val="00954E6F"/>
    <w:rsid w:val="00963491"/>
    <w:rsid w:val="00966138"/>
    <w:rsid w:val="009750CA"/>
    <w:rsid w:val="009843DB"/>
    <w:rsid w:val="00984FD8"/>
    <w:rsid w:val="009918C4"/>
    <w:rsid w:val="009932B7"/>
    <w:rsid w:val="009A2745"/>
    <w:rsid w:val="009A2820"/>
    <w:rsid w:val="009A4D24"/>
    <w:rsid w:val="009A670B"/>
    <w:rsid w:val="009B0378"/>
    <w:rsid w:val="009B16F8"/>
    <w:rsid w:val="009B38BD"/>
    <w:rsid w:val="009B6708"/>
    <w:rsid w:val="009C016D"/>
    <w:rsid w:val="009C0EDA"/>
    <w:rsid w:val="009C1F73"/>
    <w:rsid w:val="009C42B2"/>
    <w:rsid w:val="009D5D9B"/>
    <w:rsid w:val="009D6D5A"/>
    <w:rsid w:val="009D71BB"/>
    <w:rsid w:val="009E17BD"/>
    <w:rsid w:val="009E5919"/>
    <w:rsid w:val="009F00FA"/>
    <w:rsid w:val="009F179B"/>
    <w:rsid w:val="009F1D5A"/>
    <w:rsid w:val="009F2458"/>
    <w:rsid w:val="009F3BBF"/>
    <w:rsid w:val="009F4560"/>
    <w:rsid w:val="00A02F13"/>
    <w:rsid w:val="00A0368D"/>
    <w:rsid w:val="00A1271C"/>
    <w:rsid w:val="00A176C6"/>
    <w:rsid w:val="00A22D46"/>
    <w:rsid w:val="00A33774"/>
    <w:rsid w:val="00A34F08"/>
    <w:rsid w:val="00A4419B"/>
    <w:rsid w:val="00A454C1"/>
    <w:rsid w:val="00A50C24"/>
    <w:rsid w:val="00A62D79"/>
    <w:rsid w:val="00A674FA"/>
    <w:rsid w:val="00A748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00E2"/>
    <w:rsid w:val="00AC6F6C"/>
    <w:rsid w:val="00AE028C"/>
    <w:rsid w:val="00AE176C"/>
    <w:rsid w:val="00AF3032"/>
    <w:rsid w:val="00B01F49"/>
    <w:rsid w:val="00B05404"/>
    <w:rsid w:val="00B057CE"/>
    <w:rsid w:val="00B11722"/>
    <w:rsid w:val="00B122C7"/>
    <w:rsid w:val="00B124F4"/>
    <w:rsid w:val="00B138F0"/>
    <w:rsid w:val="00B169DA"/>
    <w:rsid w:val="00B203A7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18B"/>
    <w:rsid w:val="00BB1F4F"/>
    <w:rsid w:val="00BB7B11"/>
    <w:rsid w:val="00BC36A9"/>
    <w:rsid w:val="00BD0C88"/>
    <w:rsid w:val="00BD0EC9"/>
    <w:rsid w:val="00BD1F83"/>
    <w:rsid w:val="00BD5605"/>
    <w:rsid w:val="00BD7102"/>
    <w:rsid w:val="00BE17D8"/>
    <w:rsid w:val="00BF0C9A"/>
    <w:rsid w:val="00BF2570"/>
    <w:rsid w:val="00BF3357"/>
    <w:rsid w:val="00C00F8C"/>
    <w:rsid w:val="00C013A6"/>
    <w:rsid w:val="00C02FF6"/>
    <w:rsid w:val="00C103F2"/>
    <w:rsid w:val="00C17E29"/>
    <w:rsid w:val="00C2026B"/>
    <w:rsid w:val="00C20460"/>
    <w:rsid w:val="00C220BF"/>
    <w:rsid w:val="00C2576E"/>
    <w:rsid w:val="00C31AEE"/>
    <w:rsid w:val="00C433A1"/>
    <w:rsid w:val="00C5173A"/>
    <w:rsid w:val="00C537A8"/>
    <w:rsid w:val="00C55A10"/>
    <w:rsid w:val="00C560BB"/>
    <w:rsid w:val="00C57E75"/>
    <w:rsid w:val="00C66761"/>
    <w:rsid w:val="00C70E8A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B3D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02C48"/>
    <w:rsid w:val="00D12C2A"/>
    <w:rsid w:val="00D172BF"/>
    <w:rsid w:val="00D30882"/>
    <w:rsid w:val="00D4198F"/>
    <w:rsid w:val="00D44F65"/>
    <w:rsid w:val="00D45840"/>
    <w:rsid w:val="00D636C0"/>
    <w:rsid w:val="00D646AD"/>
    <w:rsid w:val="00D65D05"/>
    <w:rsid w:val="00D7320B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DF4BBB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67587"/>
    <w:rsid w:val="00E70C4A"/>
    <w:rsid w:val="00E71200"/>
    <w:rsid w:val="00E7260A"/>
    <w:rsid w:val="00E80FF1"/>
    <w:rsid w:val="00E816CB"/>
    <w:rsid w:val="00E86DA2"/>
    <w:rsid w:val="00E934A5"/>
    <w:rsid w:val="00E93804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49BE"/>
    <w:rsid w:val="00EC58B6"/>
    <w:rsid w:val="00ED006A"/>
    <w:rsid w:val="00ED216A"/>
    <w:rsid w:val="00ED25FC"/>
    <w:rsid w:val="00ED3E3C"/>
    <w:rsid w:val="00ED406F"/>
    <w:rsid w:val="00ED789D"/>
    <w:rsid w:val="00EE2FB7"/>
    <w:rsid w:val="00EE6EB2"/>
    <w:rsid w:val="00EF0446"/>
    <w:rsid w:val="00EF2948"/>
    <w:rsid w:val="00EF4524"/>
    <w:rsid w:val="00EF46D7"/>
    <w:rsid w:val="00EF5C04"/>
    <w:rsid w:val="00F04F1F"/>
    <w:rsid w:val="00F07695"/>
    <w:rsid w:val="00F1204A"/>
    <w:rsid w:val="00F1387E"/>
    <w:rsid w:val="00F16F9D"/>
    <w:rsid w:val="00F22FD6"/>
    <w:rsid w:val="00F23CAB"/>
    <w:rsid w:val="00F307FE"/>
    <w:rsid w:val="00F352B1"/>
    <w:rsid w:val="00F43902"/>
    <w:rsid w:val="00F459AB"/>
    <w:rsid w:val="00F47B23"/>
    <w:rsid w:val="00F633D2"/>
    <w:rsid w:val="00F64852"/>
    <w:rsid w:val="00F67D6F"/>
    <w:rsid w:val="00F7223B"/>
    <w:rsid w:val="00F73EDE"/>
    <w:rsid w:val="00F74B4D"/>
    <w:rsid w:val="00F84F72"/>
    <w:rsid w:val="00F87F3B"/>
    <w:rsid w:val="00F92B28"/>
    <w:rsid w:val="00F967F2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3ED6"/>
    <w:rsid w:val="00FC6653"/>
    <w:rsid w:val="00FC75F3"/>
    <w:rsid w:val="00FC793E"/>
    <w:rsid w:val="00FD4731"/>
    <w:rsid w:val="00FE0407"/>
    <w:rsid w:val="00FF4099"/>
    <w:rsid w:val="00FF5DA4"/>
    <w:rsid w:val="00FF5F5F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b/>
      <w:bCs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afb">
    <w:name w:val="Document Map"/>
    <w:basedOn w:val="a"/>
    <w:link w:val="afc"/>
    <w:uiPriority w:val="99"/>
    <w:semiHidden/>
    <w:locked/>
    <w:rsid w:val="003D2EF3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965A5"/>
    <w:rPr>
      <w:rFonts w:ascii="Times New Roman" w:hAnsi="Times New Roman" w:cs="Times New Roman"/>
      <w:sz w:val="2"/>
    </w:rPr>
  </w:style>
  <w:style w:type="paragraph" w:customStyle="1" w:styleId="consnormal">
    <w:name w:val="consnormal"/>
    <w:basedOn w:val="a"/>
    <w:uiPriority w:val="99"/>
    <w:rsid w:val="003D2EF3"/>
    <w:pPr>
      <w:autoSpaceDE w:val="0"/>
      <w:autoSpaceDN w:val="0"/>
      <w:ind w:firstLine="720"/>
    </w:pPr>
    <w:rPr>
      <w:rFonts w:ascii="Arial" w:eastAsia="Calibri" w:hAnsi="Arial" w:cs="Arial"/>
      <w:lang w:val="en-US" w:eastAsia="en-US"/>
    </w:rPr>
  </w:style>
  <w:style w:type="paragraph" w:customStyle="1" w:styleId="consnonformat">
    <w:name w:val="consnonformat"/>
    <w:basedOn w:val="a"/>
    <w:uiPriority w:val="99"/>
    <w:rsid w:val="003D2EF3"/>
    <w:pPr>
      <w:autoSpaceDE w:val="0"/>
      <w:autoSpaceDN w:val="0"/>
    </w:pPr>
    <w:rPr>
      <w:rFonts w:ascii="Courier New" w:eastAsia="Calibri" w:hAnsi="Courier New" w:cs="Courier New"/>
      <w:lang w:val="en-US" w:eastAsia="en-US"/>
    </w:rPr>
  </w:style>
  <w:style w:type="paragraph" w:customStyle="1" w:styleId="constitle">
    <w:name w:val="constitle"/>
    <w:basedOn w:val="a"/>
    <w:uiPriority w:val="99"/>
    <w:rsid w:val="003D2EF3"/>
    <w:pPr>
      <w:autoSpaceDE w:val="0"/>
      <w:autoSpaceDN w:val="0"/>
    </w:pPr>
    <w:rPr>
      <w:rFonts w:ascii="Arial" w:eastAsia="Calibri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uiPriority w:val="99"/>
    <w:rsid w:val="003D2EF3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fd">
    <w:name w:val="Знак Знак"/>
    <w:basedOn w:val="a0"/>
    <w:uiPriority w:val="99"/>
    <w:rsid w:val="003D2EF3"/>
    <w:rPr>
      <w:rFonts w:cs="Times New Roman"/>
      <w:lang w:val="ru-RU" w:eastAsia="en-US" w:bidi="ar-SA"/>
    </w:rPr>
  </w:style>
  <w:style w:type="paragraph" w:styleId="afe">
    <w:name w:val="Body Text Indent"/>
    <w:basedOn w:val="a"/>
    <w:link w:val="aff"/>
    <w:uiPriority w:val="99"/>
    <w:locked/>
    <w:rsid w:val="00AC00E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5402CF"/>
    <w:rPr>
      <w:rFonts w:ascii="Times New Roman" w:hAnsi="Times New Roman" w:cs="Times New Roman"/>
      <w:sz w:val="20"/>
      <w:szCs w:val="20"/>
    </w:rPr>
  </w:style>
  <w:style w:type="character" w:customStyle="1" w:styleId="11">
    <w:name w:val="Знак Знак1"/>
    <w:basedOn w:val="a0"/>
    <w:uiPriority w:val="99"/>
    <w:rsid w:val="00AC00E2"/>
    <w:rPr>
      <w:rFonts w:cs="Times New Roman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521B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basedOn w:val="a0"/>
    <w:uiPriority w:val="99"/>
    <w:rsid w:val="00521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Admin</cp:lastModifiedBy>
  <cp:revision>38</cp:revision>
  <cp:lastPrinted>2022-05-30T09:08:00Z</cp:lastPrinted>
  <dcterms:created xsi:type="dcterms:W3CDTF">2019-02-06T09:58:00Z</dcterms:created>
  <dcterms:modified xsi:type="dcterms:W3CDTF">2022-05-30T09:09:00Z</dcterms:modified>
</cp:coreProperties>
</file>