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97" w:rsidRDefault="003E1A97" w:rsidP="003E1A97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97" w:rsidRPr="003E1A97" w:rsidRDefault="003E1A97" w:rsidP="003E1A97">
      <w:pPr>
        <w:jc w:val="center"/>
        <w:rPr>
          <w:b/>
          <w:i/>
        </w:rPr>
      </w:pPr>
      <w:r w:rsidRPr="003E1A97">
        <w:rPr>
          <w:b/>
          <w:i/>
        </w:rPr>
        <w:t xml:space="preserve">МАНЗЕНСКИЙ  ВЕСНИК </w:t>
      </w:r>
    </w:p>
    <w:p w:rsidR="003E1A97" w:rsidRPr="003E1A97" w:rsidRDefault="003E1A97" w:rsidP="003E1A97">
      <w:pPr>
        <w:jc w:val="center"/>
        <w:rPr>
          <w:b/>
          <w:i/>
        </w:rPr>
      </w:pPr>
      <w:r w:rsidRPr="003E1A97">
        <w:rPr>
          <w:b/>
          <w:i/>
        </w:rPr>
        <w:t xml:space="preserve"> №  7 от  29.03.2024</w:t>
      </w:r>
    </w:p>
    <w:p w:rsidR="003E1A97" w:rsidRPr="003E1A97" w:rsidRDefault="003E1A97" w:rsidP="003E1A97">
      <w:pPr>
        <w:jc w:val="center"/>
        <w:rPr>
          <w:b/>
          <w:i/>
        </w:rPr>
      </w:pPr>
    </w:p>
    <w:p w:rsidR="003E1A97" w:rsidRPr="003E1A97" w:rsidRDefault="003E1A97" w:rsidP="003E1A97">
      <w:pPr>
        <w:tabs>
          <w:tab w:val="left" w:pos="4140"/>
        </w:tabs>
        <w:jc w:val="center"/>
      </w:pPr>
      <w:r w:rsidRPr="003E1A97">
        <w:t>МАНЗЕНСКИЙ  СЕЛЬСКИЙ  СОВЕТ ДЕПУТАТОВ</w:t>
      </w:r>
    </w:p>
    <w:p w:rsidR="003E1A97" w:rsidRPr="003E1A97" w:rsidRDefault="003E1A97" w:rsidP="003E1A97">
      <w:pPr>
        <w:tabs>
          <w:tab w:val="left" w:pos="4140"/>
        </w:tabs>
        <w:jc w:val="center"/>
      </w:pPr>
      <w:r w:rsidRPr="003E1A97">
        <w:t>БОГУЧАНСКОГО  РАЙОНА</w:t>
      </w:r>
      <w:r w:rsidRPr="003E1A97">
        <w:br/>
        <w:t>КРАСНОЯРСКОГО  КРАЯ</w:t>
      </w:r>
    </w:p>
    <w:p w:rsidR="003E1A97" w:rsidRPr="003E1A97" w:rsidRDefault="003E1A97" w:rsidP="003E1A97">
      <w:pPr>
        <w:tabs>
          <w:tab w:val="left" w:pos="4140"/>
        </w:tabs>
        <w:jc w:val="center"/>
      </w:pPr>
    </w:p>
    <w:p w:rsidR="003E1A97" w:rsidRPr="003E1A97" w:rsidRDefault="003E1A97" w:rsidP="003E1A97">
      <w:pPr>
        <w:tabs>
          <w:tab w:val="left" w:pos="4140"/>
        </w:tabs>
      </w:pPr>
      <w:r w:rsidRPr="003E1A97">
        <w:tab/>
      </w:r>
    </w:p>
    <w:p w:rsidR="003E1A97" w:rsidRPr="003E1A97" w:rsidRDefault="003E1A97" w:rsidP="003E1A97">
      <w:pPr>
        <w:tabs>
          <w:tab w:val="left" w:pos="4140"/>
        </w:tabs>
      </w:pPr>
      <w:r w:rsidRPr="003E1A97">
        <w:t xml:space="preserve">                                                         РЕШЕНИЕ</w:t>
      </w:r>
    </w:p>
    <w:p w:rsidR="003E1A97" w:rsidRPr="003E1A97" w:rsidRDefault="003E1A97" w:rsidP="003E1A97">
      <w:pPr>
        <w:tabs>
          <w:tab w:val="left" w:pos="4140"/>
        </w:tabs>
      </w:pPr>
      <w:r w:rsidRPr="003E1A97">
        <w:t xml:space="preserve">                                                      </w:t>
      </w:r>
    </w:p>
    <w:p w:rsidR="003E1A97" w:rsidRPr="003E1A97" w:rsidRDefault="003E1A97" w:rsidP="003E1A97">
      <w:pPr>
        <w:tabs>
          <w:tab w:val="left" w:pos="4140"/>
        </w:tabs>
      </w:pPr>
      <w:r w:rsidRPr="003E1A97">
        <w:t xml:space="preserve">29.03.2024 г                                     п. </w:t>
      </w:r>
      <w:proofErr w:type="spellStart"/>
      <w:r w:rsidRPr="003E1A97">
        <w:t>Манзя</w:t>
      </w:r>
      <w:proofErr w:type="spellEnd"/>
      <w:r w:rsidRPr="003E1A97">
        <w:t xml:space="preserve">                                   №  27/63</w:t>
      </w:r>
    </w:p>
    <w:p w:rsidR="003E1A97" w:rsidRPr="003E1A97" w:rsidRDefault="003E1A97" w:rsidP="003E1A97"/>
    <w:p w:rsidR="003E1A97" w:rsidRPr="003E1A97" w:rsidRDefault="003E1A97" w:rsidP="003E1A97">
      <w:pPr>
        <w:jc w:val="both"/>
      </w:pPr>
      <w:r w:rsidRPr="003E1A97">
        <w:t xml:space="preserve"> Об утверждении проекта решения </w:t>
      </w:r>
      <w:proofErr w:type="spellStart"/>
      <w:r w:rsidRPr="003E1A97">
        <w:t>Манзенского</w:t>
      </w:r>
      <w:proofErr w:type="spellEnd"/>
      <w:r w:rsidRPr="003E1A97">
        <w:t xml:space="preserve"> сельского Совета депутатов  «Отчет об исполнении бюджета </w:t>
      </w:r>
      <w:proofErr w:type="spellStart"/>
      <w:r w:rsidRPr="003E1A97">
        <w:t>Манзенского</w:t>
      </w:r>
      <w:proofErr w:type="spellEnd"/>
      <w:r w:rsidRPr="003E1A97">
        <w:t xml:space="preserve"> сельсовета за 2023 год»</w:t>
      </w:r>
    </w:p>
    <w:p w:rsidR="003E1A97" w:rsidRPr="003E1A97" w:rsidRDefault="003E1A97" w:rsidP="003E1A97">
      <w:pPr>
        <w:jc w:val="both"/>
      </w:pPr>
    </w:p>
    <w:p w:rsidR="003E1A97" w:rsidRPr="003E1A97" w:rsidRDefault="003E1A97" w:rsidP="003E1A97">
      <w:pPr>
        <w:tabs>
          <w:tab w:val="left" w:pos="405"/>
          <w:tab w:val="center" w:pos="4677"/>
        </w:tabs>
        <w:ind w:left="405"/>
        <w:jc w:val="both"/>
      </w:pPr>
      <w:r w:rsidRPr="003E1A97">
        <w:t xml:space="preserve">     В соответствии с бюджетным кодексом РФ</w:t>
      </w:r>
      <w:proofErr w:type="gramStart"/>
      <w:r w:rsidRPr="003E1A97">
        <w:t xml:space="preserve"> ,</w:t>
      </w:r>
      <w:proofErr w:type="gramEnd"/>
      <w:r w:rsidRPr="003E1A97">
        <w:t xml:space="preserve"> ст.54 Устава  </w:t>
      </w:r>
      <w:proofErr w:type="spellStart"/>
      <w:r w:rsidRPr="003E1A97">
        <w:t>Манзенского</w:t>
      </w:r>
      <w:proofErr w:type="spellEnd"/>
    </w:p>
    <w:p w:rsidR="003E1A97" w:rsidRPr="003E1A97" w:rsidRDefault="003E1A97" w:rsidP="003E1A97">
      <w:pPr>
        <w:tabs>
          <w:tab w:val="left" w:pos="405"/>
          <w:tab w:val="center" w:pos="4677"/>
        </w:tabs>
        <w:jc w:val="both"/>
      </w:pPr>
      <w:r w:rsidRPr="003E1A97">
        <w:t xml:space="preserve">сельсовета, по результату внешней проверки, проведенной депутатами </w:t>
      </w:r>
      <w:proofErr w:type="spellStart"/>
      <w:r w:rsidRPr="003E1A97">
        <w:t>Манзенского</w:t>
      </w:r>
      <w:proofErr w:type="spellEnd"/>
      <w:r w:rsidRPr="003E1A97">
        <w:t xml:space="preserve"> сельсовета  </w:t>
      </w:r>
      <w:proofErr w:type="spellStart"/>
      <w:r w:rsidRPr="003E1A97">
        <w:t>Манзенский</w:t>
      </w:r>
      <w:proofErr w:type="spellEnd"/>
      <w:r w:rsidRPr="003E1A97">
        <w:t xml:space="preserve"> сельский Совет депутатов РЕШИЛ</w:t>
      </w:r>
      <w:proofErr w:type="gramStart"/>
      <w:r w:rsidRPr="003E1A97">
        <w:t xml:space="preserve"> :</w:t>
      </w:r>
      <w:proofErr w:type="gramEnd"/>
      <w:r w:rsidRPr="003E1A97">
        <w:t xml:space="preserve">                 </w:t>
      </w:r>
    </w:p>
    <w:p w:rsidR="003E1A97" w:rsidRPr="003E1A97" w:rsidRDefault="003E1A97" w:rsidP="003E1A97">
      <w:pPr>
        <w:tabs>
          <w:tab w:val="left" w:pos="1245"/>
        </w:tabs>
        <w:jc w:val="both"/>
      </w:pPr>
      <w:r w:rsidRPr="003E1A97">
        <w:t xml:space="preserve">     1. Утвердить проект решения </w:t>
      </w:r>
      <w:proofErr w:type="spellStart"/>
      <w:r w:rsidRPr="003E1A97">
        <w:t>Манзенского</w:t>
      </w:r>
      <w:proofErr w:type="spellEnd"/>
      <w:r w:rsidRPr="003E1A97">
        <w:t xml:space="preserve"> сельского Совета депутатов «Отчет об исполнении бюджета </w:t>
      </w:r>
      <w:proofErr w:type="spellStart"/>
      <w:r w:rsidRPr="003E1A97">
        <w:t>Манзенского</w:t>
      </w:r>
      <w:proofErr w:type="spellEnd"/>
      <w:r w:rsidRPr="003E1A97">
        <w:t xml:space="preserve"> сельсовета за 2023 год» согласно приложению №1.</w:t>
      </w:r>
    </w:p>
    <w:p w:rsidR="003E1A97" w:rsidRPr="003E1A97" w:rsidRDefault="003E1A97" w:rsidP="003E1A97">
      <w:pPr>
        <w:ind w:left="360"/>
        <w:jc w:val="both"/>
        <w:rPr>
          <w:bCs/>
        </w:rPr>
      </w:pPr>
      <w:r w:rsidRPr="003E1A97">
        <w:rPr>
          <w:bCs/>
        </w:rPr>
        <w:t xml:space="preserve">2. Утвердить </w:t>
      </w:r>
      <w:r w:rsidRPr="003E1A97">
        <w:t>Порядок учета предложений по проекту, утверждённому пунктом 1 настоящего решения,  после его официального опубликования согласно приложению № 2.</w:t>
      </w:r>
    </w:p>
    <w:p w:rsidR="003E1A97" w:rsidRPr="003E1A97" w:rsidRDefault="003E1A97" w:rsidP="003E1A97">
      <w:pPr>
        <w:ind w:left="360"/>
        <w:jc w:val="both"/>
      </w:pPr>
      <w:r w:rsidRPr="003E1A97">
        <w:rPr>
          <w:bCs/>
        </w:rPr>
        <w:t xml:space="preserve">3. Назначить проведение публичных слушаний по </w:t>
      </w:r>
      <w:r w:rsidRPr="003E1A97">
        <w:t xml:space="preserve">проекту решения </w:t>
      </w:r>
    </w:p>
    <w:p w:rsidR="003E1A97" w:rsidRPr="003E1A97" w:rsidRDefault="003E1A97" w:rsidP="003E1A97">
      <w:pPr>
        <w:jc w:val="both"/>
      </w:pPr>
      <w:proofErr w:type="spellStart"/>
      <w:r w:rsidRPr="003E1A97">
        <w:t>Манзенского</w:t>
      </w:r>
      <w:proofErr w:type="spellEnd"/>
      <w:r w:rsidRPr="003E1A97">
        <w:t xml:space="preserve">  сельского Совета депутатов «Отчет об исполнении бюджета </w:t>
      </w:r>
      <w:proofErr w:type="spellStart"/>
      <w:r w:rsidRPr="003E1A97">
        <w:t>Манзенского</w:t>
      </w:r>
      <w:proofErr w:type="spellEnd"/>
      <w:r w:rsidRPr="003E1A97">
        <w:t xml:space="preserve"> сельсовета за 2023 год» утвержденному настоящим решением,  на  30  апреля  2024 года на 15.00 часов, место проведения: </w:t>
      </w:r>
      <w:proofErr w:type="spellStart"/>
      <w:r w:rsidRPr="003E1A97">
        <w:t>п</w:t>
      </w:r>
      <w:proofErr w:type="gramStart"/>
      <w:r w:rsidRPr="003E1A97">
        <w:t>.М</w:t>
      </w:r>
      <w:proofErr w:type="gramEnd"/>
      <w:r w:rsidRPr="003E1A97">
        <w:t>анзя</w:t>
      </w:r>
      <w:proofErr w:type="spellEnd"/>
      <w:r w:rsidRPr="003E1A97">
        <w:t>, ул.Ленина, 49.</w:t>
      </w:r>
    </w:p>
    <w:p w:rsidR="003E1A97" w:rsidRPr="003E1A97" w:rsidRDefault="003E1A97" w:rsidP="003E1A97">
      <w:pPr>
        <w:ind w:firstLine="540"/>
        <w:jc w:val="both"/>
      </w:pPr>
      <w:r w:rsidRPr="003E1A97">
        <w:t>Назначить:</w:t>
      </w:r>
    </w:p>
    <w:p w:rsidR="003E1A97" w:rsidRPr="003E1A97" w:rsidRDefault="003E1A97" w:rsidP="003E1A97">
      <w:pPr>
        <w:ind w:firstLine="540"/>
        <w:jc w:val="both"/>
      </w:pPr>
      <w:r w:rsidRPr="003E1A97">
        <w:t xml:space="preserve">- председателем публичных слушаний депутата </w:t>
      </w:r>
      <w:proofErr w:type="spellStart"/>
      <w:r w:rsidRPr="003E1A97">
        <w:t>Манзенского</w:t>
      </w:r>
      <w:proofErr w:type="spellEnd"/>
      <w:r w:rsidRPr="003E1A97">
        <w:t xml:space="preserve"> сельского      Совета депутатов </w:t>
      </w:r>
      <w:proofErr w:type="spellStart"/>
      <w:r w:rsidRPr="003E1A97">
        <w:t>А.Н.Паршинцева</w:t>
      </w:r>
      <w:proofErr w:type="spellEnd"/>
      <w:r w:rsidRPr="003E1A97">
        <w:t>;</w:t>
      </w:r>
    </w:p>
    <w:p w:rsidR="003E1A97" w:rsidRPr="003E1A97" w:rsidRDefault="003E1A97" w:rsidP="003E1A97">
      <w:pPr>
        <w:ind w:firstLine="540"/>
        <w:jc w:val="both"/>
      </w:pPr>
      <w:r w:rsidRPr="003E1A97">
        <w:t xml:space="preserve">- секретарем публичных слушаний  депутата  </w:t>
      </w:r>
      <w:proofErr w:type="spellStart"/>
      <w:r w:rsidRPr="003E1A97">
        <w:t>Манзенского</w:t>
      </w:r>
      <w:proofErr w:type="spellEnd"/>
      <w:r w:rsidRPr="003E1A97">
        <w:t xml:space="preserve"> сельского Совета  депутатов  А.С.Браун.                 </w:t>
      </w:r>
    </w:p>
    <w:p w:rsidR="003E1A97" w:rsidRPr="003E1A97" w:rsidRDefault="003E1A97" w:rsidP="003E1A97">
      <w:pPr>
        <w:ind w:left="360"/>
        <w:jc w:val="both"/>
        <w:rPr>
          <w:bCs/>
        </w:rPr>
      </w:pPr>
      <w:r w:rsidRPr="003E1A97">
        <w:rPr>
          <w:bCs/>
        </w:rPr>
        <w:t>4. Настоящее решение вступает в силу со дня, следующего за днём опубликования в периодическом   печатном  издании   «</w:t>
      </w:r>
      <w:proofErr w:type="spellStart"/>
      <w:r w:rsidRPr="003E1A97">
        <w:rPr>
          <w:bCs/>
        </w:rPr>
        <w:t>Манзенский</w:t>
      </w:r>
      <w:proofErr w:type="spellEnd"/>
      <w:r w:rsidRPr="003E1A97">
        <w:rPr>
          <w:bCs/>
        </w:rPr>
        <w:t xml:space="preserve">  вестник».</w:t>
      </w:r>
    </w:p>
    <w:p w:rsidR="003E1A97" w:rsidRPr="003E1A97" w:rsidRDefault="003E1A97" w:rsidP="003E1A97">
      <w:pPr>
        <w:jc w:val="both"/>
      </w:pPr>
      <w:r w:rsidRPr="003E1A97">
        <w:t xml:space="preserve">   Председатель </w:t>
      </w:r>
      <w:proofErr w:type="spellStart"/>
      <w:r w:rsidRPr="003E1A97">
        <w:t>Манзенского</w:t>
      </w:r>
      <w:proofErr w:type="spellEnd"/>
      <w:r w:rsidRPr="003E1A97">
        <w:t xml:space="preserve"> </w:t>
      </w:r>
    </w:p>
    <w:p w:rsidR="003E1A97" w:rsidRPr="003E1A97" w:rsidRDefault="003E1A97" w:rsidP="003E1A97">
      <w:pPr>
        <w:jc w:val="both"/>
      </w:pPr>
      <w:r w:rsidRPr="003E1A97">
        <w:t xml:space="preserve">сельского Совета депутатов                                         </w:t>
      </w:r>
      <w:proofErr w:type="spellStart"/>
      <w:r w:rsidRPr="003E1A97">
        <w:t>А.Н.Паршинцева</w:t>
      </w:r>
      <w:proofErr w:type="spellEnd"/>
    </w:p>
    <w:p w:rsidR="003E1A97" w:rsidRPr="003E1A97" w:rsidRDefault="003E1A97" w:rsidP="003E1A97">
      <w:pPr>
        <w:jc w:val="both"/>
      </w:pPr>
      <w:r w:rsidRPr="003E1A97">
        <w:t xml:space="preserve">             </w:t>
      </w:r>
    </w:p>
    <w:p w:rsidR="003E1A97" w:rsidRPr="003E1A97" w:rsidRDefault="003E1A97" w:rsidP="003E1A97">
      <w:pPr>
        <w:jc w:val="both"/>
      </w:pPr>
      <w:r w:rsidRPr="003E1A97">
        <w:t xml:space="preserve">Глава  </w:t>
      </w:r>
      <w:proofErr w:type="spellStart"/>
      <w:r w:rsidRPr="003E1A97">
        <w:t>Манзенского</w:t>
      </w:r>
      <w:proofErr w:type="spellEnd"/>
      <w:r w:rsidRPr="003E1A97">
        <w:t xml:space="preserve">  сельсовета                                        Т.Т </w:t>
      </w:r>
      <w:proofErr w:type="spellStart"/>
      <w:r w:rsidRPr="003E1A97">
        <w:t>Мацур</w:t>
      </w:r>
      <w:proofErr w:type="spellEnd"/>
    </w:p>
    <w:p w:rsidR="003E1A97" w:rsidRPr="003E1A97" w:rsidRDefault="003E1A97" w:rsidP="003E1A97">
      <w:pPr>
        <w:jc w:val="both"/>
      </w:pPr>
    </w:p>
    <w:p w:rsidR="003E1A97" w:rsidRPr="003E1A97" w:rsidRDefault="003E1A97" w:rsidP="003E1A97">
      <w:pPr>
        <w:jc w:val="both"/>
      </w:pPr>
      <w:r w:rsidRPr="003E1A97">
        <w:t xml:space="preserve"> «____»________2024 г</w:t>
      </w:r>
    </w:p>
    <w:p w:rsidR="003E1A97" w:rsidRPr="003E1A97" w:rsidRDefault="003E1A97" w:rsidP="003E1A97">
      <w:pPr>
        <w:jc w:val="both"/>
      </w:pPr>
    </w:p>
    <w:p w:rsidR="003E1A97" w:rsidRPr="003E1A97" w:rsidRDefault="003E1A97" w:rsidP="003E1A97">
      <w:pPr>
        <w:jc w:val="right"/>
      </w:pPr>
      <w:r w:rsidRPr="003E1A97">
        <w:t xml:space="preserve">             Приложение № 1</w:t>
      </w:r>
    </w:p>
    <w:p w:rsidR="003E1A97" w:rsidRPr="003E1A97" w:rsidRDefault="003E1A97" w:rsidP="003E1A97">
      <w:pPr>
        <w:jc w:val="right"/>
      </w:pPr>
      <w:r w:rsidRPr="003E1A97">
        <w:t xml:space="preserve"> к решению </w:t>
      </w:r>
      <w:proofErr w:type="spellStart"/>
      <w:r w:rsidRPr="003E1A97">
        <w:t>Манзенского</w:t>
      </w:r>
      <w:proofErr w:type="spellEnd"/>
      <w:r w:rsidRPr="003E1A97">
        <w:t xml:space="preserve"> </w:t>
      </w:r>
      <w:proofErr w:type="gramStart"/>
      <w:r w:rsidRPr="003E1A97">
        <w:t>сельского</w:t>
      </w:r>
      <w:proofErr w:type="gramEnd"/>
    </w:p>
    <w:p w:rsidR="003E1A97" w:rsidRPr="003E1A97" w:rsidRDefault="003E1A97" w:rsidP="003E1A97">
      <w:pPr>
        <w:jc w:val="right"/>
      </w:pPr>
      <w:r w:rsidRPr="003E1A97">
        <w:t>Совета депутатов от  29.03.2024 № 27/63</w:t>
      </w:r>
    </w:p>
    <w:p w:rsidR="003E1A97" w:rsidRPr="003E1A97" w:rsidRDefault="003E1A97" w:rsidP="003E1A97">
      <w:pPr>
        <w:ind w:left="4248" w:firstLine="708"/>
        <w:jc w:val="right"/>
      </w:pPr>
    </w:p>
    <w:p w:rsidR="003E1A97" w:rsidRPr="003E1A97" w:rsidRDefault="003E1A97" w:rsidP="003E1A97">
      <w:pPr>
        <w:tabs>
          <w:tab w:val="left" w:pos="1440"/>
        </w:tabs>
      </w:pPr>
    </w:p>
    <w:p w:rsidR="003E1A97" w:rsidRPr="003E1A97" w:rsidRDefault="003E1A97" w:rsidP="003E1A97">
      <w:pPr>
        <w:tabs>
          <w:tab w:val="left" w:pos="1440"/>
        </w:tabs>
      </w:pPr>
    </w:p>
    <w:p w:rsidR="003E1A97" w:rsidRPr="003E1A97" w:rsidRDefault="003E1A97" w:rsidP="003E1A97">
      <w:pPr>
        <w:tabs>
          <w:tab w:val="left" w:pos="1440"/>
        </w:tabs>
      </w:pPr>
    </w:p>
    <w:p w:rsidR="003E1A97" w:rsidRPr="003E1A97" w:rsidRDefault="003E1A97" w:rsidP="003E1A97">
      <w:pPr>
        <w:tabs>
          <w:tab w:val="left" w:pos="1440"/>
        </w:tabs>
      </w:pPr>
    </w:p>
    <w:p w:rsidR="003E1A97" w:rsidRPr="003E1A97" w:rsidRDefault="003E1A97" w:rsidP="003E1A97">
      <w:pPr>
        <w:tabs>
          <w:tab w:val="left" w:pos="4140"/>
        </w:tabs>
        <w:jc w:val="center"/>
      </w:pPr>
      <w:r w:rsidRPr="003E1A9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-179705</wp:posOffset>
            </wp:positionV>
            <wp:extent cx="476250" cy="56197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1A97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E1A97" w:rsidRPr="003E1A97" w:rsidRDefault="003E1A97" w:rsidP="003E1A97">
      <w:pPr>
        <w:tabs>
          <w:tab w:val="left" w:pos="4140"/>
        </w:tabs>
        <w:jc w:val="center"/>
      </w:pPr>
    </w:p>
    <w:p w:rsidR="003E1A97" w:rsidRPr="003E1A97" w:rsidRDefault="003E1A97" w:rsidP="003E1A97">
      <w:pPr>
        <w:tabs>
          <w:tab w:val="left" w:pos="4140"/>
        </w:tabs>
        <w:jc w:val="center"/>
      </w:pPr>
      <w:r w:rsidRPr="003E1A97">
        <w:t>МАНЗЕНСКИЙ  СЕЛЬСКИЙ  СОВЕТ ДЕПУТАТОВ</w:t>
      </w:r>
    </w:p>
    <w:p w:rsidR="003E1A97" w:rsidRPr="003E1A97" w:rsidRDefault="003E1A97" w:rsidP="003E1A97">
      <w:pPr>
        <w:tabs>
          <w:tab w:val="left" w:pos="4140"/>
        </w:tabs>
        <w:jc w:val="center"/>
      </w:pPr>
      <w:r w:rsidRPr="003E1A97">
        <w:t>БОГУЧАНСКОГО  РАЙОНА</w:t>
      </w:r>
      <w:r w:rsidRPr="003E1A97">
        <w:br/>
        <w:t>КРАСНОЯРСКОГО  КРАЯ</w:t>
      </w:r>
    </w:p>
    <w:p w:rsidR="003E1A97" w:rsidRPr="003E1A97" w:rsidRDefault="003E1A97" w:rsidP="003E1A97">
      <w:pPr>
        <w:tabs>
          <w:tab w:val="left" w:pos="4140"/>
        </w:tabs>
        <w:jc w:val="center"/>
      </w:pPr>
      <w:r w:rsidRPr="003E1A97">
        <w:t>проект</w:t>
      </w:r>
    </w:p>
    <w:p w:rsidR="003E1A97" w:rsidRPr="003E1A97" w:rsidRDefault="003E1A97" w:rsidP="003E1A97">
      <w:pPr>
        <w:tabs>
          <w:tab w:val="left" w:pos="4140"/>
        </w:tabs>
      </w:pPr>
      <w:r w:rsidRPr="003E1A97">
        <w:tab/>
      </w:r>
    </w:p>
    <w:p w:rsidR="003E1A97" w:rsidRPr="003E1A97" w:rsidRDefault="003E1A97" w:rsidP="003E1A97">
      <w:pPr>
        <w:tabs>
          <w:tab w:val="left" w:pos="4140"/>
        </w:tabs>
      </w:pPr>
      <w:r w:rsidRPr="003E1A97">
        <w:t xml:space="preserve">                                                         РЕШЕНИЕ</w:t>
      </w:r>
    </w:p>
    <w:p w:rsidR="003E1A97" w:rsidRPr="003E1A97" w:rsidRDefault="003E1A97" w:rsidP="003E1A97">
      <w:pPr>
        <w:tabs>
          <w:tab w:val="left" w:pos="4140"/>
        </w:tabs>
      </w:pPr>
      <w:r w:rsidRPr="003E1A97">
        <w:t xml:space="preserve">                                                      </w:t>
      </w:r>
    </w:p>
    <w:p w:rsidR="003E1A97" w:rsidRPr="003E1A97" w:rsidRDefault="003E1A97" w:rsidP="003E1A97">
      <w:pPr>
        <w:tabs>
          <w:tab w:val="left" w:pos="4140"/>
        </w:tabs>
      </w:pPr>
      <w:r w:rsidRPr="003E1A97">
        <w:t xml:space="preserve">00.00.2024 г                                     п. </w:t>
      </w:r>
      <w:proofErr w:type="spellStart"/>
      <w:r w:rsidRPr="003E1A97">
        <w:t>Манзя</w:t>
      </w:r>
      <w:proofErr w:type="spellEnd"/>
      <w:r w:rsidRPr="003E1A97">
        <w:t xml:space="preserve">                                   №   00/00</w:t>
      </w:r>
    </w:p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>
      <w:r w:rsidRPr="003E1A97">
        <w:t xml:space="preserve">Отчет об исполнении бюджета </w:t>
      </w:r>
      <w:proofErr w:type="spellStart"/>
      <w:r w:rsidRPr="003E1A97">
        <w:t>Манзенского</w:t>
      </w:r>
      <w:proofErr w:type="spellEnd"/>
      <w:r w:rsidRPr="003E1A97">
        <w:t xml:space="preserve"> </w:t>
      </w:r>
    </w:p>
    <w:p w:rsidR="003E1A97" w:rsidRPr="003E1A97" w:rsidRDefault="003E1A97" w:rsidP="003E1A97">
      <w:r w:rsidRPr="003E1A97">
        <w:t>сельсовета за 2023 год</w:t>
      </w:r>
    </w:p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>
      <w:pPr>
        <w:tabs>
          <w:tab w:val="left" w:pos="405"/>
          <w:tab w:val="center" w:pos="4677"/>
        </w:tabs>
        <w:ind w:left="405"/>
      </w:pPr>
      <w:r w:rsidRPr="003E1A97">
        <w:t xml:space="preserve">     В соответствии с бюджетным кодексом РФ</w:t>
      </w:r>
      <w:proofErr w:type="gramStart"/>
      <w:r w:rsidRPr="003E1A97">
        <w:t xml:space="preserve"> ,</w:t>
      </w:r>
      <w:proofErr w:type="gramEnd"/>
      <w:r w:rsidRPr="003E1A97">
        <w:t xml:space="preserve"> ст.54 Устава  </w:t>
      </w:r>
      <w:proofErr w:type="spellStart"/>
      <w:r w:rsidRPr="003E1A97">
        <w:t>Манзенского</w:t>
      </w:r>
      <w:proofErr w:type="spellEnd"/>
    </w:p>
    <w:p w:rsidR="003E1A97" w:rsidRPr="003E1A97" w:rsidRDefault="003E1A97" w:rsidP="003E1A97">
      <w:pPr>
        <w:tabs>
          <w:tab w:val="left" w:pos="405"/>
          <w:tab w:val="center" w:pos="4677"/>
        </w:tabs>
      </w:pPr>
      <w:r w:rsidRPr="003E1A97">
        <w:t xml:space="preserve">сельсовета, по результату внешней проверки, проведенной депутатами </w:t>
      </w:r>
      <w:proofErr w:type="spellStart"/>
      <w:r w:rsidRPr="003E1A97">
        <w:t>Манзенского</w:t>
      </w:r>
      <w:proofErr w:type="spellEnd"/>
      <w:r w:rsidRPr="003E1A97">
        <w:t xml:space="preserve"> сельсовета  </w:t>
      </w:r>
      <w:proofErr w:type="spellStart"/>
      <w:r w:rsidRPr="003E1A97">
        <w:t>Манзенский</w:t>
      </w:r>
      <w:proofErr w:type="spellEnd"/>
      <w:r w:rsidRPr="003E1A97">
        <w:t xml:space="preserve"> сельский Совет депутатов РЕШИЛ</w:t>
      </w:r>
      <w:proofErr w:type="gramStart"/>
      <w:r w:rsidRPr="003E1A97">
        <w:t xml:space="preserve"> :</w:t>
      </w:r>
      <w:proofErr w:type="gramEnd"/>
      <w:r w:rsidRPr="003E1A97">
        <w:t xml:space="preserve">                 </w:t>
      </w:r>
    </w:p>
    <w:p w:rsidR="003E1A97" w:rsidRPr="003E1A97" w:rsidRDefault="003E1A97" w:rsidP="003E1A97">
      <w:pPr>
        <w:tabs>
          <w:tab w:val="left" w:pos="1245"/>
        </w:tabs>
      </w:pPr>
      <w:r w:rsidRPr="003E1A97">
        <w:tab/>
        <w:t xml:space="preserve">   1. Утвердить проект  отчета  об исполнении бюджета </w:t>
      </w:r>
      <w:proofErr w:type="spellStart"/>
      <w:r w:rsidRPr="003E1A97">
        <w:t>Манзенского</w:t>
      </w:r>
      <w:proofErr w:type="spellEnd"/>
      <w:r w:rsidRPr="003E1A97">
        <w:t xml:space="preserve"> сельсовета   за 2023 год.</w:t>
      </w:r>
    </w:p>
    <w:p w:rsidR="003E1A97" w:rsidRPr="003E1A97" w:rsidRDefault="003E1A97" w:rsidP="003E1A97">
      <w:pPr>
        <w:tabs>
          <w:tab w:val="left" w:pos="1245"/>
        </w:tabs>
      </w:pPr>
      <w:r w:rsidRPr="003E1A97">
        <w:t xml:space="preserve">                    1.1 Утвердить отчет по доходам  24 011 830,41рублей и расходам  25 448 720,91  рублей </w:t>
      </w:r>
      <w:proofErr w:type="gramStart"/>
      <w:r w:rsidRPr="003E1A97">
        <w:t xml:space="preserve">( </w:t>
      </w:r>
      <w:proofErr w:type="gramEnd"/>
      <w:r w:rsidRPr="003E1A97">
        <w:t>приложение 2,3,4,5 )</w:t>
      </w:r>
    </w:p>
    <w:p w:rsidR="003E1A97" w:rsidRPr="003E1A97" w:rsidRDefault="003E1A97" w:rsidP="003E1A97">
      <w:r w:rsidRPr="003E1A97">
        <w:t xml:space="preserve">                    1.2. Утвердить источник внутреннего финансирования местного бюджета за 2022 год в сумме  1 436 890,50 рублей (приложение № 1)          </w:t>
      </w:r>
    </w:p>
    <w:p w:rsidR="003E1A97" w:rsidRPr="003E1A97" w:rsidRDefault="003E1A97" w:rsidP="003E1A97">
      <w:pPr>
        <w:tabs>
          <w:tab w:val="left" w:pos="1515"/>
        </w:tabs>
      </w:pPr>
      <w:r w:rsidRPr="003E1A97">
        <w:t xml:space="preserve">                    2</w:t>
      </w:r>
      <w:r w:rsidRPr="003E1A97">
        <w:rPr>
          <w:b/>
        </w:rPr>
        <w:t xml:space="preserve">. </w:t>
      </w:r>
      <w:r w:rsidRPr="003E1A97">
        <w:t>Настоящее решение вступает в силу со дня</w:t>
      </w:r>
      <w:proofErr w:type="gramStart"/>
      <w:r w:rsidRPr="003E1A97">
        <w:t xml:space="preserve"> ,</w:t>
      </w:r>
      <w:proofErr w:type="gramEnd"/>
      <w:r w:rsidRPr="003E1A97">
        <w:t xml:space="preserve"> следующего за днем официального опубликования в периодическом печатном издании  «</w:t>
      </w:r>
      <w:proofErr w:type="spellStart"/>
      <w:r w:rsidRPr="003E1A97">
        <w:t>Манзенский</w:t>
      </w:r>
      <w:proofErr w:type="spellEnd"/>
      <w:r w:rsidRPr="003E1A97">
        <w:t xml:space="preserve"> вестник»</w:t>
      </w:r>
    </w:p>
    <w:p w:rsidR="003E1A97" w:rsidRPr="003E1A97" w:rsidRDefault="003E1A97" w:rsidP="003E1A97">
      <w:pPr>
        <w:tabs>
          <w:tab w:val="left" w:pos="1515"/>
        </w:tabs>
      </w:pPr>
    </w:p>
    <w:p w:rsidR="003E1A97" w:rsidRPr="003E1A97" w:rsidRDefault="003E1A97" w:rsidP="003E1A97">
      <w:r w:rsidRPr="003E1A97">
        <w:t xml:space="preserve">Председатель </w:t>
      </w:r>
      <w:proofErr w:type="spellStart"/>
      <w:r w:rsidRPr="003E1A97">
        <w:t>Манзенского</w:t>
      </w:r>
      <w:proofErr w:type="spellEnd"/>
      <w:r w:rsidRPr="003E1A97">
        <w:t xml:space="preserve"> </w:t>
      </w:r>
    </w:p>
    <w:p w:rsidR="003E1A97" w:rsidRPr="003E1A97" w:rsidRDefault="003E1A97" w:rsidP="003E1A97">
      <w:r w:rsidRPr="003E1A97">
        <w:t xml:space="preserve">сельского Совета депутатов                                         </w:t>
      </w:r>
      <w:proofErr w:type="spellStart"/>
      <w:r w:rsidR="00FB05EE">
        <w:t>А.Н.Паршинцева</w:t>
      </w:r>
      <w:proofErr w:type="spellEnd"/>
    </w:p>
    <w:p w:rsidR="003E1A97" w:rsidRPr="003E1A97" w:rsidRDefault="003E1A97" w:rsidP="003E1A97">
      <w:pPr>
        <w:tabs>
          <w:tab w:val="left" w:pos="1515"/>
        </w:tabs>
      </w:pPr>
    </w:p>
    <w:p w:rsidR="003E1A97" w:rsidRPr="003E1A97" w:rsidRDefault="003E1A97" w:rsidP="003E1A97">
      <w:r w:rsidRPr="003E1A97">
        <w:t xml:space="preserve">                    </w:t>
      </w:r>
    </w:p>
    <w:p w:rsidR="003E1A97" w:rsidRPr="003E1A97" w:rsidRDefault="003E1A97" w:rsidP="003E1A97">
      <w:r w:rsidRPr="003E1A97">
        <w:t xml:space="preserve">Глава  </w:t>
      </w:r>
      <w:proofErr w:type="spellStart"/>
      <w:r w:rsidRPr="003E1A97">
        <w:t>Манзенского</w:t>
      </w:r>
      <w:proofErr w:type="spellEnd"/>
      <w:r w:rsidRPr="003E1A97">
        <w:t xml:space="preserve">  сельсовета                                        Т.Т </w:t>
      </w:r>
      <w:proofErr w:type="spellStart"/>
      <w:r w:rsidRPr="003E1A97">
        <w:t>Мацур</w:t>
      </w:r>
      <w:proofErr w:type="spellEnd"/>
    </w:p>
    <w:p w:rsidR="003E1A97" w:rsidRPr="003E1A97" w:rsidRDefault="003E1A97" w:rsidP="003E1A97"/>
    <w:p w:rsidR="003E1A97" w:rsidRDefault="003E1A97" w:rsidP="003E1A97">
      <w:pPr>
        <w:rPr>
          <w:sz w:val="28"/>
          <w:szCs w:val="28"/>
        </w:rPr>
        <w:sectPr w:rsidR="003E1A97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E1A97">
        <w:t xml:space="preserve">«____»__________2024 </w:t>
      </w:r>
    </w:p>
    <w:tbl>
      <w:tblPr>
        <w:tblW w:w="11163" w:type="dxa"/>
        <w:tblInd w:w="-1152" w:type="dxa"/>
        <w:tblLook w:val="0000"/>
      </w:tblPr>
      <w:tblGrid>
        <w:gridCol w:w="3240"/>
        <w:gridCol w:w="2880"/>
        <w:gridCol w:w="1740"/>
        <w:gridCol w:w="1620"/>
        <w:gridCol w:w="1800"/>
      </w:tblGrid>
      <w:tr w:rsidR="003E1A97" w:rsidTr="008B5F17">
        <w:trPr>
          <w:trHeight w:val="870"/>
        </w:trPr>
        <w:tc>
          <w:tcPr>
            <w:tcW w:w="11163" w:type="dxa"/>
            <w:gridSpan w:val="5"/>
            <w:vAlign w:val="bottom"/>
          </w:tcPr>
          <w:p w:rsidR="003E1A97" w:rsidRDefault="003E1A97" w:rsidP="008B5F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00,00.2024 №00/000</w:t>
            </w:r>
          </w:p>
        </w:tc>
      </w:tr>
      <w:tr w:rsidR="003E1A97" w:rsidTr="008B5F17">
        <w:trPr>
          <w:trHeight w:val="1140"/>
        </w:trPr>
        <w:tc>
          <w:tcPr>
            <w:tcW w:w="11163" w:type="dxa"/>
            <w:gridSpan w:val="5"/>
            <w:vAlign w:val="bottom"/>
          </w:tcPr>
          <w:p w:rsidR="003E1A97" w:rsidRDefault="003E1A97" w:rsidP="008B5F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2023 год</w:t>
            </w:r>
          </w:p>
        </w:tc>
      </w:tr>
      <w:tr w:rsidR="003E1A97" w:rsidTr="008B5F17">
        <w:trPr>
          <w:trHeight w:val="315"/>
        </w:trPr>
        <w:tc>
          <w:tcPr>
            <w:tcW w:w="3240" w:type="dxa"/>
            <w:vAlign w:val="bottom"/>
          </w:tcPr>
          <w:p w:rsidR="003E1A97" w:rsidRDefault="003E1A97" w:rsidP="008B5F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1A97" w:rsidRDefault="003E1A97" w:rsidP="008B5F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1A97" w:rsidRDefault="003E1A97" w:rsidP="008B5F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3E1A97" w:rsidRDefault="003E1A97" w:rsidP="008B5F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1A97" w:rsidRDefault="003E1A97" w:rsidP="008B5F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Default="003E1A97" w:rsidP="008B5F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Default="003E1A97" w:rsidP="008B5F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97" w:rsidRDefault="003E1A97" w:rsidP="008B5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97" w:rsidRDefault="003E1A97" w:rsidP="008B5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Исполнено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97" w:rsidRDefault="003E1A97" w:rsidP="008B5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% исполнения </w:t>
            </w:r>
          </w:p>
        </w:tc>
      </w:tr>
      <w:tr w:rsidR="003E1A97" w:rsidTr="008B5F17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Pr="00B86307" w:rsidRDefault="003E1A97" w:rsidP="008B5F1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1 436 890,50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Pr="00786991" w:rsidRDefault="003E1A97" w:rsidP="008B5F1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Default="003E1A97" w:rsidP="008B5F1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Pr="000C7E7F" w:rsidRDefault="003E1A97" w:rsidP="008B5F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1 436 890,50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Default="003E1A97" w:rsidP="008B5F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A97" w:rsidRDefault="003E1A97" w:rsidP="008B5F1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24 078 885,51</w:t>
            </w:r>
          </w:p>
          <w:p w:rsidR="003E1A97" w:rsidRDefault="003E1A97" w:rsidP="008B5F17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 xml:space="preserve">               100,28</w:t>
            </w: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C314AC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F95BDF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 xml:space="preserve">               </w:t>
            </w:r>
            <w:r w:rsidRPr="00B900EC">
              <w:t>100,28</w:t>
            </w:r>
          </w:p>
        </w:tc>
      </w:tr>
      <w:tr w:rsidR="003E1A97" w:rsidTr="008B5F17">
        <w:trPr>
          <w:trHeight w:val="9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C314AC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F95BDF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 xml:space="preserve">               </w:t>
            </w:r>
            <w:r w:rsidRPr="00B900EC">
              <w:t>100,28</w:t>
            </w:r>
          </w:p>
        </w:tc>
      </w:tr>
      <w:tr w:rsidR="003E1A97" w:rsidTr="008B5F17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C314AC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F95BDF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 xml:space="preserve">               </w:t>
            </w:r>
            <w:r w:rsidRPr="00B900EC">
              <w:t>100,28</w:t>
            </w: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24 467 739,60</w:t>
            </w:r>
          </w:p>
          <w:p w:rsidR="003E1A97" w:rsidRDefault="003E1A97" w:rsidP="008B5F17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 xml:space="preserve">               96,15</w:t>
            </w: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Pr="00107A00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Pr="00107A00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7E60B1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24 467 739,60</w:t>
            </w:r>
          </w:p>
          <w:p w:rsidR="003E1A97" w:rsidRDefault="003E1A97" w:rsidP="008B5F17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512F40">
              <w:t xml:space="preserve">               96,15</w:t>
            </w:r>
          </w:p>
        </w:tc>
      </w:tr>
      <w:tr w:rsidR="003E1A97" w:rsidTr="008B5F17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7E60B1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24 467 739,60</w:t>
            </w:r>
          </w:p>
          <w:p w:rsidR="003E1A97" w:rsidRDefault="003E1A97" w:rsidP="008B5F17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512F40">
              <w:t xml:space="preserve">               96,15</w:t>
            </w:r>
          </w:p>
        </w:tc>
      </w:tr>
      <w:tr w:rsidR="003E1A97" w:rsidTr="008B5F17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7" w:rsidRPr="00107A00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A97" w:rsidRDefault="003E1A97" w:rsidP="008B5F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7E60B1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>
              <w:t>24 467 739,60</w:t>
            </w:r>
          </w:p>
          <w:p w:rsidR="003E1A97" w:rsidRDefault="003E1A97" w:rsidP="008B5F17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A97" w:rsidRDefault="003E1A97" w:rsidP="008B5F17">
            <w:r w:rsidRPr="00512F40">
              <w:t xml:space="preserve">               96,15</w:t>
            </w:r>
          </w:p>
        </w:tc>
      </w:tr>
    </w:tbl>
    <w:p w:rsidR="003E1A97" w:rsidRPr="00B1119D" w:rsidRDefault="003E1A97" w:rsidP="003E1A97"/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355"/>
        <w:gridCol w:w="212"/>
        <w:gridCol w:w="236"/>
        <w:gridCol w:w="216"/>
        <w:gridCol w:w="231"/>
        <w:gridCol w:w="597"/>
        <w:gridCol w:w="339"/>
        <w:gridCol w:w="461"/>
        <w:gridCol w:w="434"/>
        <w:gridCol w:w="1172"/>
        <w:gridCol w:w="143"/>
        <w:gridCol w:w="991"/>
        <w:gridCol w:w="243"/>
        <w:gridCol w:w="466"/>
      </w:tblGrid>
      <w:tr w:rsidR="003E1A97" w:rsidRPr="00887951" w:rsidTr="008B5F17">
        <w:trPr>
          <w:trHeight w:val="214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638"/>
        </w:trPr>
        <w:tc>
          <w:tcPr>
            <w:tcW w:w="96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 к решению</w:t>
            </w:r>
          </w:p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</w:t>
            </w:r>
          </w:p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от 00.00..2024 г №00/00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1A97" w:rsidRPr="00887951" w:rsidTr="008B5F17">
        <w:trPr>
          <w:trHeight w:val="626"/>
        </w:trPr>
        <w:tc>
          <w:tcPr>
            <w:tcW w:w="96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Исполнение доходов бюджета  сельсовета за 2023 год                                                                                             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1A97" w:rsidRPr="00887951" w:rsidTr="008B5F17">
        <w:trPr>
          <w:trHeight w:val="21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951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3E1A97" w:rsidRPr="00887951" w:rsidTr="008B5F17">
        <w:trPr>
          <w:trHeight w:val="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% исполнения</w:t>
            </w:r>
          </w:p>
        </w:tc>
      </w:tr>
      <w:tr w:rsidR="003E1A97" w:rsidRPr="00887951" w:rsidTr="008B5F17">
        <w:trPr>
          <w:trHeight w:val="214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2341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3E1A97" w:rsidRPr="00887951" w:rsidTr="008B5F17">
        <w:trPr>
          <w:trHeight w:val="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2 319 500,00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2 439 779,10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105,19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261 493,60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102,67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261 493,60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102,67</w:t>
            </w:r>
          </w:p>
        </w:tc>
      </w:tr>
      <w:tr w:rsidR="003E1A97" w:rsidRPr="00887951" w:rsidTr="008B5F17">
        <w:trPr>
          <w:trHeight w:val="1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258 887,45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101,64</w:t>
            </w:r>
          </w:p>
        </w:tc>
      </w:tr>
      <w:tr w:rsidR="003E1A97" w:rsidRPr="00887951" w:rsidTr="008B5F17">
        <w:trPr>
          <w:trHeight w:val="156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81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2 602,95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502 349,60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116,39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502 349,60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116,39</w:t>
            </w:r>
          </w:p>
        </w:tc>
      </w:tr>
      <w:tr w:rsidR="003E1A97" w:rsidRPr="00887951" w:rsidTr="008B5F17">
        <w:trPr>
          <w:trHeight w:val="1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204 400,00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260 294,72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127,35</w:t>
            </w:r>
          </w:p>
        </w:tc>
      </w:tr>
      <w:tr w:rsidR="003E1A97" w:rsidRPr="00887951" w:rsidTr="008B5F17">
        <w:trPr>
          <w:trHeight w:val="18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1 359,53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90,64</w:t>
            </w:r>
          </w:p>
        </w:tc>
      </w:tr>
      <w:tr w:rsidR="003E1A97" w:rsidRPr="00887951" w:rsidTr="008B5F17">
        <w:trPr>
          <w:trHeight w:val="18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269 034,89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106,46</w:t>
            </w:r>
          </w:p>
        </w:tc>
      </w:tr>
      <w:tr w:rsidR="003E1A97" w:rsidRPr="00887951" w:rsidTr="008B5F17">
        <w:trPr>
          <w:trHeight w:val="18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-27 000,00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-28 339,54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104,96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104 684,05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31,96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66 782,41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130,69</w:t>
            </w:r>
          </w:p>
        </w:tc>
      </w:tr>
      <w:tr w:rsidR="003E1A97" w:rsidRPr="00887951" w:rsidTr="008B5F17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66 782,41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130,69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3E1A97" w:rsidRPr="00887951" w:rsidTr="008B5F17">
        <w:trPr>
          <w:trHeight w:val="7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0000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98,77</w:t>
            </w:r>
          </w:p>
        </w:tc>
      </w:tr>
      <w:tr w:rsidR="003E1A97" w:rsidRPr="00887951" w:rsidTr="008B5F17"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spellEnd"/>
            <w:proofErr w:type="gram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98,77</w:t>
            </w:r>
          </w:p>
        </w:tc>
      </w:tr>
      <w:tr w:rsidR="003E1A97" w:rsidRPr="00887951" w:rsidTr="008B5F17"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98,77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3E1A97" w:rsidRPr="00887951" w:rsidTr="008B5F17">
        <w:trPr>
          <w:trHeight w:val="167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3E1A97" w:rsidRPr="00887951" w:rsidTr="008B5F17"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3E1A97" w:rsidRPr="00887951" w:rsidTr="008B5F17"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43 460,31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5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3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5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21 692 330,41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21 639 106,41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99,75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21 692 330,41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21 639 106,41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99,75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1 843 900,00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1 843 900,00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2 448 600,00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2 448 600,00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592 608,60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544 078,00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91,81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581 050,60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532 520,00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91,65</w:t>
            </w:r>
          </w:p>
        </w:tc>
      </w:tr>
      <w:tr w:rsidR="003E1A97" w:rsidRPr="00887951" w:rsidTr="008B5F17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581 050,60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532 520,00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91,65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99,96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99,96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99,96</w:t>
            </w:r>
          </w:p>
        </w:tc>
      </w:tr>
      <w:tr w:rsidR="003E1A97" w:rsidRPr="00887951" w:rsidTr="008B5F17"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1 875 700,00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1 875 700,00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1750"/>
        </w:trPr>
        <w:tc>
          <w:tcPr>
            <w:tcW w:w="39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электросе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7571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9 880 600,00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9 875 906,60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99,95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3 137 100,00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3 137 100,00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1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301 917,00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301 917,00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319300,00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319300,00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субсидии бюджета сельских поселений (на организацию и проведение 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обработок  мест массового отдыха населения</w:t>
            </w: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10932,81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10932,81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решении вопросов местного 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значени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340770,00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340770,00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998"/>
        </w:trPr>
        <w:tc>
          <w:tcPr>
            <w:tcW w:w="39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22690,00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22690,00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7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«Молодежь </w:t>
            </w:r>
            <w:proofErr w:type="spellStart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Приангарья</w:t>
            </w:r>
            <w:proofErr w:type="spellEnd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»)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739 167,00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739 167,00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3E1A97" w:rsidRPr="00887951" w:rsidTr="008B5F17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24 011 830,41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24 078 885,51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100,28</w:t>
            </w:r>
          </w:p>
        </w:tc>
      </w:tr>
    </w:tbl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tbl>
      <w:tblPr>
        <w:tblW w:w="5204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79"/>
        <w:gridCol w:w="2158"/>
        <w:gridCol w:w="480"/>
        <w:gridCol w:w="398"/>
        <w:gridCol w:w="228"/>
        <w:gridCol w:w="432"/>
        <w:gridCol w:w="652"/>
        <w:gridCol w:w="1223"/>
        <w:gridCol w:w="652"/>
        <w:gridCol w:w="1094"/>
        <w:gridCol w:w="1134"/>
        <w:gridCol w:w="596"/>
      </w:tblGrid>
      <w:tr w:rsidR="003E1A97" w:rsidRPr="00887951" w:rsidTr="008B5F17"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951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00.00.2024г №0/00</w:t>
            </w:r>
          </w:p>
        </w:tc>
      </w:tr>
      <w:tr w:rsidR="003E1A97" w:rsidRPr="00887951" w:rsidTr="008B5F17"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E1A97" w:rsidRPr="00887951" w:rsidTr="008B5F17">
        <w:trPr>
          <w:trHeight w:val="384"/>
        </w:trPr>
        <w:tc>
          <w:tcPr>
            <w:tcW w:w="72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2023 год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384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262"/>
        </w:trPr>
        <w:tc>
          <w:tcPr>
            <w:tcW w:w="3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3E1A97" w:rsidRPr="00887951" w:rsidTr="008B5F17">
        <w:trPr>
          <w:trHeight w:val="55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96,15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6 797 562,87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6 564 170,76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96,57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5 540 178,19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5 309 786,08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95,84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5 508 063,19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5 277 671,08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95,82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5 508 063,19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5 277 671,08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95,82</w:t>
            </w:r>
          </w:p>
        </w:tc>
      </w:tr>
      <w:tr w:rsidR="003E1A97" w:rsidRPr="00887951" w:rsidTr="008B5F17">
        <w:trPr>
          <w:trHeight w:val="20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3 739 198,39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3 522 354,40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94,20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99,09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99,09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68,67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887951" w:rsidTr="008B5F17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22,42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22,42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изменения размера платы граждан за коммунальные услуги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91,65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17,22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17,22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8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приобретиние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основных средств на содержание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13 374 544,93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13 264 353,17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99,18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1 995 297,69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98,78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98,58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98,58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98,56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98,56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95,05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98,51</w:t>
            </w:r>
          </w:p>
        </w:tc>
      </w:tr>
      <w:tr w:rsidR="003E1A97" w:rsidRPr="00887951" w:rsidTr="008B5F17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98,51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10 082 850,40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10 056 136,40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99,74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10 028 062,40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10 023 263,60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10 028 062,40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10 023 263,60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3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бюджету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электросетевого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95,37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95,37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95,37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887951" w:rsidTr="008B5F17"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86,83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86,83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66,80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86,97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86,97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86,34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86,34</w:t>
            </w:r>
          </w:p>
        </w:tc>
      </w:tr>
      <w:tr w:rsidR="003E1A97" w:rsidRPr="00887951" w:rsidTr="008B5F17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887951" w:rsidTr="008B5F17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887951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96,15</w:t>
            </w:r>
          </w:p>
        </w:tc>
      </w:tr>
    </w:tbl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6"/>
        <w:gridCol w:w="3820"/>
        <w:gridCol w:w="442"/>
        <w:gridCol w:w="442"/>
        <w:gridCol w:w="1636"/>
        <w:gridCol w:w="1544"/>
        <w:gridCol w:w="1166"/>
      </w:tblGrid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506">
              <w:rPr>
                <w:rFonts w:ascii="Arial" w:hAnsi="Arial" w:cs="Arial"/>
                <w:color w:val="000000"/>
                <w:sz w:val="18"/>
                <w:szCs w:val="18"/>
              </w:rPr>
              <w:t>Приложение №4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 г №00/00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302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1063"/>
        </w:trPr>
        <w:tc>
          <w:tcPr>
            <w:tcW w:w="1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 бюджетной  классификации  расходов  бюджетов Российской Федерации   на 2023 год </w:t>
            </w:r>
          </w:p>
        </w:tc>
      </w:tr>
      <w:tr w:rsidR="003E1A97" w:rsidRPr="00373506" w:rsidTr="008B5F17">
        <w:trPr>
          <w:trHeight w:val="223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%исполнения</w:t>
            </w:r>
          </w:p>
        </w:tc>
      </w:tr>
      <w:tr w:rsidR="003E1A97" w:rsidRPr="00373506" w:rsidTr="008B5F17">
        <w:trPr>
          <w:trHeight w:val="350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3E1A97" w:rsidRPr="00373506" w:rsidTr="008B5F17">
        <w:trPr>
          <w:trHeight w:val="420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6 797 562,87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6 564 170,76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96,57</w:t>
            </w:r>
          </w:p>
        </w:tc>
      </w:tr>
      <w:tr w:rsidR="003E1A97" w:rsidRPr="00373506" w:rsidTr="008B5F17">
        <w:trPr>
          <w:trHeight w:val="5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5 540 178,19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5 309 786,08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95,84</w:t>
            </w:r>
          </w:p>
        </w:tc>
      </w:tr>
      <w:tr w:rsidR="003E1A97" w:rsidRPr="00373506" w:rsidTr="008B5F17"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5 540 178,19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5 309 786,08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95,84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3E1A97" w:rsidRPr="00373506" w:rsidTr="008B5F17"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3E1A97" w:rsidRPr="00373506" w:rsidTr="008B5F17"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9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82,83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13 374 544,93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13 264 353,17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99,18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1 995 297,69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98,78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1 995 297,69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98,78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10 082 850,40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10 056 136,40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99,74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10 082 850,40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10 056 136,40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99,74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95,37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95,37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373506" w:rsidTr="008B5F17"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</w:tbl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2878"/>
        <w:gridCol w:w="1464"/>
        <w:gridCol w:w="758"/>
        <w:gridCol w:w="759"/>
        <w:gridCol w:w="1111"/>
        <w:gridCol w:w="1181"/>
        <w:gridCol w:w="957"/>
      </w:tblGrid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506"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 г№0/00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437"/>
        </w:trPr>
        <w:tc>
          <w:tcPr>
            <w:tcW w:w="7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муниципальныым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прграммам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руппами подгруппам видов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расходов,разделам,подразделам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классификации расходов бюджета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2023 год</w:t>
            </w:r>
          </w:p>
        </w:tc>
      </w:tr>
      <w:tr w:rsidR="003E1A97" w:rsidRPr="00373506" w:rsidTr="008B5F17">
        <w:trPr>
          <w:trHeight w:val="43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168"/>
        </w:trPr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%исполнения</w:t>
            </w:r>
          </w:p>
        </w:tc>
      </w:tr>
      <w:tr w:rsidR="003E1A97" w:rsidRPr="00373506" w:rsidTr="008B5F17">
        <w:trPr>
          <w:trHeight w:val="372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3E1A97" w:rsidRPr="00373506" w:rsidTr="008B5F17">
        <w:trPr>
          <w:trHeight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17 434 070,33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16 756 926,93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96,12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14 547 282,00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13 926 076,10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95,73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приобретиние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основных средств на содержание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3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бюджету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электросетевого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98,58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86,83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86,83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86,83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3E1A97" w:rsidRPr="00373506" w:rsidTr="008B5F17"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занятости населения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7 342 498,47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7 063 575,76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5 623 839,56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5 277 671,08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93,84</w:t>
            </w:r>
          </w:p>
        </w:tc>
      </w:tr>
      <w:tr w:rsidR="003E1A97" w:rsidRPr="00373506" w:rsidTr="008B5F17"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53,43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3 739 198,39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3 522 354,40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99,09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99,09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68,67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B62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672 152,11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672 152,11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669 152,11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647 236,91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96,72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571 316,30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571 316,30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27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E1A97" w:rsidRPr="00373506" w:rsidTr="008B5F17"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373506" w:rsidTr="008B5F17"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3E1A97" w:rsidRPr="00373506" w:rsidTr="008B5F17"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A97" w:rsidRPr="00373506" w:rsidRDefault="003E1A97" w:rsidP="008B5F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</w:tbl>
    <w:p w:rsidR="003E1A97" w:rsidRPr="00887951" w:rsidRDefault="003E1A97" w:rsidP="003E1A97">
      <w:pPr>
        <w:rPr>
          <w:sz w:val="28"/>
          <w:szCs w:val="28"/>
        </w:rPr>
        <w:sectPr w:rsidR="003E1A97" w:rsidRPr="00887951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E1A97" w:rsidRPr="003E1A97" w:rsidRDefault="003E1A97" w:rsidP="003E1A97">
      <w:pPr>
        <w:sectPr w:rsidR="003E1A97" w:rsidRPr="003E1A97" w:rsidSect="00811244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3E1A97" w:rsidRPr="003E1A97" w:rsidRDefault="003E1A97" w:rsidP="003E1A97">
      <w:pPr>
        <w:jc w:val="right"/>
      </w:pPr>
      <w:r w:rsidRPr="003E1A97">
        <w:lastRenderedPageBreak/>
        <w:t>Приложение № 2</w:t>
      </w:r>
    </w:p>
    <w:p w:rsidR="003E1A97" w:rsidRPr="003E1A97" w:rsidRDefault="003E1A97" w:rsidP="003E1A97">
      <w:pPr>
        <w:jc w:val="right"/>
      </w:pPr>
      <w:r w:rsidRPr="003E1A97">
        <w:t xml:space="preserve">к решению </w:t>
      </w:r>
      <w:proofErr w:type="spellStart"/>
      <w:r w:rsidRPr="003E1A97">
        <w:t>Манзенского</w:t>
      </w:r>
      <w:proofErr w:type="spellEnd"/>
      <w:r w:rsidRPr="003E1A97">
        <w:t xml:space="preserve"> </w:t>
      </w:r>
      <w:proofErr w:type="gramStart"/>
      <w:r w:rsidRPr="003E1A97">
        <w:t>сельского</w:t>
      </w:r>
      <w:proofErr w:type="gramEnd"/>
      <w:r w:rsidRPr="003E1A97">
        <w:t xml:space="preserve"> </w:t>
      </w:r>
    </w:p>
    <w:p w:rsidR="003E1A97" w:rsidRPr="003E1A97" w:rsidRDefault="003E1A97" w:rsidP="003E1A97">
      <w:pPr>
        <w:jc w:val="right"/>
      </w:pPr>
      <w:r w:rsidRPr="003E1A97">
        <w:t>Совета депутатов № 27/63 от   29.03.2024</w:t>
      </w:r>
    </w:p>
    <w:tbl>
      <w:tblPr>
        <w:tblpPr w:leftFromText="180" w:rightFromText="180" w:vertAnchor="text" w:tblpY="1"/>
        <w:tblOverlap w:val="never"/>
        <w:tblW w:w="236" w:type="dxa"/>
        <w:tblInd w:w="-432" w:type="dxa"/>
        <w:tblLook w:val="04A0"/>
      </w:tblPr>
      <w:tblGrid>
        <w:gridCol w:w="236"/>
      </w:tblGrid>
      <w:tr w:rsidR="003E1A97" w:rsidRPr="003E1A97" w:rsidTr="008B5F17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</w:tc>
      </w:tr>
      <w:tr w:rsidR="003E1A97" w:rsidRPr="003E1A97" w:rsidTr="008B5F17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  <w:p w:rsidR="003E1A97" w:rsidRPr="003E1A97" w:rsidRDefault="003E1A97" w:rsidP="008B5F17"/>
        </w:tc>
      </w:tr>
    </w:tbl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>
      <w:pPr>
        <w:tabs>
          <w:tab w:val="left" w:pos="3780"/>
        </w:tabs>
        <w:jc w:val="center"/>
        <w:rPr>
          <w:b/>
        </w:rPr>
      </w:pPr>
      <w:r w:rsidRPr="003E1A97">
        <w:rPr>
          <w:b/>
        </w:rPr>
        <w:t>ПОРЯДОК</w:t>
      </w:r>
    </w:p>
    <w:p w:rsidR="003E1A97" w:rsidRPr="003E1A97" w:rsidRDefault="003E1A97" w:rsidP="003E1A97">
      <w:pPr>
        <w:tabs>
          <w:tab w:val="left" w:pos="3780"/>
        </w:tabs>
        <w:jc w:val="center"/>
        <w:rPr>
          <w:b/>
        </w:rPr>
      </w:pPr>
      <w:r w:rsidRPr="003E1A97">
        <w:rPr>
          <w:b/>
        </w:rPr>
        <w:t xml:space="preserve">УЧЕТА ПРЕДЛОЖЕНИЙ ПО ПРОЕКТУ РЕШЕНИЯ «ОТЧЕТ ОБ ИСПОЛНЕНИИ  БЮДЖЕТА  МАНЗЕНСКОГО  СЕЛЬСОВЕТА  </w:t>
      </w:r>
    </w:p>
    <w:p w:rsidR="003E1A97" w:rsidRPr="003E1A97" w:rsidRDefault="003E1A97" w:rsidP="003E1A97">
      <w:pPr>
        <w:tabs>
          <w:tab w:val="left" w:pos="3780"/>
        </w:tabs>
        <w:jc w:val="center"/>
        <w:rPr>
          <w:b/>
        </w:rPr>
      </w:pPr>
      <w:r w:rsidRPr="003E1A97">
        <w:rPr>
          <w:b/>
        </w:rPr>
        <w:t xml:space="preserve">за 2023 год » </w:t>
      </w:r>
    </w:p>
    <w:p w:rsidR="003E1A97" w:rsidRPr="003E1A97" w:rsidRDefault="003E1A97" w:rsidP="003E1A97">
      <w:pPr>
        <w:tabs>
          <w:tab w:val="left" w:pos="3780"/>
        </w:tabs>
        <w:jc w:val="center"/>
        <w:rPr>
          <w:b/>
        </w:rPr>
      </w:pPr>
      <w:r w:rsidRPr="003E1A97">
        <w:rPr>
          <w:b/>
        </w:rPr>
        <w:t xml:space="preserve">И  </w:t>
      </w:r>
      <w:proofErr w:type="gramStart"/>
      <w:r w:rsidRPr="003E1A97">
        <w:rPr>
          <w:b/>
        </w:rPr>
        <w:t>УЧАСТИИ</w:t>
      </w:r>
      <w:proofErr w:type="gramEnd"/>
      <w:r w:rsidRPr="003E1A97">
        <w:rPr>
          <w:b/>
        </w:rPr>
        <w:t xml:space="preserve"> ГРАЖДАН  В  ЕГО  ОБСУЖДЕНИИ</w:t>
      </w:r>
    </w:p>
    <w:p w:rsidR="003E1A97" w:rsidRPr="003E1A97" w:rsidRDefault="003E1A97" w:rsidP="003E1A97">
      <w:pPr>
        <w:tabs>
          <w:tab w:val="left" w:pos="3780"/>
        </w:tabs>
        <w:jc w:val="center"/>
        <w:rPr>
          <w:b/>
        </w:rPr>
      </w:pPr>
    </w:p>
    <w:p w:rsidR="003E1A97" w:rsidRPr="003E1A97" w:rsidRDefault="003E1A97" w:rsidP="003E1A97">
      <w:pPr>
        <w:tabs>
          <w:tab w:val="left" w:pos="3780"/>
        </w:tabs>
        <w:rPr>
          <w:b/>
        </w:rPr>
      </w:pPr>
    </w:p>
    <w:p w:rsidR="003E1A97" w:rsidRPr="003E1A97" w:rsidRDefault="003E1A97" w:rsidP="003E1A97">
      <w:pPr>
        <w:numPr>
          <w:ilvl w:val="0"/>
          <w:numId w:val="3"/>
        </w:numPr>
        <w:tabs>
          <w:tab w:val="left" w:pos="3780"/>
        </w:tabs>
        <w:jc w:val="both"/>
      </w:pPr>
      <w:r w:rsidRPr="003E1A97">
        <w:t xml:space="preserve">Настоящий порядок разработан в соответствии с </w:t>
      </w:r>
      <w:proofErr w:type="gramStart"/>
      <w:r w:rsidRPr="003E1A97">
        <w:t>Федеральным</w:t>
      </w:r>
      <w:proofErr w:type="gramEnd"/>
    </w:p>
    <w:p w:rsidR="003E1A97" w:rsidRPr="003E1A97" w:rsidRDefault="003E1A97" w:rsidP="003E1A97">
      <w:pPr>
        <w:tabs>
          <w:tab w:val="left" w:pos="3780"/>
        </w:tabs>
        <w:jc w:val="both"/>
      </w:pPr>
      <w:r w:rsidRPr="003E1A97">
        <w:t xml:space="preserve">законом от 06.10.2003 № 131-ФЗ «Об общих принципах организации местного самоуправления в Российской Федерации»  и  направлен  на  реализацию прав  граждан  на  участие  в  обсуждении  проекта решения «Отчет  об исполнении  бюджета </w:t>
      </w:r>
      <w:proofErr w:type="spellStart"/>
      <w:r w:rsidRPr="003E1A97">
        <w:t>Манзенского</w:t>
      </w:r>
      <w:proofErr w:type="spellEnd"/>
      <w:r w:rsidRPr="003E1A97">
        <w:t xml:space="preserve"> сельсовета за 2023 год»</w:t>
      </w:r>
    </w:p>
    <w:p w:rsidR="003E1A97" w:rsidRPr="003E1A97" w:rsidRDefault="003E1A97" w:rsidP="003E1A97">
      <w:pPr>
        <w:numPr>
          <w:ilvl w:val="0"/>
          <w:numId w:val="3"/>
        </w:numPr>
        <w:jc w:val="both"/>
      </w:pPr>
      <w:r w:rsidRPr="003E1A97">
        <w:t xml:space="preserve">Проект решения </w:t>
      </w:r>
      <w:proofErr w:type="spellStart"/>
      <w:r w:rsidRPr="003E1A97">
        <w:t>Манзенского</w:t>
      </w:r>
      <w:proofErr w:type="spellEnd"/>
      <w:r w:rsidRPr="003E1A97">
        <w:t xml:space="preserve"> сельского Совета депутатов «Отчет </w:t>
      </w:r>
    </w:p>
    <w:p w:rsidR="003E1A97" w:rsidRPr="003E1A97" w:rsidRDefault="003E1A97" w:rsidP="003E1A97">
      <w:pPr>
        <w:jc w:val="both"/>
      </w:pPr>
      <w:r w:rsidRPr="003E1A97">
        <w:t xml:space="preserve">об исполнении бюджета </w:t>
      </w:r>
      <w:proofErr w:type="spellStart"/>
      <w:r w:rsidRPr="003E1A97">
        <w:t>Манзенского</w:t>
      </w:r>
      <w:proofErr w:type="spellEnd"/>
      <w:r w:rsidRPr="003E1A97">
        <w:t xml:space="preserve">  сельсовета за 2023 год» (дале</w:t>
      </w:r>
      <w:proofErr w:type="gramStart"/>
      <w:r w:rsidRPr="003E1A97">
        <w:t>е-</w:t>
      </w:r>
      <w:proofErr w:type="gramEnd"/>
      <w:r w:rsidRPr="003E1A97">
        <w:t xml:space="preserve"> проект решения) подлежит официальному  опубликованию не позднее чем за 30 дней  до дня рассмотрения Советом депутатов данного проекта решения  с  одновременным  опубликованием  настоящего  Порядка.</w:t>
      </w:r>
    </w:p>
    <w:p w:rsidR="003E1A97" w:rsidRPr="003E1A97" w:rsidRDefault="003E1A97" w:rsidP="003E1A97">
      <w:pPr>
        <w:numPr>
          <w:ilvl w:val="0"/>
          <w:numId w:val="3"/>
        </w:numPr>
        <w:jc w:val="both"/>
      </w:pPr>
      <w:r w:rsidRPr="003E1A97">
        <w:t xml:space="preserve">Предложения по проекту  решения могут вноситься гражданами </w:t>
      </w:r>
    </w:p>
    <w:p w:rsidR="003E1A97" w:rsidRPr="003E1A97" w:rsidRDefault="003E1A97" w:rsidP="003E1A97">
      <w:pPr>
        <w:jc w:val="both"/>
      </w:pPr>
      <w:r w:rsidRPr="003E1A97">
        <w:t xml:space="preserve">Российской Федерации, </w:t>
      </w:r>
      <w:proofErr w:type="gramStart"/>
      <w:r w:rsidRPr="003E1A97">
        <w:t>проживающими</w:t>
      </w:r>
      <w:proofErr w:type="gramEnd"/>
      <w:r w:rsidRPr="003E1A97">
        <w:t xml:space="preserve"> на территории  </w:t>
      </w:r>
      <w:proofErr w:type="spellStart"/>
      <w:r w:rsidRPr="003E1A97">
        <w:t>Манзенского</w:t>
      </w:r>
      <w:proofErr w:type="spellEnd"/>
      <w:r w:rsidRPr="003E1A97">
        <w:t xml:space="preserve"> сельсовета   и обладающими  избирательным  правом.</w:t>
      </w:r>
    </w:p>
    <w:p w:rsidR="003E1A97" w:rsidRPr="003E1A97" w:rsidRDefault="003E1A97" w:rsidP="003E1A97">
      <w:pPr>
        <w:numPr>
          <w:ilvl w:val="0"/>
          <w:numId w:val="3"/>
        </w:numPr>
        <w:jc w:val="both"/>
      </w:pPr>
      <w:r w:rsidRPr="003E1A97">
        <w:t xml:space="preserve">Предложения по проекту решения  подаются  в Совет депутатов  </w:t>
      </w:r>
      <w:proofErr w:type="gramStart"/>
      <w:r w:rsidRPr="003E1A97">
        <w:t>в</w:t>
      </w:r>
      <w:proofErr w:type="gramEnd"/>
      <w:r w:rsidRPr="003E1A97">
        <w:t xml:space="preserve"> </w:t>
      </w:r>
    </w:p>
    <w:p w:rsidR="003E1A97" w:rsidRPr="003E1A97" w:rsidRDefault="003E1A97" w:rsidP="003E1A97">
      <w:pPr>
        <w:jc w:val="both"/>
      </w:pPr>
      <w:r w:rsidRPr="003E1A97">
        <w:t xml:space="preserve">письменном </w:t>
      </w:r>
      <w:proofErr w:type="gramStart"/>
      <w:r w:rsidRPr="003E1A97">
        <w:t>виде</w:t>
      </w:r>
      <w:proofErr w:type="gramEnd"/>
      <w:r w:rsidRPr="003E1A97">
        <w:t xml:space="preserve"> в течение 30 дней со дня его  опубликования.</w:t>
      </w:r>
    </w:p>
    <w:p w:rsidR="003E1A97" w:rsidRPr="003E1A97" w:rsidRDefault="003E1A97" w:rsidP="003E1A97">
      <w:pPr>
        <w:ind w:firstLine="708"/>
        <w:jc w:val="both"/>
      </w:pPr>
      <w:r w:rsidRPr="003E1A97">
        <w:t>В индивидуальных предложениях  граждан  должны  быть  указаны фамилия, имя, отчество, дата  рождения, адрес  места  жительства  и личная  подпись  гражданина. Коллективные предложения граждан принимаются с приложением протокола собрания граждан с указанием  фамилии, имени, отчества, даты  рождения, адреса  места жительства лица, которому доверено  представлять  вносимые предложения.</w:t>
      </w:r>
    </w:p>
    <w:p w:rsidR="003E1A97" w:rsidRPr="003E1A97" w:rsidRDefault="003E1A97" w:rsidP="003E1A97">
      <w:pPr>
        <w:ind w:firstLine="708"/>
        <w:jc w:val="both"/>
      </w:pPr>
      <w:r w:rsidRPr="003E1A97">
        <w:t>5. Предложения  граждан  вносятся только  в  отношении  изменений, содержащихся  в проекте решения.</w:t>
      </w:r>
    </w:p>
    <w:p w:rsidR="003E1A97" w:rsidRPr="003E1A97" w:rsidRDefault="003E1A97" w:rsidP="003E1A97">
      <w:pPr>
        <w:ind w:firstLine="708"/>
        <w:jc w:val="both"/>
      </w:pPr>
      <w:r w:rsidRPr="003E1A97">
        <w:t>Предложения, внесенные  с  нарушением  требований, установленных настоящим  Порядком, рассмотрению  не  подлежат.</w:t>
      </w:r>
    </w:p>
    <w:p w:rsidR="003E1A97" w:rsidRPr="003E1A97" w:rsidRDefault="003E1A97" w:rsidP="003E1A97">
      <w:pPr>
        <w:ind w:left="708"/>
        <w:jc w:val="both"/>
      </w:pPr>
      <w:r w:rsidRPr="003E1A97">
        <w:t xml:space="preserve">6. Комиссия  рассматривает  поступившие  предложения  не позднее 5 </w:t>
      </w:r>
    </w:p>
    <w:p w:rsidR="003E1A97" w:rsidRPr="003E1A97" w:rsidRDefault="003E1A97" w:rsidP="003E1A97">
      <w:pPr>
        <w:jc w:val="both"/>
      </w:pPr>
      <w:r w:rsidRPr="003E1A97">
        <w:t>дней  после  окончания  срока  поступления  предложений  по проекту  решения.</w:t>
      </w:r>
    </w:p>
    <w:p w:rsidR="003E1A97" w:rsidRPr="003E1A97" w:rsidRDefault="003E1A97" w:rsidP="003E1A97">
      <w:pPr>
        <w:ind w:left="708"/>
      </w:pPr>
      <w:r w:rsidRPr="003E1A97">
        <w:t>7. Инициаторы  предложений   вправе  присутствовать, принимать</w:t>
      </w:r>
    </w:p>
    <w:p w:rsidR="003E1A97" w:rsidRPr="003E1A97" w:rsidRDefault="003E1A97" w:rsidP="003E1A97">
      <w:r w:rsidRPr="003E1A97">
        <w:t>участие  в обсуждении своих  предложений  на  заседании  комиссии, для чего комиссия  заблаговременно  информирует  их о месте и времени  заседания комиссии.</w:t>
      </w:r>
    </w:p>
    <w:p w:rsidR="003E1A97" w:rsidRPr="003E1A97" w:rsidRDefault="003E1A97" w:rsidP="003E1A97">
      <w:r w:rsidRPr="003E1A97">
        <w:t xml:space="preserve">         По результатам  обсуждения  в срок, установленный  пунктом 6 настоящего Порядка, комиссия принимает  решение  о вынесении поступивших предложений по проекту  решения на публичные слушания либо  отклоняет их. В случае если инициаторы  не присутствовали на заседании комиссии  при  обсуждении внесенных  ими предложений, комиссия  информирует  их  о принятом решении.</w:t>
      </w:r>
    </w:p>
    <w:p w:rsidR="003E1A97" w:rsidRPr="003E1A97" w:rsidRDefault="003E1A97" w:rsidP="003E1A97">
      <w:pPr>
        <w:ind w:firstLine="708"/>
      </w:pPr>
      <w:r w:rsidRPr="003E1A97">
        <w:t>8. Проект  решения, а также  вынесенные на публичные (общественные) слушания  предложений  граждан  подлежат  обсуждению  на публичных (общественных) слушаниях в порядке, установленном Советом депутатов, в срок не позднее  5 дней до дня  рассмотрения  проекта решения на сессии  Совета  депутатов .</w:t>
      </w:r>
    </w:p>
    <w:p w:rsidR="003E1A97" w:rsidRPr="003E1A97" w:rsidRDefault="003E1A97" w:rsidP="003E1A97">
      <w:pPr>
        <w:ind w:left="708"/>
      </w:pPr>
      <w:r w:rsidRPr="003E1A97">
        <w:t>9. Итоговые   документы  публичные  (общественные)  слушания</w:t>
      </w:r>
    </w:p>
    <w:p w:rsidR="003E1A97" w:rsidRPr="003E1A97" w:rsidRDefault="003E1A97" w:rsidP="003E1A97">
      <w:r w:rsidRPr="003E1A97">
        <w:lastRenderedPageBreak/>
        <w:t>направляются  комиссией  в  Совет депутатов  на  следующий  рабочий  день  после  проведения  публичных  (общественных)  слушаний и  учитываются  депутатами  при  рассмотрении проекта  решения на сессии Совета  депутатов.</w:t>
      </w:r>
    </w:p>
    <w:p w:rsidR="003E1A97" w:rsidRDefault="003E1A97" w:rsidP="003E1A97"/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rPr>
          <w:sz w:val="28"/>
          <w:szCs w:val="28"/>
        </w:rPr>
      </w:pPr>
    </w:p>
    <w:p w:rsidR="003E1A97" w:rsidRDefault="003E1A97" w:rsidP="003E1A97">
      <w:pPr>
        <w:pStyle w:val="2"/>
        <w:ind w:right="-55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A97" w:rsidRPr="003E1A97" w:rsidRDefault="003E1A97" w:rsidP="003E1A97">
      <w:pPr>
        <w:pStyle w:val="2"/>
        <w:ind w:right="-55"/>
        <w:jc w:val="center"/>
        <w:rPr>
          <w:sz w:val="24"/>
          <w:szCs w:val="24"/>
        </w:rPr>
      </w:pPr>
    </w:p>
    <w:p w:rsidR="003E1A97" w:rsidRPr="003E1A97" w:rsidRDefault="003E1A97" w:rsidP="003E1A97">
      <w:pPr>
        <w:pStyle w:val="2"/>
        <w:ind w:right="-55"/>
        <w:jc w:val="center"/>
        <w:outlineLvl w:val="0"/>
        <w:rPr>
          <w:sz w:val="24"/>
          <w:szCs w:val="24"/>
        </w:rPr>
      </w:pPr>
      <w:r w:rsidRPr="003E1A97">
        <w:rPr>
          <w:sz w:val="24"/>
          <w:szCs w:val="24"/>
        </w:rPr>
        <w:t>МАНЗЕНСКИЙ СЕЛЬСКИЙ СОВЕТ ДЕПУТАТОВ</w:t>
      </w:r>
    </w:p>
    <w:p w:rsidR="003E1A97" w:rsidRPr="003E1A97" w:rsidRDefault="003E1A97" w:rsidP="003E1A97">
      <w:pPr>
        <w:pStyle w:val="2"/>
        <w:ind w:right="-55"/>
        <w:jc w:val="center"/>
        <w:outlineLvl w:val="0"/>
        <w:rPr>
          <w:sz w:val="24"/>
          <w:szCs w:val="24"/>
        </w:rPr>
      </w:pPr>
      <w:r w:rsidRPr="003E1A97">
        <w:rPr>
          <w:sz w:val="24"/>
          <w:szCs w:val="24"/>
        </w:rPr>
        <w:t>БОГУЧАНСКОГО РАЙОНА</w:t>
      </w:r>
    </w:p>
    <w:p w:rsidR="003E1A97" w:rsidRPr="003E1A97" w:rsidRDefault="003E1A97" w:rsidP="003E1A97">
      <w:pPr>
        <w:pStyle w:val="2"/>
        <w:ind w:right="-55"/>
        <w:jc w:val="center"/>
        <w:outlineLvl w:val="0"/>
        <w:rPr>
          <w:sz w:val="24"/>
          <w:szCs w:val="24"/>
        </w:rPr>
      </w:pPr>
      <w:r w:rsidRPr="003E1A97">
        <w:rPr>
          <w:sz w:val="24"/>
          <w:szCs w:val="24"/>
        </w:rPr>
        <w:t>КРАСНОЯРСКОГО КРАЯ</w:t>
      </w:r>
    </w:p>
    <w:p w:rsidR="003E1A97" w:rsidRPr="003E1A97" w:rsidRDefault="003E1A97" w:rsidP="003E1A97">
      <w:pPr>
        <w:pStyle w:val="2"/>
        <w:ind w:right="-55"/>
        <w:rPr>
          <w:sz w:val="24"/>
          <w:szCs w:val="24"/>
        </w:rPr>
      </w:pPr>
    </w:p>
    <w:p w:rsidR="003E1A97" w:rsidRPr="003E1A97" w:rsidRDefault="003E1A97" w:rsidP="003E1A97">
      <w:pPr>
        <w:pStyle w:val="2"/>
        <w:ind w:right="-55"/>
        <w:jc w:val="center"/>
        <w:rPr>
          <w:sz w:val="24"/>
          <w:szCs w:val="24"/>
        </w:rPr>
      </w:pPr>
    </w:p>
    <w:p w:rsidR="003E1A97" w:rsidRPr="003E1A97" w:rsidRDefault="003E1A97" w:rsidP="003E1A97">
      <w:pPr>
        <w:pStyle w:val="2"/>
        <w:ind w:right="-55"/>
        <w:jc w:val="center"/>
        <w:outlineLvl w:val="0"/>
        <w:rPr>
          <w:sz w:val="24"/>
          <w:szCs w:val="24"/>
        </w:rPr>
      </w:pPr>
      <w:proofErr w:type="gramStart"/>
      <w:r w:rsidRPr="003E1A97">
        <w:rPr>
          <w:sz w:val="24"/>
          <w:szCs w:val="24"/>
        </w:rPr>
        <w:t>Р</w:t>
      </w:r>
      <w:proofErr w:type="gramEnd"/>
      <w:r w:rsidRPr="003E1A97">
        <w:rPr>
          <w:sz w:val="24"/>
          <w:szCs w:val="24"/>
        </w:rPr>
        <w:t xml:space="preserve"> Е Ш Е Н И Е </w:t>
      </w:r>
    </w:p>
    <w:p w:rsidR="003E1A97" w:rsidRPr="003E1A97" w:rsidRDefault="003E1A97" w:rsidP="003E1A97">
      <w:pPr>
        <w:pStyle w:val="2"/>
        <w:ind w:right="-55"/>
        <w:jc w:val="center"/>
        <w:rPr>
          <w:sz w:val="24"/>
          <w:szCs w:val="24"/>
        </w:rPr>
      </w:pPr>
    </w:p>
    <w:p w:rsidR="003E1A97" w:rsidRPr="003E1A97" w:rsidRDefault="003E1A97" w:rsidP="003E1A97">
      <w:pPr>
        <w:pStyle w:val="2"/>
        <w:ind w:right="-55"/>
        <w:rPr>
          <w:sz w:val="24"/>
          <w:szCs w:val="24"/>
        </w:rPr>
      </w:pPr>
      <w:r w:rsidRPr="003E1A97">
        <w:rPr>
          <w:sz w:val="24"/>
          <w:szCs w:val="24"/>
        </w:rPr>
        <w:t xml:space="preserve"> 29.03.2024</w:t>
      </w:r>
      <w:r w:rsidRPr="003E1A97">
        <w:rPr>
          <w:sz w:val="24"/>
          <w:szCs w:val="24"/>
        </w:rPr>
        <w:tab/>
        <w:t xml:space="preserve">                                 </w:t>
      </w:r>
      <w:proofErr w:type="spellStart"/>
      <w:r w:rsidRPr="003E1A97">
        <w:rPr>
          <w:sz w:val="24"/>
          <w:szCs w:val="24"/>
        </w:rPr>
        <w:t>п</w:t>
      </w:r>
      <w:proofErr w:type="spellEnd"/>
      <w:proofErr w:type="gramStart"/>
      <w:r w:rsidRPr="003E1A97">
        <w:rPr>
          <w:sz w:val="24"/>
          <w:szCs w:val="24"/>
        </w:rPr>
        <w:t xml:space="preserve"> .</w:t>
      </w:r>
      <w:proofErr w:type="gramEnd"/>
      <w:r w:rsidRPr="003E1A97">
        <w:rPr>
          <w:sz w:val="24"/>
          <w:szCs w:val="24"/>
        </w:rPr>
        <w:t xml:space="preserve"> </w:t>
      </w:r>
      <w:proofErr w:type="spellStart"/>
      <w:r w:rsidRPr="003E1A97">
        <w:rPr>
          <w:sz w:val="24"/>
          <w:szCs w:val="24"/>
        </w:rPr>
        <w:t>Манзя</w:t>
      </w:r>
      <w:proofErr w:type="spellEnd"/>
      <w:r w:rsidRPr="003E1A97">
        <w:rPr>
          <w:sz w:val="24"/>
          <w:szCs w:val="24"/>
        </w:rPr>
        <w:tab/>
      </w:r>
      <w:r w:rsidRPr="003E1A97">
        <w:rPr>
          <w:sz w:val="24"/>
          <w:szCs w:val="24"/>
        </w:rPr>
        <w:tab/>
      </w:r>
      <w:r w:rsidRPr="003E1A97">
        <w:rPr>
          <w:sz w:val="24"/>
          <w:szCs w:val="24"/>
        </w:rPr>
        <w:tab/>
      </w:r>
      <w:r w:rsidRPr="003E1A97">
        <w:rPr>
          <w:sz w:val="24"/>
          <w:szCs w:val="24"/>
        </w:rPr>
        <w:tab/>
        <w:t xml:space="preserve"> №  27/64</w:t>
      </w:r>
    </w:p>
    <w:p w:rsidR="003E1A97" w:rsidRPr="003E1A97" w:rsidRDefault="003E1A97" w:rsidP="003E1A97">
      <w:pPr>
        <w:pStyle w:val="2"/>
        <w:ind w:right="-55"/>
        <w:rPr>
          <w:sz w:val="24"/>
          <w:szCs w:val="24"/>
        </w:rPr>
      </w:pPr>
    </w:p>
    <w:p w:rsidR="003E1A97" w:rsidRPr="003E1A97" w:rsidRDefault="003E1A97" w:rsidP="003E1A97"/>
    <w:p w:rsidR="003E1A97" w:rsidRPr="003E1A97" w:rsidRDefault="003E1A97" w:rsidP="003E1A97">
      <w:pPr>
        <w:outlineLvl w:val="0"/>
      </w:pPr>
      <w:r w:rsidRPr="003E1A97">
        <w:t xml:space="preserve">Об утверждении структуры администрации </w:t>
      </w:r>
    </w:p>
    <w:p w:rsidR="003E1A97" w:rsidRPr="003E1A97" w:rsidRDefault="003E1A97" w:rsidP="003E1A97">
      <w:proofErr w:type="spellStart"/>
      <w:r w:rsidRPr="003E1A97">
        <w:t>Манзенского</w:t>
      </w:r>
      <w:proofErr w:type="spellEnd"/>
      <w:r w:rsidRPr="003E1A97">
        <w:t xml:space="preserve">  сельсовета</w:t>
      </w:r>
    </w:p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>
      <w:pPr>
        <w:ind w:left="708"/>
        <w:jc w:val="both"/>
      </w:pPr>
      <w:r w:rsidRPr="003E1A97">
        <w:t xml:space="preserve">В целях эффективной работы администрации </w:t>
      </w:r>
      <w:proofErr w:type="spellStart"/>
      <w:r w:rsidRPr="003E1A97">
        <w:t>Манзенского</w:t>
      </w:r>
      <w:proofErr w:type="spellEnd"/>
      <w:r w:rsidRPr="003E1A97">
        <w:t xml:space="preserve"> сельсовета </w:t>
      </w:r>
      <w:proofErr w:type="gramStart"/>
      <w:r w:rsidRPr="003E1A97">
        <w:t>в</w:t>
      </w:r>
      <w:proofErr w:type="gramEnd"/>
      <w:r w:rsidRPr="003E1A97">
        <w:t xml:space="preserve"> </w:t>
      </w:r>
    </w:p>
    <w:p w:rsidR="003E1A97" w:rsidRPr="003E1A97" w:rsidRDefault="003E1A97" w:rsidP="003E1A97">
      <w:pPr>
        <w:jc w:val="both"/>
      </w:pPr>
      <w:proofErr w:type="gramStart"/>
      <w:r w:rsidRPr="003E1A97">
        <w:t>соответствии</w:t>
      </w:r>
      <w:proofErr w:type="gramEnd"/>
      <w:r w:rsidRPr="003E1A97">
        <w:t xml:space="preserve"> с Федеральным законом от 06.10.2003 года № 131-ФЗ «Об общих принципах организации местного самоуправления в Российской Федерации», Устава </w:t>
      </w:r>
      <w:proofErr w:type="spellStart"/>
      <w:r w:rsidRPr="003E1A97">
        <w:t>Манзенского</w:t>
      </w:r>
      <w:proofErr w:type="spellEnd"/>
      <w:r w:rsidRPr="003E1A97">
        <w:t xml:space="preserve"> сельсовета статьи 27 п.4, </w:t>
      </w:r>
      <w:proofErr w:type="spellStart"/>
      <w:r w:rsidRPr="003E1A97">
        <w:t>Манзенский</w:t>
      </w:r>
      <w:proofErr w:type="spellEnd"/>
      <w:r w:rsidRPr="003E1A97">
        <w:t xml:space="preserve"> сельский Совет депутатов РЕШИЛ: </w:t>
      </w:r>
    </w:p>
    <w:p w:rsidR="003E1A97" w:rsidRPr="003E1A97" w:rsidRDefault="003E1A97" w:rsidP="003E1A97">
      <w:pPr>
        <w:ind w:firstLine="708"/>
        <w:jc w:val="both"/>
      </w:pPr>
      <w:r w:rsidRPr="003E1A97">
        <w:t xml:space="preserve">1. Утвердить  структуру администрации </w:t>
      </w:r>
      <w:proofErr w:type="spellStart"/>
      <w:r w:rsidRPr="003E1A97">
        <w:t>Манзенского</w:t>
      </w:r>
      <w:proofErr w:type="spellEnd"/>
      <w:r w:rsidRPr="003E1A97">
        <w:t xml:space="preserve"> сельсовета, согласно приложению 1.</w:t>
      </w:r>
    </w:p>
    <w:p w:rsidR="003E1A97" w:rsidRPr="003E1A97" w:rsidRDefault="003E1A97" w:rsidP="003E1A97">
      <w:pPr>
        <w:ind w:firstLine="708"/>
        <w:jc w:val="both"/>
      </w:pPr>
      <w:r w:rsidRPr="003E1A97">
        <w:t xml:space="preserve">2. Решение   </w:t>
      </w:r>
      <w:proofErr w:type="spellStart"/>
      <w:r w:rsidRPr="003E1A97">
        <w:t>Манзенского</w:t>
      </w:r>
      <w:proofErr w:type="spellEnd"/>
      <w:r w:rsidRPr="003E1A97">
        <w:t xml:space="preserve">  сельского Совета депутатов 90/216 от  29.12.2016   года «Об утверждении структуры администрации </w:t>
      </w:r>
      <w:proofErr w:type="spellStart"/>
      <w:r w:rsidRPr="003E1A97">
        <w:t>Манзенского</w:t>
      </w:r>
      <w:proofErr w:type="spellEnd"/>
      <w:r w:rsidRPr="003E1A97">
        <w:t xml:space="preserve"> сельсовета»  считать  утратившим  силу.</w:t>
      </w:r>
    </w:p>
    <w:p w:rsidR="003E1A97" w:rsidRPr="003E1A97" w:rsidRDefault="003E1A97" w:rsidP="003E1A97">
      <w:pPr>
        <w:ind w:firstLine="708"/>
        <w:jc w:val="both"/>
      </w:pPr>
      <w:r w:rsidRPr="003E1A97">
        <w:t xml:space="preserve">3. </w:t>
      </w:r>
      <w:proofErr w:type="gramStart"/>
      <w:r w:rsidRPr="003E1A97">
        <w:t>Контроль за</w:t>
      </w:r>
      <w:proofErr w:type="gramEnd"/>
      <w:r w:rsidRPr="003E1A97">
        <w:t xml:space="preserve"> исполнением решения возложить  на планово-бюджетную комиссию.</w:t>
      </w:r>
    </w:p>
    <w:p w:rsidR="003E1A97" w:rsidRPr="003E1A97" w:rsidRDefault="003E1A97" w:rsidP="003E1A97">
      <w:pPr>
        <w:ind w:firstLine="708"/>
        <w:jc w:val="both"/>
      </w:pPr>
      <w:r w:rsidRPr="003E1A97">
        <w:t>4. Решение  вступает  в силу со  дня  опубликования  в  периодическом  печатном  издании «</w:t>
      </w:r>
      <w:proofErr w:type="spellStart"/>
      <w:r w:rsidRPr="003E1A97">
        <w:t>Манзенский</w:t>
      </w:r>
      <w:proofErr w:type="spellEnd"/>
      <w:r w:rsidRPr="003E1A97">
        <w:t xml:space="preserve">  вестник»  и  распространяется на  правоотношения, возникшие  с  01.04.2024 года.</w:t>
      </w:r>
    </w:p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/>
    <w:p w:rsidR="003E1A97" w:rsidRPr="003E1A97" w:rsidRDefault="003E1A97" w:rsidP="003E1A97">
      <w:pPr>
        <w:pStyle w:val="2"/>
        <w:ind w:right="-55"/>
        <w:rPr>
          <w:sz w:val="24"/>
          <w:szCs w:val="24"/>
        </w:rPr>
      </w:pPr>
      <w:r w:rsidRPr="003E1A97">
        <w:rPr>
          <w:sz w:val="24"/>
          <w:szCs w:val="24"/>
        </w:rPr>
        <w:t xml:space="preserve">Глава  </w:t>
      </w:r>
      <w:proofErr w:type="spellStart"/>
      <w:r w:rsidRPr="003E1A97">
        <w:rPr>
          <w:sz w:val="24"/>
          <w:szCs w:val="24"/>
        </w:rPr>
        <w:t>Манзенского</w:t>
      </w:r>
      <w:proofErr w:type="spellEnd"/>
      <w:r w:rsidRPr="003E1A97">
        <w:rPr>
          <w:sz w:val="24"/>
          <w:szCs w:val="24"/>
        </w:rPr>
        <w:t xml:space="preserve">  сельсовета                                        </w:t>
      </w:r>
      <w:proofErr w:type="spellStart"/>
      <w:r w:rsidRPr="003E1A97">
        <w:rPr>
          <w:sz w:val="24"/>
          <w:szCs w:val="24"/>
        </w:rPr>
        <w:t>Т.Т.Мацур</w:t>
      </w:r>
      <w:proofErr w:type="spellEnd"/>
    </w:p>
    <w:p w:rsidR="003E1A97" w:rsidRPr="003E1A97" w:rsidRDefault="003E1A97" w:rsidP="003E1A97">
      <w:r w:rsidRPr="003E1A97">
        <w:t xml:space="preserve">Председатель </w:t>
      </w:r>
      <w:proofErr w:type="spellStart"/>
      <w:r w:rsidRPr="003E1A97">
        <w:t>Манзенского</w:t>
      </w:r>
      <w:proofErr w:type="spellEnd"/>
      <w:r w:rsidRPr="003E1A97">
        <w:t xml:space="preserve"> </w:t>
      </w:r>
      <w:proofErr w:type="gramStart"/>
      <w:r w:rsidRPr="003E1A97">
        <w:t>сельского</w:t>
      </w:r>
      <w:proofErr w:type="gramEnd"/>
      <w:r w:rsidRPr="003E1A97">
        <w:t xml:space="preserve"> </w:t>
      </w:r>
    </w:p>
    <w:p w:rsidR="003E1A97" w:rsidRPr="003E1A97" w:rsidRDefault="003E1A97" w:rsidP="003E1A97">
      <w:r w:rsidRPr="003E1A97">
        <w:t xml:space="preserve">Совета депутатов                                                                     </w:t>
      </w:r>
      <w:proofErr w:type="spellStart"/>
      <w:r w:rsidRPr="003E1A97">
        <w:t>А.Н.Паршинцева</w:t>
      </w:r>
      <w:proofErr w:type="spellEnd"/>
    </w:p>
    <w:p w:rsidR="003E1A97" w:rsidRPr="003E1A97" w:rsidRDefault="003E1A97" w:rsidP="003E1A97"/>
    <w:p w:rsidR="003E1A97" w:rsidRDefault="003E1A97" w:rsidP="003E1A97">
      <w:pPr>
        <w:sectPr w:rsidR="003E1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A97" w:rsidRPr="003E1A97" w:rsidRDefault="003E1A97" w:rsidP="003E1A97">
      <w:pPr>
        <w:sectPr w:rsidR="003E1A97" w:rsidRPr="003E1A97" w:rsidSect="003E1A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A97" w:rsidRDefault="003E1A97" w:rsidP="003E1A97">
      <w:pPr>
        <w:jc w:val="center"/>
        <w:outlineLvl w:val="0"/>
        <w:rPr>
          <w:b/>
          <w:sz w:val="36"/>
          <w:szCs w:val="36"/>
        </w:rPr>
      </w:pPr>
      <w:r w:rsidRPr="003A6D66">
        <w:rPr>
          <w:b/>
          <w:sz w:val="36"/>
          <w:szCs w:val="36"/>
        </w:rPr>
        <w:lastRenderedPageBreak/>
        <w:t>СТРУКТУРА  АДМИНИСТРАЦИИ  МАНЗЕНСКОГО  СЕЛЬСОВЕТА</w:t>
      </w:r>
    </w:p>
    <w:p w:rsidR="003E1A97" w:rsidRPr="003A6D66" w:rsidRDefault="003E1A97" w:rsidP="003E1A97">
      <w:pPr>
        <w:jc w:val="center"/>
        <w:outlineLvl w:val="0"/>
        <w:rPr>
          <w:b/>
          <w:sz w:val="36"/>
          <w:szCs w:val="36"/>
        </w:rPr>
      </w:pPr>
    </w:p>
    <w:p w:rsidR="003E1A97" w:rsidRDefault="007B607F" w:rsidP="003E1A97">
      <w:pPr>
        <w:rPr>
          <w:sz w:val="28"/>
          <w:szCs w:val="28"/>
        </w:rPr>
      </w:pPr>
      <w:r w:rsidRPr="007B607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417.3pt;margin-top:274.4pt;width:40.5pt;height:0;z-index:251711488" o:connectortype="straight"/>
        </w:pict>
      </w:r>
      <w:r w:rsidRPr="007B607F">
        <w:rPr>
          <w:noProof/>
        </w:rPr>
        <w:pict>
          <v:shape id="_x0000_s1073" type="#_x0000_t32" style="position:absolute;margin-left:417.3pt;margin-top:260.15pt;width:0;height:14.25pt;z-index:251710464" o:connectortype="straight"/>
        </w:pict>
      </w:r>
      <w:r w:rsidRPr="007B607F">
        <w:rPr>
          <w:noProof/>
        </w:rPr>
        <w:pict>
          <v:rect id="_x0000_s1072" style="position:absolute;margin-left:457.8pt;margin-top:221.15pt;width:179.25pt;height:30.75pt;z-index:251709440">
            <v:textbox style="mso-next-textbox:#_x0000_s1072">
              <w:txbxContent>
                <w:p w:rsidR="003E1A97" w:rsidRPr="00EB6D18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Водитель</w:t>
                  </w:r>
                </w:p>
              </w:txbxContent>
            </v:textbox>
          </v:rect>
        </w:pict>
      </w:r>
      <w:r w:rsidRPr="007B607F">
        <w:rPr>
          <w:noProof/>
        </w:rPr>
        <w:pict>
          <v:shape id="_x0000_s1071" type="#_x0000_t32" style="position:absolute;margin-left:417.3pt;margin-top:231.65pt;width:40.5pt;height:0;z-index:251708416" o:connectortype="straight"/>
        </w:pict>
      </w:r>
      <w:r w:rsidRPr="007B607F">
        <w:rPr>
          <w:noProof/>
        </w:rPr>
        <w:pict>
          <v:rect id="_x0000_s1070" style="position:absolute;margin-left:457.8pt;margin-top:147.65pt;width:179.25pt;height:27.75pt;z-index:251707392">
            <v:textbox style="mso-next-textbox:#_x0000_s1070">
              <w:txbxContent>
                <w:p w:rsidR="003E1A97" w:rsidRPr="00EB6D18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Инструктор  по  спорту</w:t>
                  </w:r>
                </w:p>
              </w:txbxContent>
            </v:textbox>
          </v:rect>
        </w:pict>
      </w:r>
      <w:r w:rsidRPr="007B607F">
        <w:rPr>
          <w:noProof/>
        </w:rPr>
        <w:pict>
          <v:shape id="_x0000_s1069" type="#_x0000_t32" style="position:absolute;margin-left:417.3pt;margin-top:175.4pt;width:40.5pt;height:0;z-index:251706368" o:connectortype="straight"/>
        </w:pict>
      </w:r>
      <w:r w:rsidRPr="007B607F">
        <w:rPr>
          <w:noProof/>
        </w:rPr>
        <w:pict>
          <v:rect id="_x0000_s1068" style="position:absolute;margin-left:457.8pt;margin-top:110.9pt;width:179.25pt;height:27pt;z-index:251705344">
            <v:textbox style="mso-next-textbox:#_x0000_s1068">
              <w:txbxContent>
                <w:p w:rsidR="003E1A97" w:rsidRPr="00EB6D18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Инспектор  ВУС</w:t>
                  </w:r>
                </w:p>
              </w:txbxContent>
            </v:textbox>
          </v:rect>
        </w:pict>
      </w:r>
      <w:r w:rsidRPr="007B607F">
        <w:rPr>
          <w:noProof/>
        </w:rPr>
        <w:pict>
          <v:shape id="_x0000_s1067" type="#_x0000_t32" style="position:absolute;margin-left:417.3pt;margin-top:125.9pt;width:40.5pt;height:0;z-index:251704320" o:connectortype="straight"/>
        </w:pict>
      </w:r>
      <w:r w:rsidRPr="007B607F">
        <w:rPr>
          <w:noProof/>
        </w:rPr>
        <w:pict>
          <v:shape id="_x0000_s1066" type="#_x0000_t32" style="position:absolute;margin-left:417.3pt;margin-top:95.9pt;width:0;height:164.25pt;z-index:251703296" o:connectortype="straight"/>
        </w:pict>
      </w:r>
      <w:r w:rsidRPr="007B607F">
        <w:rPr>
          <w:noProof/>
        </w:rPr>
        <w:pict>
          <v:rect id="_x0000_s1064" style="position:absolute;margin-left:52.05pt;margin-top:215.9pt;width:295.5pt;height:31.5pt;z-index:251701248">
            <v:textbox style="mso-next-textbox:#_x0000_s1064">
              <w:txbxContent>
                <w:p w:rsidR="003E1A97" w:rsidRPr="00193DA0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 w:rsidRPr="00193DA0">
                    <w:rPr>
                      <w:sz w:val="32"/>
                      <w:szCs w:val="32"/>
                    </w:rPr>
                    <w:t xml:space="preserve"> Специалист</w:t>
                  </w:r>
                  <w:r>
                    <w:rPr>
                      <w:sz w:val="32"/>
                      <w:szCs w:val="32"/>
                    </w:rPr>
                    <w:t xml:space="preserve"> 2 категории</w:t>
                  </w:r>
                </w:p>
              </w:txbxContent>
            </v:textbox>
          </v:rect>
        </w:pict>
      </w:r>
      <w:r w:rsidRPr="007B607F">
        <w:rPr>
          <w:noProof/>
        </w:rPr>
        <w:pict>
          <v:shape id="_x0000_s1063" type="#_x0000_t32" style="position:absolute;margin-left:20.55pt;margin-top:231.65pt;width:31.5pt;height:0;z-index:251700224" o:connectortype="straight"/>
        </w:pict>
      </w:r>
      <w:r w:rsidRPr="007B607F">
        <w:rPr>
          <w:noProof/>
        </w:rPr>
        <w:pict>
          <v:rect id="_x0000_s1062" style="position:absolute;margin-left:52.05pt;margin-top:185.9pt;width:295.5pt;height:23.25pt;z-index:251699200">
            <v:textbox style="mso-next-textbox:#_x0000_s1062">
              <w:txbxContent>
                <w:p w:rsidR="003E1A97" w:rsidRPr="00193DA0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 w:rsidRPr="00193DA0">
                    <w:rPr>
                      <w:sz w:val="32"/>
                      <w:szCs w:val="32"/>
                    </w:rPr>
                    <w:t xml:space="preserve"> Специалист</w:t>
                  </w:r>
                  <w:r>
                    <w:rPr>
                      <w:sz w:val="32"/>
                      <w:szCs w:val="32"/>
                    </w:rPr>
                    <w:t xml:space="preserve">  1 категории</w:t>
                  </w:r>
                </w:p>
                <w:p w:rsidR="003E1A97" w:rsidRDefault="003E1A97" w:rsidP="003E1A97"/>
              </w:txbxContent>
            </v:textbox>
          </v:rect>
        </w:pict>
      </w:r>
      <w:r w:rsidRPr="007B607F">
        <w:rPr>
          <w:noProof/>
        </w:rPr>
        <w:pict>
          <v:shape id="_x0000_s1061" type="#_x0000_t32" style="position:absolute;margin-left:20.55pt;margin-top:197.15pt;width:31.5pt;height:0;z-index:251698176" o:connectortype="straight"/>
        </w:pict>
      </w:r>
      <w:r w:rsidRPr="007B607F">
        <w:rPr>
          <w:noProof/>
        </w:rPr>
        <w:pict>
          <v:shape id="_x0000_s1059" type="#_x0000_t32" style="position:absolute;margin-left:20.55pt;margin-top:160.4pt;width:31.5pt;height:0;z-index:251696128" o:connectortype="straight"/>
        </w:pict>
      </w:r>
      <w:r w:rsidRPr="007B607F">
        <w:rPr>
          <w:noProof/>
        </w:rPr>
        <w:pict>
          <v:shape id="_x0000_s1057" type="#_x0000_t32" style="position:absolute;margin-left:20.55pt;margin-top:120.65pt;width:31.5pt;height:0;z-index:251694080" o:connectortype="straight"/>
        </w:pict>
      </w:r>
      <w:r w:rsidRPr="007B607F">
        <w:rPr>
          <w:noProof/>
        </w:rPr>
        <w:pict>
          <v:shape id="_x0000_s1056" type="#_x0000_t32" style="position:absolute;margin-left:20.4pt;margin-top:95.9pt;width:0;height:142.6pt;z-index:251693056" o:connectortype="straight"/>
        </w:pict>
      </w:r>
      <w:r w:rsidRPr="007B607F">
        <w:rPr>
          <w:noProof/>
        </w:rPr>
        <w:pict>
          <v:shape id="_x0000_s1054" type="#_x0000_t32" style="position:absolute;margin-left:532.8pt;margin-top:30.25pt;width:0;height:27.4pt;z-index:251691008" o:connectortype="straight"/>
        </w:pict>
      </w:r>
      <w:r w:rsidRPr="007B607F">
        <w:rPr>
          <w:noProof/>
        </w:rPr>
        <w:pict>
          <v:shape id="_x0000_s1053" type="#_x0000_t32" style="position:absolute;margin-left:130.8pt;margin-top:30.25pt;width:0;height:27.4pt;z-index:251689984" o:connectortype="straight"/>
        </w:pict>
      </w:r>
      <w:r w:rsidRPr="007B607F">
        <w:rPr>
          <w:noProof/>
        </w:rPr>
        <w:pict>
          <v:rect id="_x0000_s1052" style="position:absolute;margin-left:76.8pt;margin-top:1.75pt;width:564pt;height:28.5pt;z-index:251688960">
            <v:textbox style="mso-next-textbox:#_x0000_s1052">
              <w:txbxContent>
                <w:p w:rsidR="003E1A97" w:rsidRPr="003A6D66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 w:rsidRPr="003A6D66">
                    <w:rPr>
                      <w:sz w:val="32"/>
                      <w:szCs w:val="32"/>
                    </w:rPr>
                    <w:t>ГЛАВА МАНЗЕНСКОГО СЕЛЬСОВЕТА</w:t>
                  </w:r>
                </w:p>
              </w:txbxContent>
            </v:textbox>
          </v:rect>
        </w:pict>
      </w:r>
    </w:p>
    <w:p w:rsidR="003E1A97" w:rsidRPr="00F040E2" w:rsidRDefault="003E1A97" w:rsidP="003E1A97">
      <w:pPr>
        <w:rPr>
          <w:sz w:val="28"/>
          <w:szCs w:val="28"/>
        </w:rPr>
      </w:pPr>
    </w:p>
    <w:p w:rsidR="003E1A97" w:rsidRPr="00F040E2" w:rsidRDefault="003E1A97" w:rsidP="003E1A97">
      <w:pPr>
        <w:rPr>
          <w:sz w:val="28"/>
          <w:szCs w:val="28"/>
        </w:rPr>
      </w:pPr>
    </w:p>
    <w:p w:rsidR="003E1A97" w:rsidRPr="00F040E2" w:rsidRDefault="007B607F" w:rsidP="003E1A97">
      <w:pPr>
        <w:rPr>
          <w:sz w:val="28"/>
          <w:szCs w:val="28"/>
        </w:rPr>
      </w:pPr>
      <w:r w:rsidRPr="007B607F">
        <w:rPr>
          <w:noProof/>
        </w:rPr>
        <w:pict>
          <v:rect id="_x0000_s1065" style="position:absolute;margin-left:417.3pt;margin-top:-.25pt;width:223.5pt;height:38.25pt;z-index:251702272">
            <v:textbox style="mso-next-textbox:#_x0000_s1065">
              <w:txbxContent>
                <w:p w:rsidR="003E1A97" w:rsidRPr="00DA3C41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 w:rsidRPr="00DA3C41">
                    <w:rPr>
                      <w:sz w:val="32"/>
                      <w:szCs w:val="32"/>
                    </w:rPr>
                    <w:t>Прочий персонал</w:t>
                  </w:r>
                </w:p>
              </w:txbxContent>
            </v:textbox>
          </v:rect>
        </w:pict>
      </w:r>
      <w:r w:rsidRPr="007B607F">
        <w:rPr>
          <w:noProof/>
        </w:rPr>
        <w:pict>
          <v:rect id="_x0000_s1055" style="position:absolute;margin-left:20.4pt;margin-top:-.25pt;width:273pt;height:38.25pt;z-index:251692032">
            <v:textbox style="mso-next-textbox:#_x0000_s1055">
              <w:txbxContent>
                <w:p w:rsidR="003E1A97" w:rsidRPr="00DA3C41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 w:rsidRPr="00DA3C41">
                    <w:rPr>
                      <w:sz w:val="32"/>
                      <w:szCs w:val="32"/>
                    </w:rPr>
                    <w:t>Муниципальные служащие</w:t>
                  </w:r>
                </w:p>
              </w:txbxContent>
            </v:textbox>
          </v:rect>
        </w:pict>
      </w: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7B607F" w:rsidP="003E1A9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8" style="position:absolute;margin-left:45pt;margin-top:1.9pt;width:297pt;height:45pt;z-index:251695104">
            <v:textbox style="mso-next-textbox:#_x0000_s1058">
              <w:txbxContent>
                <w:p w:rsidR="003E1A97" w:rsidRPr="00193DA0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 w:rsidRPr="00193DA0">
                    <w:rPr>
                      <w:sz w:val="32"/>
                      <w:szCs w:val="32"/>
                    </w:rPr>
                    <w:t>Заместитель главы</w:t>
                  </w:r>
                  <w:r>
                    <w:rPr>
                      <w:sz w:val="32"/>
                      <w:szCs w:val="32"/>
                    </w:rPr>
                    <w:t xml:space="preserve"> администрации  </w:t>
                  </w:r>
                  <w:proofErr w:type="spellStart"/>
                  <w:r>
                    <w:rPr>
                      <w:sz w:val="32"/>
                      <w:szCs w:val="32"/>
                    </w:rPr>
                    <w:t>Манзенского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 сельсовета</w:t>
                  </w:r>
                </w:p>
              </w:txbxContent>
            </v:textbox>
          </v:rect>
        </w:pict>
      </w: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tabs>
          <w:tab w:val="left" w:pos="1140"/>
        </w:tabs>
        <w:rPr>
          <w:sz w:val="28"/>
          <w:szCs w:val="28"/>
        </w:rPr>
      </w:pPr>
    </w:p>
    <w:p w:rsidR="003E1A97" w:rsidRPr="003A6D66" w:rsidRDefault="007B607F" w:rsidP="003E1A97">
      <w:pPr>
        <w:tabs>
          <w:tab w:val="left" w:pos="615"/>
          <w:tab w:val="left" w:pos="1324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margin-left:52.05pt;margin-top:7.6pt;width:295.5pt;height:27pt;z-index:251697152">
            <v:textbox style="mso-next-textbox:#_x0000_s1060">
              <w:txbxContent>
                <w:p w:rsidR="003E1A97" w:rsidRPr="00193DA0" w:rsidRDefault="003E1A97" w:rsidP="003E1A9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бухгалтер</w:t>
                  </w:r>
                </w:p>
              </w:txbxContent>
            </v:textbox>
          </v:rect>
        </w:pict>
      </w: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rPr>
          <w:sz w:val="28"/>
          <w:szCs w:val="28"/>
        </w:rPr>
      </w:pPr>
    </w:p>
    <w:p w:rsidR="003E1A97" w:rsidRPr="003A6D66" w:rsidRDefault="003E1A97" w:rsidP="003E1A97">
      <w:pPr>
        <w:rPr>
          <w:sz w:val="28"/>
          <w:szCs w:val="28"/>
        </w:rPr>
      </w:pPr>
    </w:p>
    <w:p w:rsidR="003E1A97" w:rsidRDefault="007B607F" w:rsidP="003E1A97">
      <w:pPr>
        <w:rPr>
          <w:sz w:val="28"/>
          <w:szCs w:val="28"/>
        </w:rPr>
        <w:sectPr w:rsidR="003E1A97" w:rsidSect="003E1A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B607F">
        <w:rPr>
          <w:noProof/>
        </w:rPr>
        <w:pict>
          <v:rect id="_x0000_s1075" style="position:absolute;margin-left:457.8pt;margin-top:7.85pt;width:183pt;height:45.15pt;z-index:251712512">
            <v:textbox style="mso-next-textbox:#_x0000_s1075">
              <w:txbxContent>
                <w:p w:rsidR="003E1A97" w:rsidRPr="00EB6D18" w:rsidRDefault="003E1A97" w:rsidP="003E1A97">
                  <w:pPr>
                    <w:rPr>
                      <w:sz w:val="32"/>
                      <w:szCs w:val="32"/>
                    </w:rPr>
                  </w:pPr>
                  <w:r w:rsidRPr="003A6D66">
                    <w:rPr>
                      <w:sz w:val="28"/>
                      <w:szCs w:val="28"/>
                    </w:rPr>
                    <w:t>Уборщик служебных</w:t>
                  </w:r>
                  <w:r>
                    <w:rPr>
                      <w:sz w:val="32"/>
                      <w:szCs w:val="32"/>
                    </w:rPr>
                    <w:t xml:space="preserve">  помещений </w:t>
                  </w:r>
                </w:p>
              </w:txbxContent>
            </v:textbox>
          </v:rect>
        </w:pict>
      </w:r>
    </w:p>
    <w:p w:rsidR="00FB05EE" w:rsidRPr="00FB05EE" w:rsidRDefault="00FB05EE" w:rsidP="00FB05EE"/>
    <w:p w:rsidR="00FB05EE" w:rsidRPr="00FB05EE" w:rsidRDefault="00FB05EE" w:rsidP="00FB05EE">
      <w:pPr>
        <w:spacing w:line="360" w:lineRule="auto"/>
        <w:jc w:val="center"/>
        <w:outlineLvl w:val="0"/>
      </w:pPr>
      <w:r w:rsidRPr="00FB05EE">
        <w:t>АДМИНИСТРАЦИЯ  МАНЗЕНСКОГО  СЕЛЬСОВЕТА</w:t>
      </w:r>
    </w:p>
    <w:p w:rsidR="00FB05EE" w:rsidRPr="00FB05EE" w:rsidRDefault="00FB05EE" w:rsidP="00FB05EE">
      <w:pPr>
        <w:spacing w:line="360" w:lineRule="auto"/>
        <w:jc w:val="center"/>
      </w:pPr>
      <w:r w:rsidRPr="00FB05EE">
        <w:t xml:space="preserve">БОГУЧАНСКОГО РАЙОНА  </w:t>
      </w:r>
    </w:p>
    <w:p w:rsidR="00FB05EE" w:rsidRPr="00FB05EE" w:rsidRDefault="00FB05EE" w:rsidP="00FB05EE">
      <w:pPr>
        <w:tabs>
          <w:tab w:val="center" w:pos="4677"/>
          <w:tab w:val="left" w:pos="8550"/>
        </w:tabs>
        <w:spacing w:line="360" w:lineRule="auto"/>
      </w:pPr>
      <w:r w:rsidRPr="00FB05EE">
        <w:tab/>
        <w:t>КРАСНОЯРСКОГО КРАЯ</w:t>
      </w:r>
      <w:r w:rsidRPr="00FB05EE">
        <w:tab/>
      </w:r>
    </w:p>
    <w:p w:rsidR="00FB05EE" w:rsidRPr="00FB05EE" w:rsidRDefault="00FB05EE" w:rsidP="00FB05EE">
      <w:pPr>
        <w:tabs>
          <w:tab w:val="left" w:pos="7485"/>
          <w:tab w:val="left" w:pos="8010"/>
        </w:tabs>
      </w:pPr>
      <w:r w:rsidRPr="00FB05EE">
        <w:tab/>
      </w:r>
      <w:r w:rsidRPr="00FB05EE">
        <w:tab/>
      </w:r>
    </w:p>
    <w:p w:rsidR="00FB05EE" w:rsidRPr="00FB05EE" w:rsidRDefault="00FB05EE" w:rsidP="00FB05EE">
      <w:pPr>
        <w:outlineLvl w:val="0"/>
      </w:pPr>
      <w:r w:rsidRPr="00FB05EE">
        <w:t xml:space="preserve">                                                  ПОСТАНОВЛЕНИЕ   </w:t>
      </w:r>
    </w:p>
    <w:p w:rsidR="00FB05EE" w:rsidRPr="00FB05EE" w:rsidRDefault="00FB05EE" w:rsidP="00FB05EE">
      <w:pPr>
        <w:outlineLvl w:val="0"/>
      </w:pPr>
      <w:r w:rsidRPr="00FB05EE">
        <w:t xml:space="preserve">29.03.2024                </w:t>
      </w:r>
      <w:r w:rsidRPr="00FB05EE">
        <w:tab/>
        <w:t xml:space="preserve">                п. </w:t>
      </w:r>
      <w:proofErr w:type="spellStart"/>
      <w:r w:rsidRPr="00FB05EE">
        <w:t>Манзя</w:t>
      </w:r>
      <w:proofErr w:type="spellEnd"/>
      <w:r w:rsidRPr="00FB05EE">
        <w:tab/>
        <w:t xml:space="preserve">                              № 20  -</w:t>
      </w:r>
      <w:proofErr w:type="gramStart"/>
      <w:r w:rsidRPr="00FB05EE">
        <w:t>П</w:t>
      </w:r>
      <w:proofErr w:type="gramEnd"/>
    </w:p>
    <w:p w:rsidR="00FB05EE" w:rsidRPr="00FB05EE" w:rsidRDefault="00FB05EE" w:rsidP="00FB05EE">
      <w:pPr>
        <w:outlineLvl w:val="0"/>
      </w:pPr>
    </w:p>
    <w:p w:rsidR="00FB05EE" w:rsidRPr="00FB05EE" w:rsidRDefault="00FB05EE" w:rsidP="00FB05EE">
      <w:pPr>
        <w:jc w:val="both"/>
      </w:pPr>
    </w:p>
    <w:p w:rsidR="00FB05EE" w:rsidRPr="00FB05EE" w:rsidRDefault="00FB05EE" w:rsidP="00FB05EE">
      <w:pPr>
        <w:jc w:val="both"/>
        <w:outlineLvl w:val="0"/>
      </w:pPr>
      <w:r w:rsidRPr="00FB05EE">
        <w:t xml:space="preserve">Об организации  </w:t>
      </w:r>
      <w:proofErr w:type="gramStart"/>
      <w:r w:rsidRPr="00FB05EE">
        <w:t>общественных</w:t>
      </w:r>
      <w:proofErr w:type="gramEnd"/>
      <w:r w:rsidRPr="00FB05EE">
        <w:t xml:space="preserve">  </w:t>
      </w:r>
    </w:p>
    <w:p w:rsidR="00FB05EE" w:rsidRPr="00FB05EE" w:rsidRDefault="00FB05EE" w:rsidP="00FB05EE">
      <w:pPr>
        <w:jc w:val="both"/>
      </w:pPr>
      <w:r w:rsidRPr="00FB05EE">
        <w:t xml:space="preserve">работ на 2024 год, организуемых на территории </w:t>
      </w:r>
    </w:p>
    <w:p w:rsidR="00FB05EE" w:rsidRPr="00FB05EE" w:rsidRDefault="00FB05EE" w:rsidP="00FB05EE">
      <w:pPr>
        <w:jc w:val="both"/>
      </w:pPr>
      <w:proofErr w:type="spellStart"/>
      <w:r w:rsidRPr="00FB05EE">
        <w:t>Манзенского</w:t>
      </w:r>
      <w:proofErr w:type="spellEnd"/>
      <w:r w:rsidRPr="00FB05EE">
        <w:t xml:space="preserve"> сельсовета</w:t>
      </w:r>
    </w:p>
    <w:p w:rsidR="00FB05EE" w:rsidRPr="00FB05EE" w:rsidRDefault="00FB05EE" w:rsidP="00FB05EE">
      <w:pPr>
        <w:jc w:val="center"/>
      </w:pPr>
      <w:r w:rsidRPr="00FB05EE">
        <w:t xml:space="preserve">          </w:t>
      </w:r>
    </w:p>
    <w:p w:rsidR="00FB05EE" w:rsidRPr="00FB05EE" w:rsidRDefault="00FB05EE" w:rsidP="00FB05EE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FB05EE">
        <w:rPr>
          <w:color w:val="000000"/>
        </w:rPr>
        <w:br/>
        <w:t xml:space="preserve">       </w:t>
      </w:r>
      <w:proofErr w:type="gramStart"/>
      <w:r w:rsidRPr="00FB05EE">
        <w:rPr>
          <w:color w:val="000000"/>
        </w:rPr>
        <w:t>В соответствии со статьей 34 Закона Российской Федерации от 12.12.2023 № 565 «О занятости населения в Российской Федерации», Приказа Минтруда России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работ», руководствуясь приказом агентства труда и занятости населения Красноярского края от 23.01.2024 № 93-20 «Об утверждении объемов и видов общественных работ, организуемых на территории</w:t>
      </w:r>
      <w:proofErr w:type="gramEnd"/>
      <w:r w:rsidRPr="00FB05EE">
        <w:rPr>
          <w:color w:val="000000"/>
        </w:rPr>
        <w:t xml:space="preserve"> Красноярского края в 2024 году»  ПОСТАНОВЛЯЮ:</w:t>
      </w:r>
    </w:p>
    <w:p w:rsidR="00FB05EE" w:rsidRPr="00FB05EE" w:rsidRDefault="00FB05EE" w:rsidP="00FB05EE">
      <w:pPr>
        <w:jc w:val="both"/>
        <w:rPr>
          <w:color w:val="000000"/>
        </w:rPr>
      </w:pPr>
      <w:r w:rsidRPr="00FB05EE">
        <w:rPr>
          <w:color w:val="000000"/>
        </w:rPr>
        <w:t xml:space="preserve">        1. Утвердить  перечень  видов общественных  работ,  организуемых  на территории </w:t>
      </w:r>
      <w:proofErr w:type="spellStart"/>
      <w:r w:rsidRPr="00FB05EE">
        <w:rPr>
          <w:color w:val="000000"/>
        </w:rPr>
        <w:t>Манзенского</w:t>
      </w:r>
      <w:proofErr w:type="spellEnd"/>
      <w:r w:rsidRPr="00FB05EE">
        <w:rPr>
          <w:color w:val="000000"/>
        </w:rPr>
        <w:t xml:space="preserve">  сельсовета  в 2024 году согласно приложению № 1.</w:t>
      </w:r>
    </w:p>
    <w:p w:rsidR="00FB05EE" w:rsidRPr="00FB05EE" w:rsidRDefault="00FB05EE" w:rsidP="00FB05EE">
      <w:pPr>
        <w:jc w:val="both"/>
      </w:pPr>
      <w:r w:rsidRPr="00FB05EE">
        <w:t xml:space="preserve">      2.Признать утратившим силу постановление администрации </w:t>
      </w:r>
      <w:proofErr w:type="spellStart"/>
      <w:r w:rsidRPr="00FB05EE">
        <w:t>Манзенского</w:t>
      </w:r>
      <w:proofErr w:type="spellEnd"/>
      <w:r w:rsidRPr="00FB05EE">
        <w:t xml:space="preserve"> </w:t>
      </w:r>
    </w:p>
    <w:p w:rsidR="00FB05EE" w:rsidRPr="00FB05EE" w:rsidRDefault="00FB05EE" w:rsidP="00FB05EE">
      <w:pPr>
        <w:jc w:val="both"/>
      </w:pPr>
      <w:r w:rsidRPr="00FB05EE">
        <w:t xml:space="preserve">сельсовета № 11-П от  19.02.2024  «Об организации общественных работ на территории </w:t>
      </w:r>
      <w:proofErr w:type="spellStart"/>
      <w:r w:rsidRPr="00FB05EE">
        <w:t>Манзенского</w:t>
      </w:r>
      <w:proofErr w:type="spellEnd"/>
      <w:r w:rsidRPr="00FB05EE">
        <w:t xml:space="preserve"> сельсовета  в 2024 году».</w:t>
      </w:r>
    </w:p>
    <w:p w:rsidR="00FB05EE" w:rsidRPr="00FB05EE" w:rsidRDefault="00FB05EE" w:rsidP="00FB05EE">
      <w:pPr>
        <w:jc w:val="both"/>
      </w:pPr>
      <w:r w:rsidRPr="00FB05EE">
        <w:t xml:space="preserve">     3. </w:t>
      </w:r>
      <w:proofErr w:type="gramStart"/>
      <w:r w:rsidRPr="00FB05EE">
        <w:t>Контроль за</w:t>
      </w:r>
      <w:proofErr w:type="gramEnd"/>
      <w:r w:rsidRPr="00FB05EE">
        <w:t xml:space="preserve"> выполнением постановления оставляю  за  собой.</w:t>
      </w:r>
    </w:p>
    <w:p w:rsidR="00FB05EE" w:rsidRPr="00FB05EE" w:rsidRDefault="00FB05EE" w:rsidP="00FB05EE">
      <w:pPr>
        <w:jc w:val="both"/>
      </w:pPr>
      <w:r w:rsidRPr="00FB05EE">
        <w:t xml:space="preserve">     4.Постановление вступает в силу в день, следующий за днем его официального опубликования в периодическом печатном издании «</w:t>
      </w:r>
      <w:proofErr w:type="spellStart"/>
      <w:r w:rsidRPr="00FB05EE">
        <w:t>Манзенский</w:t>
      </w:r>
      <w:proofErr w:type="spellEnd"/>
      <w:r w:rsidRPr="00FB05EE">
        <w:t xml:space="preserve">  вестник»  и распространяется на правоотношения, возникшие с 01.01.2024 г</w:t>
      </w:r>
    </w:p>
    <w:p w:rsidR="00FB05EE" w:rsidRPr="00FB05EE" w:rsidRDefault="00FB05EE" w:rsidP="00FB05EE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FB05EE">
        <w:rPr>
          <w:color w:val="000000"/>
        </w:rPr>
        <w:t> </w:t>
      </w:r>
    </w:p>
    <w:p w:rsidR="00FB05EE" w:rsidRPr="00FB05EE" w:rsidRDefault="00FB05EE" w:rsidP="00FB05EE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FB05EE" w:rsidRPr="00FB05EE" w:rsidRDefault="00FB05EE" w:rsidP="00FB05EE">
      <w:pPr>
        <w:pStyle w:val="bodytext"/>
        <w:spacing w:before="0" w:beforeAutospacing="0" w:after="0" w:afterAutospacing="0"/>
        <w:jc w:val="both"/>
        <w:rPr>
          <w:color w:val="000000"/>
        </w:rPr>
      </w:pPr>
      <w:r w:rsidRPr="00FB05EE">
        <w:rPr>
          <w:color w:val="000000"/>
        </w:rPr>
        <w:t xml:space="preserve">Глава  </w:t>
      </w:r>
      <w:proofErr w:type="spellStart"/>
      <w:r w:rsidRPr="00FB05EE">
        <w:rPr>
          <w:color w:val="000000"/>
        </w:rPr>
        <w:t>Манзенского</w:t>
      </w:r>
      <w:proofErr w:type="spellEnd"/>
      <w:r w:rsidRPr="00FB05EE">
        <w:rPr>
          <w:color w:val="000000"/>
        </w:rPr>
        <w:t xml:space="preserve">   сельсовета                                       </w:t>
      </w:r>
      <w:proofErr w:type="spellStart"/>
      <w:r w:rsidRPr="00FB05EE">
        <w:rPr>
          <w:color w:val="000000"/>
        </w:rPr>
        <w:t>Т.Т.Мацур</w:t>
      </w:r>
      <w:proofErr w:type="spellEnd"/>
    </w:p>
    <w:p w:rsidR="00FB05EE" w:rsidRPr="00FB05EE" w:rsidRDefault="00FB05EE" w:rsidP="00FB05EE">
      <w:pPr>
        <w:pStyle w:val="bodytext"/>
        <w:spacing w:before="0" w:beforeAutospacing="0" w:after="0" w:afterAutospacing="0"/>
        <w:jc w:val="both"/>
        <w:rPr>
          <w:color w:val="000000"/>
        </w:rPr>
      </w:pPr>
    </w:p>
    <w:p w:rsidR="00FB05EE" w:rsidRPr="00FB05EE" w:rsidRDefault="00FB05EE" w:rsidP="00FB05EE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FB05EE" w:rsidRPr="00FB05EE" w:rsidRDefault="00FB05EE" w:rsidP="00FB05EE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FB05EE" w:rsidRPr="00FB05EE" w:rsidRDefault="00FB05EE" w:rsidP="00FB05EE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</w:p>
    <w:p w:rsidR="00FB05EE" w:rsidRPr="00FB05EE" w:rsidRDefault="00FB05EE" w:rsidP="00FB05EE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FB05EE">
        <w:rPr>
          <w:color w:val="000000"/>
        </w:rPr>
        <w:t>Приложение № 1</w:t>
      </w:r>
    </w:p>
    <w:p w:rsidR="00FB05EE" w:rsidRPr="00FB05EE" w:rsidRDefault="00FB05EE" w:rsidP="00FB05EE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FB05EE">
        <w:rPr>
          <w:color w:val="000000"/>
        </w:rPr>
        <w:t>к постановлению</w:t>
      </w:r>
    </w:p>
    <w:p w:rsidR="00FB05EE" w:rsidRPr="00FB05EE" w:rsidRDefault="00FB05EE" w:rsidP="00FB05EE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FB05EE">
        <w:rPr>
          <w:color w:val="000000"/>
        </w:rPr>
        <w:t xml:space="preserve">администрации  </w:t>
      </w:r>
      <w:proofErr w:type="spellStart"/>
      <w:r w:rsidRPr="00FB05EE">
        <w:rPr>
          <w:color w:val="000000"/>
        </w:rPr>
        <w:t>Манзенского</w:t>
      </w:r>
      <w:proofErr w:type="spellEnd"/>
      <w:r w:rsidRPr="00FB05EE">
        <w:rPr>
          <w:color w:val="000000"/>
        </w:rPr>
        <w:t xml:space="preserve"> сельсовета</w:t>
      </w:r>
    </w:p>
    <w:p w:rsidR="00FB05EE" w:rsidRPr="00FB05EE" w:rsidRDefault="00FB05EE" w:rsidP="00FB05EE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FB05EE">
        <w:rPr>
          <w:color w:val="000000"/>
        </w:rPr>
        <w:t>от  29.03.2024  № 20-П</w:t>
      </w:r>
    </w:p>
    <w:p w:rsidR="00FB05EE" w:rsidRPr="00FB05EE" w:rsidRDefault="00FB05EE" w:rsidP="00FB05EE">
      <w:pPr>
        <w:pStyle w:val="af0"/>
        <w:spacing w:before="0" w:beforeAutospacing="0" w:after="0" w:afterAutospacing="0"/>
        <w:rPr>
          <w:color w:val="000000"/>
        </w:rPr>
      </w:pPr>
      <w:r w:rsidRPr="00FB05EE">
        <w:rPr>
          <w:color w:val="000000"/>
        </w:rPr>
        <w:t> </w:t>
      </w:r>
    </w:p>
    <w:p w:rsidR="00FB05EE" w:rsidRPr="00FB05EE" w:rsidRDefault="00FB05EE" w:rsidP="00FB05EE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FB05EE">
        <w:rPr>
          <w:b/>
          <w:bCs/>
          <w:color w:val="000000"/>
        </w:rPr>
        <w:t xml:space="preserve">Перечень видов общественных работ, организуемых на территории </w:t>
      </w:r>
      <w:proofErr w:type="spellStart"/>
      <w:r w:rsidRPr="00FB05EE">
        <w:rPr>
          <w:b/>
          <w:bCs/>
          <w:color w:val="000000"/>
        </w:rPr>
        <w:t>Манзенского</w:t>
      </w:r>
      <w:proofErr w:type="spellEnd"/>
      <w:r w:rsidRPr="00FB05EE">
        <w:rPr>
          <w:b/>
          <w:bCs/>
          <w:color w:val="000000"/>
        </w:rPr>
        <w:t xml:space="preserve">  сельсовета  в 2024 году</w:t>
      </w:r>
    </w:p>
    <w:p w:rsidR="00FB05EE" w:rsidRPr="00FB05EE" w:rsidRDefault="00FB05EE" w:rsidP="00FB05EE">
      <w:pPr>
        <w:pStyle w:val="af0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 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Основными видами оплачиваемых общественных работ считать подсобные, вспомогательные и другие неквалифицированные работы</w:t>
      </w:r>
      <w:r w:rsidRPr="00FB05EE">
        <w:rPr>
          <w:color w:val="000000"/>
        </w:rPr>
        <w:br/>
        <w:t>по следующим направлениям: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эксплуатация жилищно-коммунального хозяйства и бытовое обслуживание населения;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FB05EE">
        <w:rPr>
          <w:color w:val="000000"/>
        </w:rPr>
        <w:lastRenderedPageBreak/>
        <w:t>- строительство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озеленение и благоустройство территорий, развитие лесопаркового хозяйства, зон отдыха и туризма, обслуживание питомников;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выпас скота;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разведение скота и птицы;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заготовка, переработка и хранение сельскохозяйственной продукции, подготовка овощехранилищ, обслуживание теплиц;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заготовка кормов;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работы по ветеринарному обслуживанию;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 xml:space="preserve"> - выращивание сельскохозяйственных культур;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 xml:space="preserve">- обслуживание спецтехники (сельскохозяйственной, </w:t>
      </w:r>
      <w:proofErr w:type="spellStart"/>
      <w:proofErr w:type="gramStart"/>
      <w:r w:rsidRPr="00FB05EE">
        <w:rPr>
          <w:color w:val="000000"/>
        </w:rPr>
        <w:t>горно-транспортной</w:t>
      </w:r>
      <w:proofErr w:type="spellEnd"/>
      <w:proofErr w:type="gramEnd"/>
      <w:r w:rsidRPr="00FB05EE">
        <w:rPr>
          <w:color w:val="000000"/>
        </w:rPr>
        <w:t xml:space="preserve"> и др.);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заготовка дикорастущих растений, грибов, ягод, лекарственных трав;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организация сбора и переработки вторичного сырья и отходов;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разведение рыбы в искусственных и естественных водоемах;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работа на пасеках;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очистка загрязненных водоемов;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 xml:space="preserve">- восстановительные и </w:t>
      </w:r>
      <w:proofErr w:type="spellStart"/>
      <w:r w:rsidRPr="00FB05EE">
        <w:rPr>
          <w:color w:val="000000"/>
        </w:rPr>
        <w:t>благоустроительные</w:t>
      </w:r>
      <w:proofErr w:type="spellEnd"/>
      <w:r w:rsidRPr="00FB05EE">
        <w:rPr>
          <w:color w:val="000000"/>
        </w:rPr>
        <w:t xml:space="preserve"> работы после завершения ликвидации последствий катастроф и стихийных бедствий;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обеспечение оздоровления и отдыха детей в период каникул, обслуживание санаторно-курортных зон;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FB05EE">
        <w:rPr>
          <w:color w:val="000000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 – оздоровительных мероприятий, соревнований, фестивалей и т.д.);</w:t>
      </w:r>
      <w:proofErr w:type="gramEnd"/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розничная продажа периодической печати, доставка почтовой корреспонденции;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обслуживание пассажирского транспорта, работа организаций связи;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канцелярские работы, техническая обработка документов, курьерские работы;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проведение сельскохозяйственных мелиоративных (ирригационных) работ, работа в лесном хозяйстве;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подсобные работы на пилораме;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работа по обслуживанию, проведению праздников по случаю юбилейных дат муниципальных образований;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погрузочно-разгрузочные работы в организациях всех форм собственности;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 xml:space="preserve">- реализация программ возрождения культуры, восстановление </w:t>
      </w:r>
      <w:proofErr w:type="spellStart"/>
      <w:r w:rsidRPr="00FB05EE">
        <w:rPr>
          <w:color w:val="000000"/>
        </w:rPr>
        <w:t>историко</w:t>
      </w:r>
      <w:proofErr w:type="spellEnd"/>
      <w:r w:rsidRPr="00FB05EE">
        <w:rPr>
          <w:color w:val="000000"/>
        </w:rPr>
        <w:t xml:space="preserve"> – архитектурных памятников, комплексов, заповедных зон;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подсобные работы на предприятиях торговли и общественного питания;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санитарная очистка внутриквартальных территорий и контейнерных площадок от мусора и бытовых отходов;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работа по подготовке к отопительному сезону;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уборка снега с крыш и территорий;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мытье автомобилей;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организация досуга детей в учреждениях культуры, лагерях труда и отдыха;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 xml:space="preserve">- подсобные работы при </w:t>
      </w:r>
      <w:proofErr w:type="spellStart"/>
      <w:proofErr w:type="gramStart"/>
      <w:r w:rsidRPr="00FB05EE">
        <w:rPr>
          <w:color w:val="000000"/>
        </w:rPr>
        <w:t>ремонтно</w:t>
      </w:r>
      <w:proofErr w:type="spellEnd"/>
      <w:r w:rsidRPr="00FB05EE">
        <w:rPr>
          <w:color w:val="000000"/>
        </w:rPr>
        <w:t xml:space="preserve"> – восстановительных</w:t>
      </w:r>
      <w:proofErr w:type="gramEnd"/>
      <w:r w:rsidRPr="00FB05EE">
        <w:rPr>
          <w:color w:val="000000"/>
        </w:rPr>
        <w:t xml:space="preserve"> работах;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упаковка готовой продукции;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санитарная уборка помещений;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lastRenderedPageBreak/>
        <w:t>- мытье посуды (лабораторной, пищевой и др.);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обслуживание аттракционов;</w:t>
      </w:r>
    </w:p>
    <w:p w:rsidR="00FB05EE" w:rsidRPr="00FB05EE" w:rsidRDefault="00FB05EE" w:rsidP="00FB05EE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  мытье, уборка подвижного состава;</w:t>
      </w:r>
    </w:p>
    <w:p w:rsidR="00FB05EE" w:rsidRPr="00FB05EE" w:rsidRDefault="00FB05EE" w:rsidP="00FB05EE">
      <w:pPr>
        <w:pStyle w:val="af0"/>
        <w:spacing w:before="0" w:beforeAutospacing="0" w:after="0" w:afterAutospacing="0"/>
        <w:ind w:firstLine="540"/>
        <w:jc w:val="both"/>
        <w:rPr>
          <w:color w:val="000000"/>
        </w:rPr>
      </w:pPr>
      <w:r w:rsidRPr="00FB05EE">
        <w:rPr>
          <w:color w:val="000000"/>
        </w:rPr>
        <w:t>-другие направления трудовой деятельности.</w:t>
      </w:r>
    </w:p>
    <w:p w:rsidR="00FB05EE" w:rsidRPr="00FB05EE" w:rsidRDefault="00FB05EE" w:rsidP="00FB05EE">
      <w:pPr>
        <w:pStyle w:val="af0"/>
        <w:spacing w:before="0" w:beforeAutospacing="0" w:after="0" w:afterAutospacing="0"/>
        <w:jc w:val="both"/>
        <w:rPr>
          <w:color w:val="000000"/>
        </w:rPr>
      </w:pPr>
      <w:bookmarkStart w:id="0" w:name="_Hlk157086376"/>
      <w:r w:rsidRPr="00FB05EE">
        <w:rPr>
          <w:color w:val="1A8EBD"/>
        </w:rPr>
        <w:t> </w:t>
      </w:r>
      <w:bookmarkEnd w:id="0"/>
    </w:p>
    <w:p w:rsidR="00FB05EE" w:rsidRPr="00FB05EE" w:rsidRDefault="00FB05EE" w:rsidP="00FB05EE">
      <w:pPr>
        <w:jc w:val="both"/>
      </w:pPr>
    </w:p>
    <w:p w:rsidR="003E1A97" w:rsidRPr="000F4BBE" w:rsidRDefault="003E1A97" w:rsidP="003E1A97"/>
    <w:p w:rsidR="000F4BBE" w:rsidRPr="000F4BBE" w:rsidRDefault="000F4BBE" w:rsidP="000F4BBE">
      <w:pPr>
        <w:jc w:val="center"/>
      </w:pPr>
      <w:r w:rsidRPr="000F4BBE">
        <w:t>АДМИНИСТРАЦИЯ МАНЗЕНСКОГО  СЕЛЬСОВЕТА</w:t>
      </w:r>
    </w:p>
    <w:p w:rsidR="000F4BBE" w:rsidRPr="000F4BBE" w:rsidRDefault="000F4BBE" w:rsidP="000F4BBE">
      <w:pPr>
        <w:jc w:val="center"/>
      </w:pPr>
      <w:r w:rsidRPr="000F4BBE">
        <w:t>БОГУЧАНСКОГО РАЙОНА</w:t>
      </w:r>
    </w:p>
    <w:p w:rsidR="000F4BBE" w:rsidRPr="000F4BBE" w:rsidRDefault="000F4BBE" w:rsidP="000F4BBE">
      <w:pPr>
        <w:jc w:val="center"/>
      </w:pPr>
      <w:r w:rsidRPr="000F4BBE">
        <w:t>КРАСНОЯРСКОГО КРАЯ</w:t>
      </w:r>
    </w:p>
    <w:p w:rsidR="000F4BBE" w:rsidRPr="000F4BBE" w:rsidRDefault="000F4BBE" w:rsidP="000F4BBE">
      <w:pPr>
        <w:tabs>
          <w:tab w:val="left" w:pos="8145"/>
        </w:tabs>
        <w:jc w:val="center"/>
      </w:pPr>
    </w:p>
    <w:p w:rsidR="000F4BBE" w:rsidRPr="000F4BBE" w:rsidRDefault="000F4BBE" w:rsidP="000F4BB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4BBE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 w:rsidRPr="000F4BBE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0F4BBE">
        <w:rPr>
          <w:rFonts w:ascii="Times New Roman" w:hAnsi="Times New Roman" w:cs="Times New Roman"/>
          <w:b w:val="0"/>
          <w:sz w:val="24"/>
          <w:szCs w:val="24"/>
        </w:rPr>
        <w:t xml:space="preserve"> О С Т А Н О В Л Е Н И Е    </w:t>
      </w:r>
    </w:p>
    <w:p w:rsidR="000F4BBE" w:rsidRPr="000F4BBE" w:rsidRDefault="000F4BBE" w:rsidP="000F4BBE"/>
    <w:p w:rsidR="000F4BBE" w:rsidRPr="000F4BBE" w:rsidRDefault="000F4BBE" w:rsidP="000F4BBE">
      <w:r w:rsidRPr="000F4BBE">
        <w:t xml:space="preserve">29.03.2024                                        п. </w:t>
      </w:r>
      <w:proofErr w:type="spellStart"/>
      <w:r w:rsidRPr="000F4BBE">
        <w:t>Манзя</w:t>
      </w:r>
      <w:proofErr w:type="spellEnd"/>
      <w:r w:rsidRPr="000F4BBE">
        <w:t xml:space="preserve">                              №  21  - </w:t>
      </w:r>
      <w:proofErr w:type="gramStart"/>
      <w:r w:rsidRPr="000F4BBE">
        <w:t>П</w:t>
      </w:r>
      <w:proofErr w:type="gramEnd"/>
      <w:r w:rsidRPr="000F4BBE">
        <w:t xml:space="preserve">                      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Об утверждении муниципальной программы «Профилактика правонарушений на территории муниципального образования </w:t>
      </w:r>
      <w:proofErr w:type="spellStart"/>
      <w:r w:rsidRPr="000F4BBE">
        <w:t>Манзенский</w:t>
      </w:r>
      <w:proofErr w:type="spellEnd"/>
      <w:r w:rsidRPr="000F4BBE">
        <w:t xml:space="preserve"> сельсовет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на 2024-2026 годы»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   </w:t>
      </w:r>
      <w:proofErr w:type="gramStart"/>
      <w:r w:rsidRPr="000F4BBE"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0F4BBE">
        <w:t>Манзенского</w:t>
      </w:r>
      <w:proofErr w:type="spellEnd"/>
      <w:r w:rsidRPr="000F4BBE">
        <w:t xml:space="preserve"> сельсовета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от 30.07.2013 года № 42-П «Об утверждении Порядка разработки, утверждения, контроля за выполнением муниципальных программ», Уставом </w:t>
      </w:r>
      <w:proofErr w:type="spellStart"/>
      <w:r w:rsidRPr="000F4BBE">
        <w:t>Манзенского</w:t>
      </w:r>
      <w:proofErr w:type="spellEnd"/>
      <w:r w:rsidRPr="000F4BBE">
        <w:t xml:space="preserve"> сель</w:t>
      </w:r>
      <w:r w:rsidRPr="000F4BBE">
        <w:softHyphen/>
        <w:t xml:space="preserve">совета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и в целях обеспечения безопасности граждан на территории </w:t>
      </w:r>
      <w:proofErr w:type="spellStart"/>
      <w:r w:rsidRPr="000F4BBE">
        <w:t>Манзенского</w:t>
      </w:r>
      <w:proofErr w:type="spellEnd"/>
      <w:r w:rsidRPr="000F4BBE">
        <w:t xml:space="preserve"> сельсовета </w:t>
      </w:r>
      <w:proofErr w:type="spellStart"/>
      <w:r w:rsidRPr="000F4BBE">
        <w:t>Богучанского</w:t>
      </w:r>
      <w:proofErr w:type="spellEnd"/>
      <w:proofErr w:type="gramEnd"/>
      <w:r w:rsidRPr="000F4BBE">
        <w:t xml:space="preserve"> района Красноярского края, администрация </w:t>
      </w:r>
      <w:proofErr w:type="spellStart"/>
      <w:r w:rsidRPr="000F4BBE">
        <w:t>Манзенского</w:t>
      </w:r>
      <w:proofErr w:type="spellEnd"/>
      <w:r w:rsidRPr="000F4BBE">
        <w:t xml:space="preserve"> сельсовета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 ПОСТАНОВЛЯЕТ: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1. Утвердить прилагаемую муниципальную программу «Профилактика правонарушений на территории </w:t>
      </w:r>
      <w:proofErr w:type="spellStart"/>
      <w:r w:rsidRPr="000F4BBE">
        <w:t>Манзенского</w:t>
      </w:r>
      <w:proofErr w:type="spellEnd"/>
      <w:r w:rsidRPr="000F4BBE">
        <w:t xml:space="preserve"> сельсовета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на 2024 -2026 годы» (далее – Программа).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2. Контроль за выполнением настоящего постановления возложить на заместителя главы </w:t>
      </w:r>
      <w:proofErr w:type="spellStart"/>
      <w:r w:rsidRPr="000F4BBE">
        <w:t>Манзенского</w:t>
      </w:r>
      <w:proofErr w:type="spellEnd"/>
      <w:r w:rsidRPr="000F4BBE">
        <w:t xml:space="preserve"> сельсовета Е.Н.</w:t>
      </w:r>
      <w:proofErr w:type="gramStart"/>
      <w:r w:rsidRPr="000F4BBE">
        <w:t>Безруких</w:t>
      </w:r>
      <w:proofErr w:type="gramEnd"/>
      <w:r w:rsidRPr="000F4BBE">
        <w:t>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3. Постановление администрации </w:t>
      </w:r>
      <w:proofErr w:type="spellStart"/>
      <w:r w:rsidRPr="000F4BBE">
        <w:t>Манзенского</w:t>
      </w:r>
      <w:proofErr w:type="spellEnd"/>
      <w:r w:rsidRPr="000F4BBE">
        <w:t xml:space="preserve"> сельсовета № 53-П от 20.08.2021 года «Об утверждении муниципальной программы «Профилактика правонарушений на территории муниципального образования </w:t>
      </w:r>
      <w:proofErr w:type="spellStart"/>
      <w:r w:rsidRPr="000F4BBE">
        <w:t>Манзенский</w:t>
      </w:r>
      <w:proofErr w:type="spellEnd"/>
      <w:r w:rsidRPr="000F4BBE">
        <w:t xml:space="preserve"> сельсовет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на 2021-2023 годы» считать утратившим  силу.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4. Настоящее постановление вступает в силу  со  дня, следующего  за днем официального  опубликования  в периодическом печатном издании  «</w:t>
      </w:r>
      <w:proofErr w:type="spellStart"/>
      <w:r w:rsidRPr="000F4BBE">
        <w:t>Манзенский</w:t>
      </w:r>
      <w:proofErr w:type="spellEnd"/>
      <w:r w:rsidRPr="000F4BBE">
        <w:t xml:space="preserve">  вестник»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Глава </w:t>
      </w:r>
      <w:proofErr w:type="spellStart"/>
      <w:r w:rsidRPr="000F4BBE">
        <w:t>Манзенского</w:t>
      </w:r>
      <w:proofErr w:type="spellEnd"/>
      <w:r w:rsidRPr="000F4BBE">
        <w:t xml:space="preserve"> сельсовета                                                </w:t>
      </w:r>
      <w:proofErr w:type="spellStart"/>
      <w:r w:rsidRPr="000F4BBE">
        <w:t>Т.Т.Мацур</w:t>
      </w:r>
      <w:proofErr w:type="spellEnd"/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003"/>
        <w:gridCol w:w="294"/>
        <w:gridCol w:w="4283"/>
      </w:tblGrid>
      <w:tr w:rsidR="000F4BBE" w:rsidRPr="000F4BBE" w:rsidTr="008B5F17">
        <w:tc>
          <w:tcPr>
            <w:tcW w:w="3600" w:type="dxa"/>
            <w:shd w:val="clear" w:color="auto" w:fill="FFFFFF"/>
          </w:tcPr>
          <w:p w:rsidR="000F4BBE" w:rsidRPr="000F4BBE" w:rsidRDefault="000F4BBE" w:rsidP="008B5F17"/>
        </w:tc>
        <w:tc>
          <w:tcPr>
            <w:tcW w:w="264" w:type="dxa"/>
            <w:shd w:val="clear" w:color="auto" w:fill="FFFFFF"/>
          </w:tcPr>
          <w:p w:rsidR="000F4BBE" w:rsidRPr="000F4BBE" w:rsidRDefault="000F4BBE" w:rsidP="008B5F17"/>
        </w:tc>
        <w:tc>
          <w:tcPr>
            <w:tcW w:w="3852" w:type="dxa"/>
            <w:shd w:val="clear" w:color="auto" w:fill="FFFFFF"/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</w:pPr>
            <w:r w:rsidRPr="000F4BBE">
              <w:t xml:space="preserve">Приложение к постановлению администрации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</w:pPr>
            <w:r w:rsidRPr="000F4BBE">
              <w:t xml:space="preserve"> сель</w:t>
            </w:r>
            <w:r w:rsidRPr="000F4BBE">
              <w:softHyphen/>
              <w:t>совета № 21-П от  29.03.2024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rPr>
          <w:b/>
          <w:bCs/>
        </w:rPr>
        <w:lastRenderedPageBreak/>
        <w:t>МУНИЦИПАЛЬНАЯ ПРОГРАММА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rPr>
          <w:b/>
          <w:bCs/>
        </w:rPr>
        <w:t>«ПРОФИЛАКТИКА ПРАВОНАРУШЕНИЙ НА ТЕРРИТОРИИ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  <w:rPr>
          <w:b/>
          <w:bCs/>
        </w:rPr>
      </w:pPr>
      <w:r w:rsidRPr="000F4BBE">
        <w:rPr>
          <w:b/>
          <w:bCs/>
        </w:rPr>
        <w:t>МАНЗЕНСКОГО СЕЛЬСОВЕТА БОГУЧАНСКОГО РАЙОНА КРАСНОЯРСКОГО КРАЯ НА 2024-2026</w:t>
      </w:r>
      <w:r w:rsidRPr="000F4BBE">
        <w:t> </w:t>
      </w:r>
      <w:r w:rsidRPr="000F4BBE">
        <w:rPr>
          <w:b/>
          <w:bCs/>
        </w:rPr>
        <w:t>ГОДЫ»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  <w:outlineLvl w:val="0"/>
      </w:pPr>
      <w:r w:rsidRPr="000F4BBE">
        <w:rPr>
          <w:b/>
          <w:bCs/>
        </w:rPr>
        <w:t>ПАСПОРТ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rPr>
          <w:b/>
          <w:bCs/>
        </w:rPr>
        <w:t>МУНИЦИПАЛЬНОЙ ПРОГРАММЫ «ПРОФИЛАКТИКА ПРАВОНАРУШЕНИЙ НА ТЕРРИТОРИИ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rPr>
          <w:b/>
          <w:bCs/>
        </w:rPr>
        <w:t>МАНЗЕНСКОГО СЕЛЬСОВЕТА БОГУЧАНСКОГО РАЙОНА КРАСНОЯРСКОГО КРАЯ НА 2024-2026</w:t>
      </w:r>
      <w:r w:rsidRPr="000F4BBE">
        <w:t> </w:t>
      </w:r>
      <w:r w:rsidRPr="000F4BBE">
        <w:rPr>
          <w:b/>
          <w:bCs/>
        </w:rPr>
        <w:t>ГОДЫ»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rPr>
          <w:b/>
          <w:bCs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36"/>
        <w:gridCol w:w="5635"/>
      </w:tblGrid>
      <w:tr w:rsidR="000F4BBE" w:rsidRPr="000F4BBE" w:rsidTr="008B5F17">
        <w:trPr>
          <w:trHeight w:val="1507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Наименование Программы</w:t>
            </w:r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 xml:space="preserve">Муниципальная программа «Профилактика правонарушений на территории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района Красноярского края на 2024-2026 г.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Муниципальный заказчик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района Красноярского края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Основание для разработки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Федеральный закон от 06 октября 2003 года №131-ФЗ «Об общих принципах организации местного самоуправления в Российской Федерации», постановление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района Красноярского края от 30 июля 2013 года № 42-П «Об утверждении Порядка разработки, утверждения, </w:t>
            </w:r>
            <w:proofErr w:type="gramStart"/>
            <w:r w:rsidRPr="000F4BBE">
              <w:t>контроля за</w:t>
            </w:r>
            <w:proofErr w:type="gramEnd"/>
            <w:r w:rsidRPr="000F4BBE">
              <w:t xml:space="preserve"> выполнением муниципальных программ»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Исполнители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 школа;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</w:t>
            </w: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комиссия по делам несовершеннолетних и защите их прав при администрации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  района Красноярского края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Цели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</w:pPr>
            <w:r w:rsidRPr="000F4BBE">
              <w:t xml:space="preserve">формирование системы профилактики правонарушений и укрепление общественного порядка и общественной безопасности на территории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района Красноярского края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Задачи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 xml:space="preserve">- совершенствование нормативно-правовой базы администрации муниципального образования </w:t>
            </w:r>
            <w:proofErr w:type="spellStart"/>
            <w:r w:rsidRPr="000F4BBE">
              <w:t>п</w:t>
            </w:r>
            <w:proofErr w:type="gramStart"/>
            <w:r w:rsidRPr="000F4BBE">
              <w:t>.М</w:t>
            </w:r>
            <w:proofErr w:type="gramEnd"/>
            <w:r w:rsidRPr="000F4BBE">
              <w:t>анзя</w:t>
            </w:r>
            <w:proofErr w:type="spellEnd"/>
            <w:r w:rsidRPr="000F4BBE">
              <w:t>, регулирующей вопросы профилактики правонарушений;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 xml:space="preserve">- вовлечение в профилактическую работу общественных объединений и организаций, религиозных организаций, культурных и </w:t>
            </w:r>
            <w:r w:rsidRPr="000F4BBE">
              <w:lastRenderedPageBreak/>
              <w:t>спортивных организаций, средств массовой информации;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>- повышение оперативности реагирования на заявления и сообщения граждан о правонарушениях;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 xml:space="preserve">- повышение эффективности работы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>предупреждению и профилактике правонарушений, совершаемых на улицах и в общественных местах;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>- выявление и устранение причин и условий, способствующих совершению правонарушений и преступлени</w:t>
            </w:r>
            <w:proofErr w:type="gramStart"/>
            <w:r w:rsidRPr="000F4BBE">
              <w:t>й-</w:t>
            </w:r>
            <w:proofErr w:type="gramEnd"/>
            <w:r w:rsidRPr="000F4BBE">
              <w:t xml:space="preserve"> оптимизация работы по предупреждению и профилактике правонарушений;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both"/>
            </w:pPr>
            <w:r w:rsidRPr="000F4BBE">
              <w:t xml:space="preserve">- повышение оперативности реагирования на заявления и сообщения о правонарушении за счёт наращивания сил правопорядка и средств </w:t>
            </w:r>
            <w:proofErr w:type="gramStart"/>
            <w:r w:rsidRPr="000F4BBE">
              <w:t>контроля за</w:t>
            </w:r>
            <w:proofErr w:type="gramEnd"/>
            <w:r w:rsidRPr="000F4BBE">
              <w:t xml:space="preserve"> ситуацией в общественных местах на территории сельсовета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lastRenderedPageBreak/>
              <w:t>Срок реализации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</w:pPr>
            <w:r w:rsidRPr="000F4BBE">
              <w:t>2024-2026 годы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Прогнозируемые объемы и источники финансирования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</w:pPr>
            <w:r w:rsidRPr="000F4BBE">
              <w:t xml:space="preserve">2024 год -2026 </w:t>
            </w:r>
            <w:proofErr w:type="gramStart"/>
            <w:r w:rsidRPr="000F4BBE">
              <w:t>г-</w:t>
            </w:r>
            <w:proofErr w:type="gramEnd"/>
            <w:r w:rsidRPr="000F4BBE">
              <w:t xml:space="preserve"> без  финансирования</w:t>
            </w:r>
          </w:p>
        </w:tc>
      </w:tr>
      <w:tr w:rsidR="000F4BBE" w:rsidRPr="000F4BBE" w:rsidTr="008B5F17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center"/>
            </w:pPr>
            <w:r w:rsidRPr="000F4BBE">
              <w:t>Ожидаемые результаты реализации мероприятий Программы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снижение уровня совершаемых правонарушений на территории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обеспечение взаимодействия органов местного самоуправления, органов исполнительной власти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края, территориальных органов федеральных органов исполнительной власти и общественных организаций по обеспечению охраны общественного порядка, формированию законопослушного поведения гражданина;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 xml:space="preserve">- повышение уровня доверия населения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 </w:t>
            </w:r>
            <w:proofErr w:type="spellStart"/>
            <w:r w:rsidRPr="000F4BBE">
              <w:t>Богучанского</w:t>
            </w:r>
            <w:proofErr w:type="spellEnd"/>
            <w:r w:rsidRPr="000F4BBE">
              <w:t xml:space="preserve"> района Красноярского края к правоохранительным органам;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>- сокращение числа правонарушений, совершаемых на улицах и в других общественных местах;</w:t>
            </w:r>
          </w:p>
          <w:p w:rsidR="000F4BBE" w:rsidRPr="000F4BBE" w:rsidRDefault="000F4BBE" w:rsidP="008B5F17">
            <w:pPr>
              <w:pStyle w:val="af0"/>
              <w:spacing w:before="0" w:beforeAutospacing="0" w:after="133" w:afterAutospacing="0"/>
              <w:jc w:val="both"/>
            </w:pPr>
            <w:r w:rsidRPr="000F4BBE">
              <w:t>- снижение количества преступлений против жизни, здоровья, достоинства и безопасности граждан, личности, совершаемых в состоянии алкогольного опьянения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</w:pPr>
      <w:r w:rsidRPr="000F4BBE">
        <w:rPr>
          <w:b/>
          <w:bCs/>
        </w:rPr>
        <w:t>Структура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/>
          <w:bCs/>
        </w:rPr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</w:pPr>
      <w:r w:rsidRPr="000F4BBE">
        <w:rPr>
          <w:b/>
          <w:bCs/>
        </w:rPr>
        <w:t>Паспорт муниципальной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/>
          <w:bCs/>
        </w:rPr>
        <w:t xml:space="preserve">«Профилактика правонарушений на территории </w:t>
      </w:r>
      <w:proofErr w:type="gramStart"/>
      <w:r w:rsidRPr="000F4BBE">
        <w:rPr>
          <w:b/>
          <w:bCs/>
        </w:rPr>
        <w:t>муниципального</w:t>
      </w:r>
      <w:proofErr w:type="gramEnd"/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/>
          <w:bCs/>
        </w:rPr>
        <w:t xml:space="preserve">образования </w:t>
      </w:r>
      <w:proofErr w:type="spellStart"/>
      <w:r w:rsidRPr="000F4BBE">
        <w:rPr>
          <w:b/>
          <w:bCs/>
        </w:rPr>
        <w:t>Манзенский</w:t>
      </w:r>
      <w:proofErr w:type="spellEnd"/>
      <w:r w:rsidRPr="000F4BBE">
        <w:rPr>
          <w:b/>
          <w:bCs/>
        </w:rPr>
        <w:t xml:space="preserve"> сельсовет на 2024-2026  годы»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/>
          <w:bCs/>
        </w:rPr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t>Раздел 1. Содержание проблемы и обоснование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lastRenderedPageBreak/>
        <w:t>необходимости ее решения программными методами.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t>Раздел 2. Основные цели и задачи, сроки и этапы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реализации Программы, а также целевые индикаторы и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показатели.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Раздел 3. Сроки реализации Программы.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Раздел 4. Перечень основных мероприятий.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Раздел 5. Механизм реализации Программы.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Раздел 6. Ожидаемые результаты и оценка эффективности реализации Программы.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rPr>
          <w:b/>
          <w:bCs/>
        </w:rPr>
        <w:t>                   Направление и мероприятия программы: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1. Профилактика правонарушений в отношении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определенных категорий лиц и по отдельным видам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противоправной деятельности: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t>2. Профилактика правонарушений несовершеннолетних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и молодежи;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3. Профилактика правонарушений среди лиц,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proofErr w:type="gramStart"/>
      <w:r w:rsidRPr="000F4BBE">
        <w:t>проповедующих</w:t>
      </w:r>
      <w:proofErr w:type="gramEnd"/>
      <w:r w:rsidRPr="000F4BBE">
        <w:t xml:space="preserve"> экстремизм, подготавливающих и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замышляющих совершение террористических актов;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t>4. Профилактика нарушений законодательства о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 xml:space="preserve">гражданстве, предупреждение и пресечение </w:t>
      </w:r>
      <w:proofErr w:type="gramStart"/>
      <w:r w:rsidRPr="000F4BBE">
        <w:t>нелегальной</w:t>
      </w:r>
      <w:proofErr w:type="gramEnd"/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миграции;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5. Профилактика правонарушений в сфере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потребительского рынка и исполнения административного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законодательства;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6. Профилактика правонарушений среди лиц, освобожденных из мест лишения свободы;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7. Профилактика правонарушений на административных участках.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t>8. Информационное обеспечение деятельности субъектов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профилактики, в том числе через органы печати и телерадиовещания.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</w:pPr>
      <w:r w:rsidRPr="000F4BBE">
        <w:t>  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</w:pPr>
      <w:r w:rsidRPr="000F4BBE">
        <w:rPr>
          <w:b/>
          <w:bCs/>
        </w:rPr>
        <w:t>1. Содержание проблемы, обоснование необходимости ее решения программными методами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Правопорядок, работа по профилактике правонарушений в муниципальном образовании </w:t>
      </w:r>
      <w:proofErr w:type="spellStart"/>
      <w:r w:rsidRPr="000F4BBE">
        <w:t>Манзенский</w:t>
      </w:r>
      <w:proofErr w:type="spellEnd"/>
      <w:r w:rsidRPr="000F4BBE">
        <w:t xml:space="preserve"> сельсовет и создание благоприятных условий для жизнедеятельности жителей сельсовета – ключевая цель социальной политики.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В условиях социально-экономического кризиса проблемы профилактики правонарушений остаются предельно острыми и их безотлагательное решение в настоящее время жизненно необходимо.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На протяжении последних лет на территории муниципального образования </w:t>
      </w:r>
      <w:proofErr w:type="spellStart"/>
      <w:r w:rsidRPr="000F4BBE">
        <w:t>Манзенский</w:t>
      </w:r>
      <w:proofErr w:type="spellEnd"/>
      <w:r w:rsidRPr="000F4BBE">
        <w:t xml:space="preserve"> сельсовет имеются случаи совершаемых правонарушений. В криминальную и противоправную сферу деятельности в основном вовлекаются наименее защищённые слои населения.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Во многом это связано с социально-экономическими и территориальными особенностями муниципального образования, среди которых: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низкий уровень доходов значительной части населения муниципального образования;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- большая часть населения поселка </w:t>
      </w:r>
      <w:proofErr w:type="spellStart"/>
      <w:r w:rsidRPr="000F4BBE">
        <w:t>Манзя</w:t>
      </w:r>
      <w:proofErr w:type="spellEnd"/>
      <w:r w:rsidRPr="000F4BBE">
        <w:t xml:space="preserve">, ведущего </w:t>
      </w:r>
      <w:proofErr w:type="spellStart"/>
      <w:r w:rsidRPr="000F4BBE">
        <w:t>антисоциальный</w:t>
      </w:r>
      <w:proofErr w:type="spellEnd"/>
      <w:r w:rsidRPr="000F4BBE">
        <w:t xml:space="preserve"> образ жизни, требует повышенного профилактического контроля со стороны правоохранительных органов,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lastRenderedPageBreak/>
        <w:t xml:space="preserve">       Как следствие, большое количество преступников - это лица, не имеющие постоянного дохода.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Обстановка на улицах и других общественных местах привлекает внимание общественности.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На протяжении последних лет в </w:t>
      </w:r>
      <w:proofErr w:type="spellStart"/>
      <w:r w:rsidRPr="000F4BBE">
        <w:t>Манзе</w:t>
      </w:r>
      <w:proofErr w:type="spellEnd"/>
      <w:r w:rsidRPr="000F4BBE">
        <w:t xml:space="preserve"> нет подростковой преступности. Но необходимость вести профилактическую работу всегда стоит главной задачей Совета общественности.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Проблема профилактики правонарушений носит межведомственный характер, так как затрагивает сферу деятельности ряда органов исполнительной власти </w:t>
      </w:r>
      <w:proofErr w:type="spellStart"/>
      <w:r w:rsidRPr="000F4BBE">
        <w:t>Богучанского</w:t>
      </w:r>
      <w:proofErr w:type="spellEnd"/>
      <w:r w:rsidRPr="000F4BBE">
        <w:t xml:space="preserve"> района и для достижения установленных целей должна решаться с использованием программных методов.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outlineLvl w:val="0"/>
      </w:pPr>
      <w:r w:rsidRPr="000F4BBE">
        <w:rPr>
          <w:b/>
          <w:bCs/>
        </w:rPr>
        <w:t>2. Основные цели и задачи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  Основными целями Программы являются формирование системы профилактики правонарушений и укрепление общественного порядка и общественной безопасности на территории </w:t>
      </w:r>
      <w:proofErr w:type="spellStart"/>
      <w:r w:rsidRPr="000F4BBE">
        <w:t>Манзенского</w:t>
      </w:r>
      <w:proofErr w:type="spellEnd"/>
      <w:r w:rsidRPr="000F4BBE">
        <w:t xml:space="preserve"> сельсовета.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Для достижения целей Программы необходимо решить следующие задачи: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-воссоздание системы социальной профилактики правонарушений, направленной на борьбу с пьянством, наркоманией, преступностью; безнадзорностью, беспризорностью несовершеннолетних; незаконной миграцией; </w:t>
      </w:r>
      <w:proofErr w:type="spellStart"/>
      <w:r w:rsidRPr="000F4BBE">
        <w:t>ресоциализацию</w:t>
      </w:r>
      <w:proofErr w:type="spellEnd"/>
      <w:r w:rsidRPr="000F4BBE">
        <w:t xml:space="preserve"> лиц, освободившихся из мест лишения свободы;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-вовлечение в предупреждение правонарушений предприятий, учреждений, организаций, общественных организаций;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-снижение «правового нигилизма» населения;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-повышение оперативности реагирования на заявления и сообщения о правонарушении за счёт наращивания сил правопорядка и средств контроля за ситуацией в общественных местах </w:t>
      </w:r>
      <w:proofErr w:type="gramStart"/>
      <w:r w:rsidRPr="000F4BBE">
        <w:t>на</w:t>
      </w:r>
      <w:proofErr w:type="gramEnd"/>
      <w:r w:rsidRPr="000F4BBE">
        <w:t xml:space="preserve"> сельсовета;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-оптимизация работы по предупреждению и профилактике правонарушений;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-выявление и устранение причин и условий, способствующих совершению правонарушений.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  <w:outlineLvl w:val="0"/>
      </w:pPr>
      <w:r w:rsidRPr="000F4BBE">
        <w:rPr>
          <w:b/>
          <w:bCs/>
        </w:rPr>
        <w:t>3. Сроки реализации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</w:pPr>
      <w:r w:rsidRPr="000F4BBE">
        <w:t>Срок реализации Программы - 2024-2026 годы.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center"/>
        <w:outlineLvl w:val="0"/>
      </w:pPr>
      <w:r w:rsidRPr="000F4BBE">
        <w:rPr>
          <w:b/>
          <w:bCs/>
        </w:rPr>
        <w:t>4. Перечень основных мероприятий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Настоящая Программа предусматривает осуществление мероприятий, сгруппированных по разделам:</w:t>
      </w:r>
    </w:p>
    <w:p w:rsidR="000F4BBE" w:rsidRPr="000F4BBE" w:rsidRDefault="000F4BBE" w:rsidP="000F4BB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0F4BBE">
        <w:t xml:space="preserve">1.Профилактика правонарушений, обеспечение безопасности населения </w:t>
      </w:r>
      <w:proofErr w:type="spellStart"/>
      <w:r w:rsidRPr="000F4BBE">
        <w:t>Манзенского</w:t>
      </w:r>
      <w:proofErr w:type="spellEnd"/>
      <w:r w:rsidRPr="000F4BBE">
        <w:t xml:space="preserve"> сельсовета.</w:t>
      </w:r>
    </w:p>
    <w:p w:rsidR="000F4BBE" w:rsidRPr="000F4BBE" w:rsidRDefault="000F4BBE" w:rsidP="000F4BB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0F4BBE">
        <w:t>2.Профилактика правонарушений по отдельным направлениям правоохранительной деятельности.</w:t>
      </w:r>
    </w:p>
    <w:p w:rsidR="000F4BBE" w:rsidRPr="000F4BBE" w:rsidRDefault="000F4BBE" w:rsidP="000F4BB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0F4BBE">
        <w:t>3.Профилактика правонарушений в отношении определённых категорий лиц.</w:t>
      </w:r>
    </w:p>
    <w:p w:rsidR="000F4BBE" w:rsidRPr="000F4BBE" w:rsidRDefault="000F4BBE" w:rsidP="000F4BB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 w:rsidRPr="000F4BBE">
        <w:t>4.Информационно-пропагандистское обеспечение профилактики правонарушений.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</w:pPr>
      <w:r w:rsidRPr="000F4BBE">
        <w:rPr>
          <w:b/>
          <w:bCs/>
        </w:rPr>
        <w:t xml:space="preserve">       5. Механизм реализации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lastRenderedPageBreak/>
        <w:t xml:space="preserve">        Механизм управления реализацией Программы и отдельных ее мероприятий, включая мониторинг их реализации, оценка результативности, непосредственный </w:t>
      </w:r>
      <w:proofErr w:type="gramStart"/>
      <w:r w:rsidRPr="000F4BBE">
        <w:t>контроль за</w:t>
      </w:r>
      <w:proofErr w:type="gramEnd"/>
      <w:r w:rsidRPr="000F4BBE">
        <w:t xml:space="preserve"> ходом реализации мероприятий Программы, подготовка отчетов о реализации Программы, внесение предложений по корректировке Программы определяются координатором Программы и предусматривают проведение организационных мероприятий, обеспечивающих выполнение Программы.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Координатор Программы: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несет ответственность за реализацию Программы в целом;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Программы, а также по целевому и эффективному использованию средств, выделяемых на реализацию Программы;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ежегодно уточняет целевые индикаторы и затраты по мероприятиям Программы в целом, механизм реализации Программы в целом;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- представляет отчет главе </w:t>
      </w:r>
      <w:proofErr w:type="spellStart"/>
      <w:r w:rsidRPr="000F4BBE">
        <w:t>Манзенского</w:t>
      </w:r>
      <w:proofErr w:type="spellEnd"/>
      <w:r w:rsidRPr="000F4BBE">
        <w:t xml:space="preserve"> сельсовета </w:t>
      </w:r>
      <w:proofErr w:type="spellStart"/>
      <w:r w:rsidRPr="000F4BBE">
        <w:t>Богучанского</w:t>
      </w:r>
      <w:proofErr w:type="spellEnd"/>
      <w:r w:rsidRPr="000F4BBE">
        <w:t xml:space="preserve"> района Красноярского края о ходе реализации Программы в целом в установленном порядке.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      Корректировка Программы, в том числе включение в нее новых мероприятий, а также продление срока ее реализации осуществляются в установленном порядке по предложению заказчика, координатора Программы.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</w:pPr>
      <w:r w:rsidRPr="000F4BBE">
        <w:rPr>
          <w:b/>
          <w:bCs/>
        </w:rPr>
        <w:t>6. Ожидаемые результаты и оценка эффективности реализации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Реализация Программы позволит: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- не допускать уровня повышения совершаемых преступлений на территории муниципального образования </w:t>
      </w:r>
      <w:proofErr w:type="spellStart"/>
      <w:r w:rsidRPr="000F4BBE">
        <w:t>Манзенского</w:t>
      </w:r>
      <w:proofErr w:type="spellEnd"/>
      <w:r w:rsidRPr="000F4BBE">
        <w:t xml:space="preserve"> сельсовет;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повысить эффективность функционирования системы социальной профилактики правонарушений;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 xml:space="preserve">- привлечь к организации работы по предупреждению правонарушений организации и учреждения </w:t>
      </w:r>
      <w:proofErr w:type="spellStart"/>
      <w:r w:rsidRPr="000F4BBE">
        <w:t>Манзенского</w:t>
      </w:r>
      <w:proofErr w:type="spellEnd"/>
      <w:r w:rsidRPr="000F4BBE">
        <w:t xml:space="preserve"> сельсовета, а также общественные организации;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сократить число правонарушений, совершаемых на улицах и в других общественных местах;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не допускать правонарушений, совершаемых несовершеннолетними;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снизить количество преступлений против жизни, здоровья, достоинства и безопасности граждан, личности, совершаемых в состоянии алкогольного и наркотического опьянения;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133" w:afterAutospacing="0"/>
        <w:jc w:val="both"/>
      </w:pPr>
      <w:r w:rsidRPr="000F4BBE">
        <w:t>- снизить уровень рецидивной и бытовой преступности.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  <w:rPr>
          <w:bCs/>
        </w:rPr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  <w:rPr>
          <w:bCs/>
        </w:rPr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  <w:rPr>
          <w:bCs/>
        </w:rPr>
      </w:pPr>
      <w:r w:rsidRPr="000F4BBE">
        <w:rPr>
          <w:bCs/>
        </w:rPr>
        <w:t>СИСТЕМА ПРОГРАММНЫХ МЕРОПРИЯТИЙ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Cs/>
        </w:rPr>
        <w:t>ПЕРЕЧЕНЬ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Cs/>
        </w:rPr>
        <w:t>мероприятий по реализации Муниципальной долгосрочной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</w:pPr>
      <w:r w:rsidRPr="000F4BBE">
        <w:rPr>
          <w:bCs/>
        </w:rPr>
        <w:t xml:space="preserve">Профилактика правонарушений на территории муниципального образования </w:t>
      </w:r>
      <w:proofErr w:type="spellStart"/>
      <w:r w:rsidRPr="000F4BBE">
        <w:rPr>
          <w:bCs/>
        </w:rPr>
        <w:t>Манзенского</w:t>
      </w:r>
      <w:proofErr w:type="spellEnd"/>
      <w:r w:rsidRPr="000F4BBE">
        <w:rPr>
          <w:bCs/>
        </w:rPr>
        <w:t xml:space="preserve"> сельсовет</w:t>
      </w:r>
      <w:r w:rsidRPr="000F4BBE">
        <w:t xml:space="preserve">  </w:t>
      </w:r>
      <w:r w:rsidRPr="000F4BBE">
        <w:rPr>
          <w:bCs/>
        </w:rPr>
        <w:t>на  2024-2026  годы» </w:t>
      </w:r>
    </w:p>
    <w:p w:rsidR="000F4BBE" w:rsidRPr="000F4BBE" w:rsidRDefault="000F4BBE" w:rsidP="000F4BBE">
      <w:pPr>
        <w:shd w:val="clear" w:color="auto" w:fill="FFFFFF"/>
        <w:spacing w:before="100" w:beforeAutospacing="1" w:after="100" w:afterAutospacing="1"/>
      </w:pPr>
      <w:r w:rsidRPr="000F4BBE">
        <w:rPr>
          <w:bCs/>
        </w:rPr>
        <w:t>1.Профилактика правонарушений в отношении определенных категорий лиц и по отдельным видам противоправной деятельности.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06"/>
        <w:gridCol w:w="2069"/>
        <w:gridCol w:w="947"/>
        <w:gridCol w:w="1284"/>
        <w:gridCol w:w="1247"/>
        <w:gridCol w:w="1572"/>
        <w:gridCol w:w="2046"/>
      </w:tblGrid>
      <w:tr w:rsidR="000F4BBE" w:rsidRPr="000F4BBE" w:rsidTr="008B5F17"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lastRenderedPageBreak/>
              <w:t>№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Финансовые затраты на 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  <w:r w:rsidRPr="000F4BBE">
              <w:rPr>
                <w:bCs/>
              </w:rPr>
              <w:t>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Срок выполнения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Участники реализации Программы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результаты</w:t>
            </w:r>
          </w:p>
        </w:tc>
      </w:tr>
      <w:tr w:rsidR="000F4BBE" w:rsidRPr="000F4BBE" w:rsidTr="008B5F17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Участие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мероприятиях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актуальным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проблемам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профилактики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преступлений;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/>
                <w:bCs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/>
                <w:bCs/>
              </w:rPr>
              <w:t> </w:t>
            </w:r>
          </w:p>
        </w:tc>
      </w:tr>
      <w:tr w:rsidR="000F4BBE" w:rsidRPr="000F4BBE" w:rsidTr="008B5F17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Провести собрания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на базе </w:t>
            </w:r>
            <w:proofErr w:type="spellStart"/>
            <w:proofErr w:type="gramStart"/>
            <w:r w:rsidRPr="000F4BBE">
              <w:t>общеобраз</w:t>
            </w:r>
            <w:proofErr w:type="spellEnd"/>
            <w:r w:rsidRPr="000F4BBE">
              <w:t xml:space="preserve"> </w:t>
            </w:r>
            <w:proofErr w:type="spellStart"/>
            <w:r w:rsidRPr="000F4BBE">
              <w:t>овательной</w:t>
            </w:r>
            <w:proofErr w:type="spellEnd"/>
            <w:proofErr w:type="gramEnd"/>
            <w:r w:rsidRPr="000F4BBE">
              <w:t xml:space="preserve"> школы по проблемам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профилактики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семейного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неблагополучия,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беспризорности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правонарушений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несовершеннолетних.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уменьшение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количества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неблагополучных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семей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/>
                <w:bCs/>
              </w:rPr>
              <w:t> </w:t>
            </w:r>
          </w:p>
        </w:tc>
      </w:tr>
      <w:tr w:rsidR="000F4BBE" w:rsidRPr="000F4BBE" w:rsidTr="008B5F17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Ведение банка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данных семей,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находящихся 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социально опасном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положении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/>
                <w:bCs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сельсовета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анализ и </w:t>
            </w:r>
            <w:proofErr w:type="spellStart"/>
            <w:proofErr w:type="gramStart"/>
            <w:r w:rsidRPr="000F4BBE">
              <w:t>прогно</w:t>
            </w:r>
            <w:proofErr w:type="spellEnd"/>
            <w:r w:rsidRPr="000F4BBE">
              <w:t xml:space="preserve"> </w:t>
            </w:r>
            <w:proofErr w:type="spellStart"/>
            <w:r w:rsidRPr="000F4BBE">
              <w:t>зирование</w:t>
            </w:r>
            <w:proofErr w:type="spellEnd"/>
            <w:proofErr w:type="gramEnd"/>
            <w:r w:rsidRPr="000F4BBE">
              <w:t xml:space="preserve"> </w:t>
            </w:r>
            <w:proofErr w:type="spellStart"/>
            <w:r w:rsidRPr="000F4BBE">
              <w:t>рабо</w:t>
            </w:r>
            <w:proofErr w:type="spellEnd"/>
            <w:r w:rsidRPr="000F4BBE">
              <w:t xml:space="preserve"> ты по оказанию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своевременной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помощи семьям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несовершеннолетним</w:t>
            </w:r>
          </w:p>
        </w:tc>
      </w:tr>
      <w:tr w:rsidR="000F4BBE" w:rsidRPr="000F4BBE" w:rsidTr="008B5F17"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/>
                <w:bCs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Организация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мероприятий,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направленных на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формирование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духовно-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нравственных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ценностей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/>
                <w:bCs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2024-2026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 СДК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Организация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досуга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обеспечение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занятости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несовершеннолетн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их,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предотвращение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правонарушений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правовое,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патриотическое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воспитание.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50" w:afterAutospacing="0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rPr>
          <w:bCs/>
        </w:rPr>
        <w:t>2. Профилактика правонарушений несовершеннолетних и молодежи.</w:t>
      </w:r>
    </w:p>
    <w:tbl>
      <w:tblPr>
        <w:tblW w:w="9720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955"/>
        <w:gridCol w:w="1246"/>
        <w:gridCol w:w="1720"/>
        <w:gridCol w:w="1314"/>
        <w:gridCol w:w="1805"/>
        <w:gridCol w:w="1255"/>
      </w:tblGrid>
      <w:tr w:rsidR="000F4BBE" w:rsidRPr="000F4BBE" w:rsidTr="000F4BB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№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lastRenderedPageBreak/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lastRenderedPageBreak/>
              <w:t xml:space="preserve">Финансовые затраты на </w:t>
            </w:r>
            <w:r w:rsidRPr="000F4BBE">
              <w:rPr>
                <w:bCs/>
              </w:rPr>
              <w:lastRenderedPageBreak/>
              <w:t>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lastRenderedPageBreak/>
              <w:t>Срок выполнен</w:t>
            </w:r>
            <w:r w:rsidRPr="000F4BBE">
              <w:rPr>
                <w:bCs/>
              </w:rPr>
              <w:lastRenderedPageBreak/>
              <w:t>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lastRenderedPageBreak/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 xml:space="preserve">Участники </w:t>
            </w:r>
            <w:r w:rsidRPr="000F4BBE">
              <w:rPr>
                <w:bCs/>
              </w:rPr>
              <w:lastRenderedPageBreak/>
              <w:t>реализации Программы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lastRenderedPageBreak/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результаты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постоянных рейдов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 поселении.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Увеличение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количества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профилактических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мероприятий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конкурсов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сочинений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учащихся по темам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истории,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литературы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культуры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Красноярского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края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фестивалей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искусств,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праздников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детского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художественного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творчества,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конкурсов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 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Содействие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ведению </w:t>
            </w:r>
            <w:proofErr w:type="gramStart"/>
            <w:r w:rsidRPr="000F4BBE">
              <w:t>единого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районного банка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данных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безнадзорных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беспризорных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детей.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раннее выявление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социально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неблагополучных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семей, анализ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прогнозирование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работы по </w:t>
            </w:r>
            <w:proofErr w:type="spellStart"/>
            <w:proofErr w:type="gramStart"/>
            <w:r w:rsidRPr="000F4BBE">
              <w:t>оказа</w:t>
            </w:r>
            <w:proofErr w:type="spellEnd"/>
            <w:r w:rsidRPr="000F4BBE">
              <w:t xml:space="preserve"> </w:t>
            </w:r>
            <w:proofErr w:type="spellStart"/>
            <w:r w:rsidRPr="000F4BBE">
              <w:t>нию</w:t>
            </w:r>
            <w:proofErr w:type="spellEnd"/>
            <w:proofErr w:type="gramEnd"/>
            <w:r w:rsidRPr="000F4BBE">
              <w:t xml:space="preserve"> своевременной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помощи семьям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несовершеннолетним.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Осуществление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 xml:space="preserve">деятельности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пропаганде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принципов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рационального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питания и здорового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образа жизни путем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проведения лекций,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бесед среди детей,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подростков,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родительской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общественности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lastRenderedPageBreak/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lastRenderedPageBreak/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 xml:space="preserve">2024 - </w:t>
            </w:r>
            <w:r w:rsidRPr="000F4BBE">
              <w:lastRenderedPageBreak/>
              <w:t>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 xml:space="preserve">МКОУ </w:t>
            </w:r>
            <w:proofErr w:type="spellStart"/>
            <w:r w:rsidRPr="000F4BBE">
              <w:lastRenderedPageBreak/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Профила</w:t>
            </w:r>
            <w:r w:rsidRPr="000F4BBE">
              <w:lastRenderedPageBreak/>
              <w:t>ктика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совершаемых на улицах,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общественных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местах</w:t>
            </w:r>
            <w:proofErr w:type="gramEnd"/>
            <w:r w:rsidRPr="000F4BBE">
              <w:t>, сфере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семейно-быто</w:t>
            </w:r>
            <w:proofErr w:type="spellEnd"/>
            <w:r w:rsidRPr="000F4BBE">
              <w:t xml:space="preserve"> </w:t>
            </w:r>
            <w:proofErr w:type="spellStart"/>
            <w:r w:rsidRPr="000F4BBE">
              <w:t>вых</w:t>
            </w:r>
            <w:proofErr w:type="spellEnd"/>
            <w:r w:rsidRPr="000F4BBE">
              <w:t xml:space="preserve"> отношений, рецидивной </w:t>
            </w:r>
            <w:proofErr w:type="spellStart"/>
            <w:r w:rsidRPr="000F4BBE">
              <w:t>пре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ступности</w:t>
            </w:r>
            <w:proofErr w:type="spellEnd"/>
            <w:r w:rsidRPr="000F4BBE">
              <w:t>, 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также </w:t>
            </w:r>
            <w:proofErr w:type="gramStart"/>
            <w:r w:rsidRPr="000F4BBE">
              <w:t>право нарушений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просветительской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работы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образовательных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формирование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положительного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отношения </w:t>
            </w:r>
            <w:proofErr w:type="gramStart"/>
            <w:r w:rsidRPr="000F4BBE">
              <w:t>к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здоровому образу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учреждениях</w:t>
            </w:r>
            <w:proofErr w:type="gramEnd"/>
            <w:r w:rsidRPr="000F4BBE">
              <w:t>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направленной на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предупреждение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алкоголизма,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наркомании,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табакокурения</w:t>
            </w:r>
            <w:proofErr w:type="spellEnd"/>
            <w:r w:rsidRPr="000F4BBE">
              <w:t>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распространения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ВИЧ-инфекции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форме лекций,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бесед, конференций.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жизни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 </w:t>
            </w:r>
          </w:p>
        </w:tc>
      </w:tr>
      <w:tr w:rsidR="000F4BBE" w:rsidRPr="000F4BBE" w:rsidTr="000F4BB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Организовывать на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базе </w:t>
            </w:r>
            <w:proofErr w:type="gramStart"/>
            <w:r w:rsidRPr="000F4BBE">
              <w:t>культурных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учреждений кружки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и секции </w:t>
            </w:r>
            <w:proofErr w:type="gramStart"/>
            <w:r w:rsidRPr="000F4BBE">
              <w:t>для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подростков.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нравственное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оздоровление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общества,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проявление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интереса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несовершеннолетних к </w:t>
            </w:r>
            <w:proofErr w:type="gramStart"/>
            <w:r w:rsidRPr="000F4BBE">
              <w:t>различным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видам спорта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ведению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здорового образа жизни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50" w:afterAutospacing="0"/>
      </w:pPr>
    </w:p>
    <w:p w:rsidR="000F4BBE" w:rsidRPr="000F4BBE" w:rsidRDefault="000F4BBE" w:rsidP="000F4BBE">
      <w:pPr>
        <w:shd w:val="clear" w:color="auto" w:fill="FFFFFF"/>
        <w:spacing w:before="100" w:beforeAutospacing="1" w:after="100" w:afterAutospacing="1"/>
        <w:ind w:left="360"/>
      </w:pPr>
      <w:r w:rsidRPr="000F4BBE">
        <w:rPr>
          <w:bCs/>
        </w:rPr>
        <w:t>3.Профилактика правонарушений среди лиц, проповедующих экстремизм, подготавливающих и замышляющих совершение террористических актов.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0"/>
        <w:gridCol w:w="1886"/>
        <w:gridCol w:w="961"/>
        <w:gridCol w:w="1304"/>
        <w:gridCol w:w="1266"/>
        <w:gridCol w:w="1598"/>
        <w:gridCol w:w="2146"/>
      </w:tblGrid>
      <w:tr w:rsidR="000F4BBE" w:rsidRPr="000F4BBE" w:rsidTr="008B5F17"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№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Финансовые затраты на 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Срок выполнения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Участники реализации Программы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результаты</w:t>
            </w:r>
          </w:p>
        </w:tc>
      </w:tr>
      <w:tr w:rsidR="000F4BBE" w:rsidRPr="000F4BBE" w:rsidTr="008B5F1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Организовать цикл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лекционных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занятий </w:t>
            </w:r>
            <w:proofErr w:type="gramStart"/>
            <w:r w:rsidRPr="000F4BBE">
              <w:t>с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приглашением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сотрудников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Снижение уровня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малолетней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подростковой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преступности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правоохранительн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ых</w:t>
            </w:r>
            <w:proofErr w:type="spellEnd"/>
            <w:r w:rsidRPr="000F4BBE">
              <w:t xml:space="preserve"> органов на базе общеобразовательных школы </w:t>
            </w:r>
            <w:proofErr w:type="gramStart"/>
            <w:r w:rsidRPr="000F4BBE">
              <w:t>для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профилактики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конфликтов </w:t>
            </w:r>
            <w:proofErr w:type="gramStart"/>
            <w:r w:rsidRPr="000F4BBE">
              <w:t>на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межнациональной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 межрелигиозной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почве.</w:t>
            </w:r>
          </w:p>
        </w:tc>
      </w:tr>
      <w:tr w:rsidR="000F4BBE" w:rsidRPr="000F4BBE" w:rsidTr="008B5F1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Провести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профилактическую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работу,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направленную на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недопущение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вовлечения детей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подростков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незаконную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деятельность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религиозных сект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экстремистских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организаций.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Распространение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идей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межнациональной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терпимости,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дружбы,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добрососедства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своевременное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предупреждение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пресечение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рецидивной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преступности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 </w:t>
            </w:r>
          </w:p>
        </w:tc>
      </w:tr>
      <w:tr w:rsidR="000F4BBE" w:rsidRPr="000F4BBE" w:rsidTr="008B5F17"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Провести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мероприятия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выявлению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пресечению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изготовления,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распространения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литературы, аудио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 видео материалов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экстремистского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толка,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пропагандирующи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х</w:t>
            </w:r>
            <w:proofErr w:type="spellEnd"/>
            <w:r w:rsidRPr="000F4BBE">
              <w:t xml:space="preserve"> разжигание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национальной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расовой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религиозной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вражды.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50" w:afterAutospacing="0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rPr>
          <w:bCs/>
        </w:rPr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rPr>
          <w:bCs/>
        </w:rPr>
      </w:pP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rPr>
          <w:bCs/>
        </w:rPr>
        <w:t>4. Профилактика нарушений законодательства о гражданстве, предупреждение и пресечение нелегальной миграции.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3"/>
        <w:gridCol w:w="1501"/>
        <w:gridCol w:w="1682"/>
        <w:gridCol w:w="1322"/>
        <w:gridCol w:w="1284"/>
        <w:gridCol w:w="1621"/>
        <w:gridCol w:w="1748"/>
      </w:tblGrid>
      <w:tr w:rsidR="000F4BBE" w:rsidRPr="000F4BBE" w:rsidTr="008B5F17"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№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Финансовые затраты на 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Срок выполнения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Участники реализации Программы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результаты</w:t>
            </w:r>
          </w:p>
        </w:tc>
      </w:tr>
      <w:tr w:rsidR="000F4BBE" w:rsidRPr="000F4BBE" w:rsidTr="008B5F17"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 xml:space="preserve">мероприятий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выявлению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нарушений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гражданами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Российской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Федерации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правил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регистрации по месту пребывания и месту жительства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финансирования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lastRenderedPageBreak/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 xml:space="preserve">2024 - </w:t>
            </w:r>
            <w:r w:rsidRPr="000F4BBE">
              <w:lastRenderedPageBreak/>
              <w:t>2026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Полиция,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Снижение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количества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нарушений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миграционного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законодательства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месту пребывания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 по месту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жительства.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 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rPr>
          <w:b/>
          <w:bCs/>
        </w:rPr>
        <w:lastRenderedPageBreak/>
        <w:t> </w:t>
      </w:r>
    </w:p>
    <w:p w:rsidR="000F4BBE" w:rsidRPr="000F4BBE" w:rsidRDefault="000F4BBE" w:rsidP="000F4BBE">
      <w:pPr>
        <w:shd w:val="clear" w:color="auto" w:fill="FFFFFF"/>
        <w:spacing w:before="100" w:beforeAutospacing="1" w:after="100" w:afterAutospacing="1"/>
        <w:ind w:left="360"/>
      </w:pPr>
      <w:r w:rsidRPr="000F4BBE">
        <w:rPr>
          <w:bCs/>
        </w:rPr>
        <w:t>5.Профилактика правонарушений в сфере потребительского рынка и исполнения административного законодательства.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18"/>
        <w:gridCol w:w="1827"/>
        <w:gridCol w:w="1719"/>
        <w:gridCol w:w="1350"/>
        <w:gridCol w:w="1310"/>
        <w:gridCol w:w="1656"/>
        <w:gridCol w:w="1291"/>
      </w:tblGrid>
      <w:tr w:rsidR="000F4BBE" w:rsidRPr="000F4BBE" w:rsidTr="008B5F17"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№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Финансовые затраты на 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Срок выполнения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Участники реализации Программы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результаты</w:t>
            </w:r>
          </w:p>
        </w:tc>
      </w:tr>
      <w:tr w:rsidR="000F4BBE" w:rsidRPr="000F4BBE" w:rsidTr="008B5F17"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Принять участие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 заседании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«круглых столов»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 профилактике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правонарушений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в сфере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потребительского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рынка.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финансирования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Повышение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правового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сознания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населения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rPr>
          <w:b/>
          <w:bCs/>
        </w:rPr>
        <w:t> </w:t>
      </w:r>
    </w:p>
    <w:p w:rsidR="000F4BBE" w:rsidRPr="000F4BBE" w:rsidRDefault="000F4BBE" w:rsidP="000F4BBE">
      <w:pPr>
        <w:shd w:val="clear" w:color="auto" w:fill="FFFFFF"/>
        <w:spacing w:before="100" w:beforeAutospacing="1" w:after="100" w:afterAutospacing="1"/>
        <w:ind w:left="360"/>
      </w:pPr>
      <w:r w:rsidRPr="000F4BBE">
        <w:rPr>
          <w:bCs/>
        </w:rPr>
        <w:t>6. Профилактика правонарушений среди лиц, освобожденных из мест лишения свободы.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1947"/>
        <w:gridCol w:w="993"/>
        <w:gridCol w:w="1303"/>
        <w:gridCol w:w="1367"/>
        <w:gridCol w:w="1730"/>
        <w:gridCol w:w="2262"/>
      </w:tblGrid>
      <w:tr w:rsidR="000F4BBE" w:rsidRPr="000F4BBE" w:rsidTr="008B5F17"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№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Финансовые затраты на 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Срок выполнения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Участники реализации Программы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результаты</w:t>
            </w:r>
          </w:p>
        </w:tc>
      </w:tr>
      <w:tr w:rsidR="000F4BBE" w:rsidRPr="000F4BBE" w:rsidTr="008B5F17"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 Вести работу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осуществлению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функции </w:t>
            </w:r>
            <w:proofErr w:type="gramStart"/>
            <w:r w:rsidRPr="000F4BBE">
              <w:t>по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социальной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адаптации лиц,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освободившихся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из мест лишения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свободы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2024- 2026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Администрац</w:t>
            </w:r>
            <w:r w:rsidRPr="000F4BBE">
              <w:lastRenderedPageBreak/>
              <w:t xml:space="preserve">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Манзенский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СДК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. Снижение уровня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рецидивной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преступности,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обеспечение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занятости лиц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освободившихся из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мест лишения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свободы,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уменьшение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количества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преступлений,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совершенных ими преступлений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50" w:afterAutospacing="0"/>
      </w:pPr>
      <w:r w:rsidRPr="000F4BBE">
        <w:lastRenderedPageBreak/>
        <w:t> </w:t>
      </w:r>
    </w:p>
    <w:p w:rsidR="000F4BBE" w:rsidRPr="000F4BBE" w:rsidRDefault="000F4BBE" w:rsidP="000F4BB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</w:pPr>
      <w:r w:rsidRPr="000F4BBE">
        <w:rPr>
          <w:bCs/>
        </w:rPr>
        <w:t>7.Информационное обеспечение деятельности субъектов профилактики, в том числе через органы печати</w:t>
      </w:r>
    </w:p>
    <w:tbl>
      <w:tblPr>
        <w:tblW w:w="10349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5"/>
        <w:gridCol w:w="2087"/>
        <w:gridCol w:w="1099"/>
        <w:gridCol w:w="1506"/>
        <w:gridCol w:w="1461"/>
        <w:gridCol w:w="1854"/>
        <w:gridCol w:w="1961"/>
      </w:tblGrid>
      <w:tr w:rsidR="000F4BBE" w:rsidRPr="000F4BBE" w:rsidTr="008B5F17"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№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Наименование программы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Источ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rPr>
                <w:bCs/>
              </w:rPr>
              <w:t>ники</w:t>
            </w:r>
            <w:proofErr w:type="spellEnd"/>
            <w:r w:rsidRPr="000F4BBE">
              <w:rPr>
                <w:bCs/>
              </w:rPr>
              <w:t xml:space="preserve"> </w:t>
            </w:r>
            <w:proofErr w:type="spellStart"/>
            <w:r w:rsidRPr="000F4BBE">
              <w:rPr>
                <w:bCs/>
              </w:rPr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rPr>
                <w:bCs/>
              </w:rPr>
              <w:t>рования</w:t>
            </w:r>
            <w:proofErr w:type="spell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Финансовые затраты на реализацию (</w:t>
            </w:r>
            <w:proofErr w:type="spellStart"/>
            <w:r w:rsidRPr="000F4BBE">
              <w:rPr>
                <w:bCs/>
              </w:rPr>
              <w:t>тыс</w:t>
            </w:r>
            <w:proofErr w:type="gramStart"/>
            <w:r w:rsidRPr="000F4BBE">
              <w:rPr>
                <w:bCs/>
              </w:rPr>
              <w:t>.р</w:t>
            </w:r>
            <w:proofErr w:type="gramEnd"/>
            <w:r w:rsidRPr="000F4BBE">
              <w:rPr>
                <w:bCs/>
              </w:rPr>
              <w:t>уб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Срок выполнения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по годам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Исполнители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rPr>
                <w:bCs/>
              </w:rPr>
              <w:t>Участники реализации Программы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rPr>
                <w:bCs/>
              </w:rPr>
              <w:t>Ожидаемые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результаты</w:t>
            </w:r>
          </w:p>
        </w:tc>
      </w:tr>
      <w:tr w:rsidR="000F4BBE" w:rsidRPr="000F4BBE" w:rsidTr="008B5F17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Освещение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средствах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массовой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информации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проблемы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табакокурения</w:t>
            </w:r>
            <w:proofErr w:type="spellEnd"/>
            <w:r w:rsidRPr="000F4BBE">
              <w:t xml:space="preserve">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алкоголизма.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МКОУ </w:t>
            </w:r>
            <w:proofErr w:type="spellStart"/>
            <w:r w:rsidRPr="000F4BBE">
              <w:t>Манзенская</w:t>
            </w:r>
            <w:proofErr w:type="spellEnd"/>
            <w:r w:rsidRPr="000F4BBE">
              <w:t xml:space="preserve">  школа,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 xml:space="preserve">Администрация </w:t>
            </w:r>
            <w:proofErr w:type="spellStart"/>
            <w:r w:rsidRPr="000F4BBE">
              <w:t>Манзенского</w:t>
            </w:r>
            <w:proofErr w:type="spellEnd"/>
            <w:r w:rsidRPr="000F4BBE">
              <w:t xml:space="preserve"> сельсовета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Манзенский</w:t>
            </w:r>
            <w:proofErr w:type="spellEnd"/>
            <w:r w:rsidRPr="000F4BBE">
              <w:t xml:space="preserve"> СДК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формирование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положительного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отношения </w:t>
            </w:r>
            <w:proofErr w:type="gramStart"/>
            <w:r w:rsidRPr="000F4BBE">
              <w:t>к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здоровому образу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жизни</w:t>
            </w:r>
          </w:p>
        </w:tc>
      </w:tr>
      <w:tr w:rsidR="000F4BBE" w:rsidRPr="000F4BBE" w:rsidTr="008B5F17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Информирование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населения 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заболеваниях</w:t>
            </w:r>
            <w:proofErr w:type="gramEnd"/>
            <w:r w:rsidRPr="000F4BBE">
              <w:t>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развивающихся в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результате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злоупотребления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алкогольной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продукции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табакокурения</w:t>
            </w:r>
            <w:proofErr w:type="spellEnd"/>
            <w:r w:rsidRPr="000F4BBE"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2024 - 2026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формирование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положительного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отношения </w:t>
            </w:r>
            <w:proofErr w:type="gramStart"/>
            <w:r w:rsidRPr="000F4BBE">
              <w:t>к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здоровому образу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жизни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  <w:tr w:rsidR="000F4BBE" w:rsidRPr="000F4BBE" w:rsidTr="008B5F17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Организовать с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помощью СМИ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проведение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информационно-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пропагандистских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мероприятий,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ориентированных</w:t>
            </w:r>
            <w:proofErr w:type="gramEnd"/>
            <w:r w:rsidRPr="000F4BBE">
              <w:t xml:space="preserve"> на молодежь с целью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утверждения </w:t>
            </w:r>
            <w:proofErr w:type="gramStart"/>
            <w:r w:rsidRPr="000F4BBE">
              <w:t>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обществе</w:t>
            </w:r>
            <w:proofErr w:type="gramEnd"/>
            <w:r w:rsidRPr="000F4BBE">
              <w:t xml:space="preserve"> идей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патриотизма,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морали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нравственности,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борьбы </w:t>
            </w:r>
            <w:proofErr w:type="gramStart"/>
            <w:r w:rsidRPr="000F4BBE">
              <w:t>против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наркомании, 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также нарушений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правопорядка.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правонарушений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lastRenderedPageBreak/>
              <w:t> 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Финна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си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2021 – 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Нормативно-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правовое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информационно-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методическое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обеспечение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профилактики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  <w:tr w:rsidR="000F4BBE" w:rsidRPr="000F4BBE" w:rsidTr="008B5F17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lastRenderedPageBreak/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Информировать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 xml:space="preserve">население </w:t>
            </w:r>
            <w:proofErr w:type="gramStart"/>
            <w:r w:rsidRPr="000F4BBE">
              <w:t>через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средства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массовой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информации о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состоянии</w:t>
            </w:r>
            <w:proofErr w:type="gram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криминальной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обстановки и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proofErr w:type="gramStart"/>
            <w:r w:rsidRPr="000F4BBE">
              <w:t>мерах</w:t>
            </w:r>
            <w:proofErr w:type="gramEnd"/>
            <w:r w:rsidRPr="000F4BBE">
              <w:t>,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принимаемых для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обеспечения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правопорядка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Без</w:t>
            </w:r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финанси</w:t>
            </w:r>
            <w:proofErr w:type="spellEnd"/>
          </w:p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proofErr w:type="spellStart"/>
            <w:r w:rsidRPr="000F4BBE">
              <w:t>рования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2021- 2023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  <w:jc w:val="center"/>
            </w:pPr>
            <w:r w:rsidRPr="000F4BBE"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BE" w:rsidRPr="000F4BBE" w:rsidRDefault="000F4BBE" w:rsidP="008B5F17">
            <w:pPr>
              <w:pStyle w:val="af0"/>
              <w:spacing w:before="0" w:beforeAutospacing="0" w:after="0" w:afterAutospacing="0"/>
            </w:pPr>
            <w:r w:rsidRPr="000F4BBE">
              <w:t> </w:t>
            </w:r>
          </w:p>
        </w:tc>
      </w:tr>
    </w:tbl>
    <w:p w:rsidR="000F4BBE" w:rsidRPr="000F4BBE" w:rsidRDefault="000F4BBE" w:rsidP="000F4BBE">
      <w:pPr>
        <w:pStyle w:val="af0"/>
        <w:shd w:val="clear" w:color="auto" w:fill="FFFFFF"/>
        <w:spacing w:before="0" w:beforeAutospacing="0" w:after="150" w:afterAutospacing="0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outlineLvl w:val="0"/>
      </w:pPr>
      <w:r w:rsidRPr="000F4BBE">
        <w:t>                                 </w:t>
      </w:r>
      <w:r w:rsidRPr="000F4BBE">
        <w:rPr>
          <w:b/>
          <w:bCs/>
        </w:rPr>
        <w:t>НОРМАТИВНОЕ ОБЕСПЕЧЕНИЕ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 xml:space="preserve">        Разработка и принятие нормативных правовых актов для обеспечения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достижения целей реализации Программы не предусматриваются.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</w:pPr>
      <w:r w:rsidRPr="000F4BBE">
        <w:t> 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</w:pPr>
      <w:r w:rsidRPr="000F4BBE">
        <w:rPr>
          <w:b/>
          <w:bCs/>
        </w:rPr>
        <w:t>ОЦЕНКА ЭФФЕКТИВНОСТИ СОЦИАЛЬНО-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</w:pPr>
      <w:r w:rsidRPr="000F4BBE">
        <w:rPr>
          <w:b/>
          <w:bCs/>
        </w:rPr>
        <w:t xml:space="preserve">ЭКОНОМИЧЕСКИХ И ЭКОЛОГИЧЕСКИХ ПОСЛЕДСТВИЙ </w:t>
      </w:r>
      <w:proofErr w:type="gramStart"/>
      <w:r w:rsidRPr="000F4BBE">
        <w:rPr>
          <w:b/>
          <w:bCs/>
        </w:rPr>
        <w:t>ОТ</w:t>
      </w:r>
      <w:proofErr w:type="gramEnd"/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center"/>
        <w:outlineLvl w:val="0"/>
        <w:rPr>
          <w:b/>
          <w:bCs/>
        </w:rPr>
      </w:pPr>
      <w:r w:rsidRPr="000F4BBE">
        <w:rPr>
          <w:b/>
          <w:bCs/>
        </w:rPr>
        <w:t>РЕАЛИЗАЦИИ ПРОГРАММЫ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 xml:space="preserve">       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 xml:space="preserve">      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 спортом.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 xml:space="preserve">       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 xml:space="preserve">      К числу ожидаемых показателей эффективности и результативности</w:t>
      </w:r>
      <w:proofErr w:type="gramStart"/>
      <w:r w:rsidRPr="000F4BBE">
        <w:t xml:space="preserve"> :</w:t>
      </w:r>
      <w:proofErr w:type="gramEnd"/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>Программы по группе социально значимых результатов относятся следующие показатели: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>- снижение социальной напряженности в обществе, обусловленной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>снижением уровня преступности на улицах и в общественных местах;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>- создание дополнительных условий для вовлечения несовершеннолетних</w:t>
      </w:r>
    </w:p>
    <w:p w:rsidR="000F4BBE" w:rsidRPr="000F4BBE" w:rsidRDefault="000F4BBE" w:rsidP="000F4BBE">
      <w:pPr>
        <w:pStyle w:val="af0"/>
        <w:shd w:val="clear" w:color="auto" w:fill="FFFFFF"/>
        <w:spacing w:before="0" w:beforeAutospacing="0" w:after="0" w:afterAutospacing="0"/>
        <w:jc w:val="both"/>
      </w:pPr>
      <w:r w:rsidRPr="000F4BBE">
        <w:t>группы риска в работу кружков и спортивных секций.</w:t>
      </w:r>
      <w:r w:rsidRPr="000F4BBE">
        <w:rPr>
          <w:color w:val="777777"/>
        </w:rPr>
        <w:t> </w:t>
      </w:r>
    </w:p>
    <w:p w:rsidR="003E1A97" w:rsidRPr="00ED7104" w:rsidRDefault="003E1A97" w:rsidP="003E1A97"/>
    <w:p w:rsidR="00ED7104" w:rsidRPr="00ED7104" w:rsidRDefault="00ED7104" w:rsidP="00ED7104">
      <w:pPr>
        <w:jc w:val="center"/>
      </w:pPr>
      <w:r w:rsidRPr="00ED7104">
        <w:t>АДМИНИСТРАЦИЯ МАНЗЕНСКОГО СЕЛЬСОВЕТА</w:t>
      </w:r>
    </w:p>
    <w:p w:rsidR="00ED7104" w:rsidRPr="00ED7104" w:rsidRDefault="00ED7104" w:rsidP="00ED7104">
      <w:pPr>
        <w:jc w:val="center"/>
      </w:pPr>
      <w:r w:rsidRPr="00ED7104">
        <w:t>БОГУЧАНСКОГО РАЙОНА</w:t>
      </w:r>
    </w:p>
    <w:p w:rsidR="00ED7104" w:rsidRPr="00ED7104" w:rsidRDefault="00ED7104" w:rsidP="00ED7104">
      <w:pPr>
        <w:jc w:val="center"/>
      </w:pPr>
      <w:r w:rsidRPr="00ED7104">
        <w:t>КРАСНОЯРСКОГО КРАЯ</w:t>
      </w:r>
    </w:p>
    <w:p w:rsidR="00ED7104" w:rsidRPr="00ED7104" w:rsidRDefault="00ED7104" w:rsidP="00ED7104">
      <w:pPr>
        <w:jc w:val="center"/>
      </w:pPr>
    </w:p>
    <w:p w:rsidR="00ED7104" w:rsidRPr="00ED7104" w:rsidRDefault="00ED7104" w:rsidP="00ED7104">
      <w:pPr>
        <w:jc w:val="center"/>
      </w:pPr>
    </w:p>
    <w:p w:rsidR="00ED7104" w:rsidRPr="00ED7104" w:rsidRDefault="00ED7104" w:rsidP="00ED7104">
      <w:pPr>
        <w:jc w:val="center"/>
      </w:pPr>
      <w:r w:rsidRPr="00ED7104">
        <w:t>ПОСТАНОВЛЕНИЕ</w:t>
      </w:r>
    </w:p>
    <w:p w:rsidR="00ED7104" w:rsidRPr="00ED7104" w:rsidRDefault="00ED7104" w:rsidP="00ED7104">
      <w:r w:rsidRPr="00ED7104">
        <w:t xml:space="preserve">29.03.2024                                                   </w:t>
      </w:r>
      <w:proofErr w:type="spellStart"/>
      <w:r w:rsidRPr="00ED7104">
        <w:t>п</w:t>
      </w:r>
      <w:proofErr w:type="gramStart"/>
      <w:r w:rsidRPr="00ED7104">
        <w:t>.М</w:t>
      </w:r>
      <w:proofErr w:type="gramEnd"/>
      <w:r w:rsidRPr="00ED7104">
        <w:t>анзя</w:t>
      </w:r>
      <w:proofErr w:type="spellEnd"/>
      <w:r w:rsidRPr="00ED7104">
        <w:t xml:space="preserve">                                             № 22- П </w:t>
      </w:r>
    </w:p>
    <w:p w:rsidR="00ED7104" w:rsidRPr="00ED7104" w:rsidRDefault="00ED7104" w:rsidP="00ED7104"/>
    <w:p w:rsidR="00ED7104" w:rsidRPr="00ED7104" w:rsidRDefault="00ED7104" w:rsidP="00ED7104">
      <w:pPr>
        <w:pStyle w:val="11"/>
        <w:ind w:firstLine="142"/>
        <w:rPr>
          <w:sz w:val="24"/>
          <w:szCs w:val="24"/>
        </w:rPr>
      </w:pPr>
      <w:r w:rsidRPr="00ED7104">
        <w:rPr>
          <w:sz w:val="24"/>
          <w:szCs w:val="24"/>
        </w:rPr>
        <w:lastRenderedPageBreak/>
        <w:t>Об утверждении положения «Об организации и</w:t>
      </w:r>
      <w:r w:rsidRPr="00ED7104">
        <w:rPr>
          <w:sz w:val="24"/>
          <w:szCs w:val="24"/>
        </w:rPr>
        <w:tab/>
      </w:r>
    </w:p>
    <w:p w:rsidR="00ED7104" w:rsidRPr="00ED7104" w:rsidRDefault="00ED7104" w:rsidP="00ED7104">
      <w:pPr>
        <w:pStyle w:val="11"/>
        <w:ind w:firstLine="142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Осуществлении</w:t>
      </w:r>
      <w:proofErr w:type="gramEnd"/>
      <w:r w:rsidRPr="00ED7104">
        <w:rPr>
          <w:sz w:val="24"/>
          <w:szCs w:val="24"/>
        </w:rPr>
        <w:t xml:space="preserve"> первичного воинского учета граждан</w:t>
      </w:r>
      <w:r w:rsidRPr="00ED7104">
        <w:rPr>
          <w:sz w:val="24"/>
          <w:szCs w:val="24"/>
        </w:rPr>
        <w:tab/>
      </w:r>
    </w:p>
    <w:p w:rsidR="00ED7104" w:rsidRPr="00ED7104" w:rsidRDefault="00ED7104" w:rsidP="00ED7104">
      <w:pPr>
        <w:pStyle w:val="11"/>
        <w:ind w:firstLine="142"/>
        <w:rPr>
          <w:sz w:val="24"/>
          <w:szCs w:val="24"/>
        </w:rPr>
      </w:pPr>
      <w:r w:rsidRPr="00ED7104">
        <w:rPr>
          <w:sz w:val="24"/>
          <w:szCs w:val="24"/>
        </w:rPr>
        <w:t xml:space="preserve">на территории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</w:t>
      </w:r>
    </w:p>
    <w:p w:rsidR="00ED7104" w:rsidRPr="00ED7104" w:rsidRDefault="00ED7104" w:rsidP="00ED7104">
      <w:pPr>
        <w:ind w:firstLine="142"/>
      </w:pPr>
    </w:p>
    <w:p w:rsidR="00ED7104" w:rsidRPr="00ED7104" w:rsidRDefault="00ED7104" w:rsidP="00ED7104">
      <w:pPr>
        <w:ind w:firstLine="142"/>
      </w:pPr>
    </w:p>
    <w:p w:rsidR="00ED7104" w:rsidRPr="00ED7104" w:rsidRDefault="00ED7104" w:rsidP="00ED7104">
      <w:pPr>
        <w:pStyle w:val="11"/>
        <w:ind w:left="284"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</w:t>
      </w:r>
      <w:proofErr w:type="gramStart"/>
      <w:r w:rsidRPr="00ED7104">
        <w:rPr>
          <w:sz w:val="24"/>
          <w:szCs w:val="24"/>
        </w:rPr>
        <w:t xml:space="preserve">В 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воинской службе»,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proofErr w:type="gramEnd"/>
      <w:r w:rsidRPr="00ED7104">
        <w:rPr>
          <w:sz w:val="24"/>
          <w:szCs w:val="24"/>
        </w:rPr>
        <w:t xml:space="preserve">  сельсовета  ПОСТАНОВЛЯЮ: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1.Утвердить Положение об организации и осуществлении </w:t>
      </w:r>
      <w:proofErr w:type="gramStart"/>
      <w:r w:rsidRPr="00ED7104">
        <w:rPr>
          <w:sz w:val="24"/>
          <w:szCs w:val="24"/>
        </w:rPr>
        <w:t>первичного</w:t>
      </w:r>
      <w:proofErr w:type="gramEnd"/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воинского учета граждан на территории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сельсовета, согласно приложению № 1.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2.Утвердить должностную  инструкцию инспектора ВУС 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сельсовета, 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согласно приложению № 2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3.</w:t>
      </w:r>
      <w:proofErr w:type="gramStart"/>
      <w:r w:rsidRPr="00ED7104">
        <w:rPr>
          <w:sz w:val="24"/>
          <w:szCs w:val="24"/>
        </w:rPr>
        <w:t>Контроль за</w:t>
      </w:r>
      <w:proofErr w:type="gramEnd"/>
      <w:r w:rsidRPr="00ED7104">
        <w:rPr>
          <w:sz w:val="24"/>
          <w:szCs w:val="24"/>
        </w:rPr>
        <w:t xml:space="preserve"> исполнением настоящего постановления оставляю  за  собой.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4.Постановление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 № 83-П от 25.12.2019 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года  считать  утратившим  силу.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5. Постановление вступает в силу  со дня, следующего за днем официального  опубликования в периодическом печатном издании «</w:t>
      </w:r>
      <w:proofErr w:type="spellStart"/>
      <w:r w:rsidRPr="00ED7104">
        <w:rPr>
          <w:sz w:val="24"/>
          <w:szCs w:val="24"/>
        </w:rPr>
        <w:t>Манзенский</w:t>
      </w:r>
      <w:proofErr w:type="spellEnd"/>
      <w:r w:rsidRPr="00ED7104">
        <w:rPr>
          <w:sz w:val="24"/>
          <w:szCs w:val="24"/>
        </w:rPr>
        <w:t xml:space="preserve">  вестник».</w:t>
      </w:r>
    </w:p>
    <w:p w:rsidR="00ED7104" w:rsidRPr="00ED7104" w:rsidRDefault="00ED7104" w:rsidP="00ED7104">
      <w:pPr>
        <w:pStyle w:val="11"/>
        <w:ind w:firstLine="142"/>
        <w:jc w:val="both"/>
        <w:rPr>
          <w:sz w:val="24"/>
          <w:szCs w:val="24"/>
        </w:rPr>
      </w:pPr>
    </w:p>
    <w:p w:rsidR="00ED7104" w:rsidRPr="00ED7104" w:rsidRDefault="00ED7104" w:rsidP="00ED7104">
      <w:pPr>
        <w:pStyle w:val="11"/>
        <w:ind w:firstLine="142"/>
        <w:rPr>
          <w:sz w:val="24"/>
          <w:szCs w:val="24"/>
        </w:rPr>
      </w:pPr>
    </w:p>
    <w:p w:rsidR="00ED7104" w:rsidRPr="00ED7104" w:rsidRDefault="00ED7104" w:rsidP="00ED7104">
      <w:pPr>
        <w:pStyle w:val="11"/>
        <w:ind w:firstLine="142"/>
        <w:rPr>
          <w:sz w:val="24"/>
          <w:szCs w:val="24"/>
        </w:rPr>
      </w:pPr>
    </w:p>
    <w:p w:rsidR="00ED7104" w:rsidRPr="00ED7104" w:rsidRDefault="00ED7104" w:rsidP="00ED7104">
      <w:pPr>
        <w:pStyle w:val="11"/>
        <w:ind w:firstLine="142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Глава 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                                                    </w:t>
      </w:r>
      <w:proofErr w:type="spellStart"/>
      <w:r w:rsidRPr="00ED7104">
        <w:rPr>
          <w:sz w:val="24"/>
          <w:szCs w:val="24"/>
        </w:rPr>
        <w:t>Т.Т.Мацур</w:t>
      </w:r>
      <w:proofErr w:type="spellEnd"/>
    </w:p>
    <w:p w:rsidR="00ED7104" w:rsidRPr="00ED7104" w:rsidRDefault="00ED7104" w:rsidP="00ED7104">
      <w:pPr>
        <w:pStyle w:val="11"/>
        <w:shd w:val="clear" w:color="auto" w:fill="auto"/>
        <w:tabs>
          <w:tab w:val="clear" w:pos="3379"/>
          <w:tab w:val="left" w:pos="0"/>
        </w:tabs>
        <w:spacing w:line="326" w:lineRule="exact"/>
        <w:ind w:firstLine="0"/>
        <w:jc w:val="both"/>
        <w:rPr>
          <w:sz w:val="24"/>
          <w:szCs w:val="24"/>
        </w:rPr>
      </w:pP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both"/>
        <w:rPr>
          <w:sz w:val="24"/>
          <w:szCs w:val="24"/>
        </w:rPr>
      </w:pP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Приложение № 1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                           к постановлению  администрации 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            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 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          № 22-П от  29.03.2024 г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</w:p>
    <w:p w:rsidR="00ED7104" w:rsidRPr="00ED7104" w:rsidRDefault="00ED7104" w:rsidP="00ED7104">
      <w:pPr>
        <w:jc w:val="both"/>
        <w:rPr>
          <w:bCs/>
        </w:rPr>
      </w:pPr>
    </w:p>
    <w:p w:rsidR="00ED7104" w:rsidRPr="00ED7104" w:rsidRDefault="00ED7104" w:rsidP="00ED7104">
      <w:pPr>
        <w:pStyle w:val="11"/>
        <w:shd w:val="clear" w:color="auto" w:fill="auto"/>
        <w:tabs>
          <w:tab w:val="right" w:pos="7518"/>
        </w:tabs>
        <w:spacing w:line="31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СОГЛАСОВАНО:</w:t>
      </w:r>
      <w:r w:rsidRPr="00ED7104">
        <w:rPr>
          <w:sz w:val="24"/>
          <w:szCs w:val="24"/>
        </w:rPr>
        <w:tab/>
        <w:t xml:space="preserve">                            УТВЕРЖДАЮ: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  <w:tab w:val="left" w:leader="underscore" w:pos="7599"/>
        </w:tabs>
        <w:spacing w:line="31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Военный комиссар</w:t>
      </w:r>
      <w:r w:rsidRPr="00ED7104">
        <w:rPr>
          <w:sz w:val="24"/>
          <w:szCs w:val="24"/>
        </w:rPr>
        <w:tab/>
        <w:t xml:space="preserve">                            Глава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  <w:tab w:val="left" w:leader="underscore" w:pos="7599"/>
        </w:tabs>
        <w:spacing w:line="312" w:lineRule="exact"/>
        <w:ind w:left="20" w:firstLine="0"/>
        <w:jc w:val="both"/>
        <w:rPr>
          <w:sz w:val="24"/>
          <w:szCs w:val="24"/>
        </w:rPr>
      </w:pP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и </w:t>
      </w:r>
      <w:proofErr w:type="spellStart"/>
      <w:r w:rsidRPr="00ED7104">
        <w:rPr>
          <w:sz w:val="24"/>
          <w:szCs w:val="24"/>
        </w:rPr>
        <w:t>Кежемского</w:t>
      </w:r>
      <w:proofErr w:type="spellEnd"/>
      <w:r w:rsidRPr="00ED7104">
        <w:rPr>
          <w:sz w:val="24"/>
          <w:szCs w:val="24"/>
        </w:rPr>
        <w:t xml:space="preserve"> районов               сельсовета </w:t>
      </w: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района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</w:tabs>
        <w:spacing w:after="304" w:line="270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Красноярского края</w:t>
      </w:r>
      <w:r w:rsidRPr="00ED7104">
        <w:rPr>
          <w:sz w:val="24"/>
          <w:szCs w:val="24"/>
        </w:rPr>
        <w:tab/>
        <w:t xml:space="preserve">                            Красноярского края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</w:tabs>
        <w:spacing w:after="304" w:line="270" w:lineRule="exact"/>
        <w:ind w:left="20" w:firstLine="0"/>
        <w:jc w:val="both"/>
        <w:rPr>
          <w:sz w:val="24"/>
          <w:szCs w:val="24"/>
        </w:rPr>
      </w:pPr>
      <w:proofErr w:type="spellStart"/>
      <w:r w:rsidRPr="00ED7104">
        <w:rPr>
          <w:sz w:val="24"/>
          <w:szCs w:val="24"/>
        </w:rPr>
        <w:t>________К.В.Рябоштан</w:t>
      </w:r>
      <w:proofErr w:type="spellEnd"/>
      <w:r w:rsidRPr="00ED7104">
        <w:rPr>
          <w:sz w:val="24"/>
          <w:szCs w:val="24"/>
        </w:rPr>
        <w:t xml:space="preserve">                                       </w:t>
      </w:r>
      <w:proofErr w:type="spellStart"/>
      <w:r w:rsidRPr="00ED7104">
        <w:rPr>
          <w:sz w:val="24"/>
          <w:szCs w:val="24"/>
        </w:rPr>
        <w:t>________________Т.Т.Мацур</w:t>
      </w:r>
      <w:proofErr w:type="spellEnd"/>
    </w:p>
    <w:p w:rsidR="00ED7104" w:rsidRPr="00ED7104" w:rsidRDefault="00ED7104" w:rsidP="00ED7104"/>
    <w:p w:rsidR="00ED7104" w:rsidRPr="00ED7104" w:rsidRDefault="00ED7104" w:rsidP="00ED7104"/>
    <w:p w:rsidR="00ED7104" w:rsidRPr="00ED7104" w:rsidRDefault="00ED7104" w:rsidP="00ED7104"/>
    <w:p w:rsidR="00ED7104" w:rsidRPr="00ED7104" w:rsidRDefault="00ED7104" w:rsidP="00ED7104">
      <w:pPr>
        <w:pStyle w:val="11"/>
        <w:shd w:val="clear" w:color="auto" w:fill="auto"/>
        <w:spacing w:line="326" w:lineRule="exact"/>
        <w:ind w:left="20"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>ПОЛОЖЕНИЕ</w:t>
      </w:r>
    </w:p>
    <w:p w:rsidR="00ED7104" w:rsidRPr="00ED7104" w:rsidRDefault="00ED7104" w:rsidP="00ED7104">
      <w:pPr>
        <w:pStyle w:val="11"/>
        <w:shd w:val="clear" w:color="auto" w:fill="auto"/>
        <w:spacing w:after="285" w:line="326" w:lineRule="exact"/>
        <w:ind w:left="2580" w:right="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об организации и осуществлении первичного воинского учета граждан на территории сельского поселения</w:t>
      </w:r>
    </w:p>
    <w:p w:rsidR="00ED7104" w:rsidRPr="00ED7104" w:rsidRDefault="00ED7104" w:rsidP="00ED7104"/>
    <w:p w:rsidR="00ED7104" w:rsidRPr="00ED7104" w:rsidRDefault="00ED7104" w:rsidP="00ED7104">
      <w:pPr>
        <w:pStyle w:val="11"/>
        <w:numPr>
          <w:ilvl w:val="0"/>
          <w:numId w:val="13"/>
        </w:numPr>
        <w:shd w:val="clear" w:color="auto" w:fill="auto"/>
        <w:tabs>
          <w:tab w:val="clear" w:pos="3379"/>
          <w:tab w:val="left" w:pos="1014"/>
        </w:tabs>
        <w:spacing w:after="311" w:line="270" w:lineRule="exact"/>
        <w:ind w:left="20" w:firstLine="74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ab/>
        <w:t>ОБЩИЕ ПОЛОЖЕНИЯ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06"/>
        </w:tabs>
        <w:spacing w:line="270" w:lineRule="exact"/>
        <w:ind w:left="20" w:firstLine="74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Организация и осуществление первичного воинского учета </w:t>
      </w:r>
      <w:proofErr w:type="gramStart"/>
      <w:r w:rsidRPr="00ED7104">
        <w:rPr>
          <w:sz w:val="24"/>
          <w:szCs w:val="24"/>
        </w:rPr>
        <w:t>на</w:t>
      </w:r>
      <w:proofErr w:type="gramEnd"/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6375"/>
        </w:tabs>
        <w:spacing w:line="32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территории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 </w:t>
      </w: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 района возлагается на освобожденного работника</w:t>
      </w:r>
      <w:proofErr w:type="gramStart"/>
      <w:r w:rsidRPr="00ED7104">
        <w:rPr>
          <w:sz w:val="24"/>
          <w:szCs w:val="24"/>
        </w:rPr>
        <w:t xml:space="preserve"> ,</w:t>
      </w:r>
      <w:proofErr w:type="gramEnd"/>
      <w:r w:rsidRPr="00ED7104">
        <w:rPr>
          <w:sz w:val="24"/>
          <w:szCs w:val="24"/>
        </w:rPr>
        <w:t xml:space="preserve"> осуществляющего воинский учет - инспектора по военно-учетному  столу (далее - ВУС). ВУС входит в состав работников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сельсовета.</w:t>
      </w:r>
    </w:p>
    <w:p w:rsidR="00ED7104" w:rsidRPr="00ED7104" w:rsidRDefault="00ED7104" w:rsidP="00ED7104">
      <w:pPr>
        <w:tabs>
          <w:tab w:val="left" w:pos="0"/>
        </w:tabs>
        <w:jc w:val="both"/>
      </w:pPr>
      <w:r w:rsidRPr="00ED7104">
        <w:t xml:space="preserve">         </w:t>
      </w:r>
      <w:proofErr w:type="gramStart"/>
      <w:r w:rsidRPr="00ED7104">
        <w:t>1.2.ВУС 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</w:t>
      </w:r>
      <w:proofErr w:type="gramEnd"/>
      <w:r w:rsidRPr="00ED7104">
        <w:t xml:space="preserve">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ED7104" w:rsidRPr="00ED7104" w:rsidRDefault="00ED7104" w:rsidP="00ED7104">
      <w:pPr>
        <w:tabs>
          <w:tab w:val="left" w:pos="0"/>
        </w:tabs>
        <w:jc w:val="both"/>
      </w:pPr>
    </w:p>
    <w:p w:rsidR="00ED7104" w:rsidRPr="00ED7104" w:rsidRDefault="00ED7104" w:rsidP="00ED7104">
      <w:pPr>
        <w:tabs>
          <w:tab w:val="left" w:pos="0"/>
        </w:tabs>
        <w:jc w:val="both"/>
      </w:pPr>
    </w:p>
    <w:p w:rsidR="00ED7104" w:rsidRPr="00ED7104" w:rsidRDefault="00ED7104" w:rsidP="00ED7104">
      <w:pPr>
        <w:tabs>
          <w:tab w:val="left" w:pos="0"/>
        </w:tabs>
        <w:jc w:val="both"/>
      </w:pPr>
    </w:p>
    <w:p w:rsidR="00ED7104" w:rsidRPr="00ED7104" w:rsidRDefault="00ED7104" w:rsidP="00ED7104">
      <w:pPr>
        <w:tabs>
          <w:tab w:val="left" w:pos="0"/>
        </w:tabs>
        <w:jc w:val="both"/>
      </w:pPr>
      <w:r w:rsidRPr="00ED7104">
        <w:t xml:space="preserve">      1.3.Положение об организации и осуществлении первичного воинского учета утверждается Главой </w:t>
      </w:r>
      <w:proofErr w:type="spellStart"/>
      <w:r w:rsidRPr="00ED7104">
        <w:t>Манзенского</w:t>
      </w:r>
      <w:proofErr w:type="spellEnd"/>
      <w:r w:rsidRPr="00ED7104">
        <w:t xml:space="preserve"> сельсовета.</w:t>
      </w:r>
    </w:p>
    <w:p w:rsidR="00ED7104" w:rsidRPr="00ED7104" w:rsidRDefault="00ED7104" w:rsidP="00ED7104"/>
    <w:p w:rsidR="00ED7104" w:rsidRPr="00ED7104" w:rsidRDefault="00ED7104" w:rsidP="00ED7104"/>
    <w:p w:rsidR="00ED7104" w:rsidRPr="00ED7104" w:rsidRDefault="00ED7104" w:rsidP="00ED7104">
      <w:pPr>
        <w:pStyle w:val="11"/>
        <w:numPr>
          <w:ilvl w:val="0"/>
          <w:numId w:val="13"/>
        </w:numPr>
        <w:shd w:val="clear" w:color="auto" w:fill="auto"/>
        <w:tabs>
          <w:tab w:val="clear" w:pos="3379"/>
          <w:tab w:val="left" w:pos="1028"/>
        </w:tabs>
        <w:spacing w:after="315" w:line="270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ОСНОВНЫЕ ЗАДАЧИ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Основными задачами ВУС являются: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Pr="00ED7104">
        <w:rPr>
          <w:sz w:val="24"/>
          <w:szCs w:val="24"/>
        </w:rPr>
        <w:tab/>
        <w:t>сельского поселения;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D7104" w:rsidRPr="00ED7104" w:rsidRDefault="00ED7104" w:rsidP="00ED7104">
      <w:pPr>
        <w:pStyle w:val="11"/>
        <w:shd w:val="clear" w:color="auto" w:fill="auto"/>
        <w:spacing w:after="341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ED7104" w:rsidRPr="00ED7104" w:rsidRDefault="00ED7104" w:rsidP="00ED7104">
      <w:pPr>
        <w:pStyle w:val="11"/>
        <w:numPr>
          <w:ilvl w:val="0"/>
          <w:numId w:val="13"/>
        </w:numPr>
        <w:shd w:val="clear" w:color="auto" w:fill="auto"/>
        <w:tabs>
          <w:tab w:val="clear" w:pos="3379"/>
          <w:tab w:val="left" w:pos="1028"/>
        </w:tabs>
        <w:spacing w:after="320" w:line="270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ФУНКЦИИ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77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lastRenderedPageBreak/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 и подлежащих постановке на воинский учет.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Вести учет организаций, находящихся на территории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осуществлять контроль ведение в них воинского учета.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33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ED7104">
        <w:rPr>
          <w:sz w:val="24"/>
          <w:szCs w:val="24"/>
        </w:rPr>
        <w:t xml:space="preserve"> (при наличии в документах воинского учета отметок об их выдаче).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Заполнять карточки первичного учета на офицеров запаса.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lastRenderedPageBreak/>
        <w:t>Заполнять карты первичного воинского учета призывников.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1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Оповещать призывников о необходимости личной явки в военный комиссариат для постановки на воинский учет.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60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При приеме от граждан документов воинского учета выдает расписки.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Представлять в военный комиссариат документы воинского учета и паспорта </w:t>
      </w:r>
      <w:proofErr w:type="gramStart"/>
      <w:r w:rsidRPr="00ED7104">
        <w:rPr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ED7104">
        <w:rPr>
          <w:sz w:val="24"/>
          <w:szCs w:val="24"/>
        </w:rPr>
        <w:t xml:space="preserve"> указанных документов.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ED7104" w:rsidRPr="00ED7104" w:rsidRDefault="00ED7104" w:rsidP="00ED7104">
      <w:pPr>
        <w:pStyle w:val="11"/>
        <w:numPr>
          <w:ilvl w:val="0"/>
          <w:numId w:val="14"/>
        </w:numPr>
        <w:shd w:val="clear" w:color="auto" w:fill="auto"/>
        <w:tabs>
          <w:tab w:val="clear" w:pos="3379"/>
          <w:tab w:val="left" w:pos="160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Производить в документах первичного воинского учета соответствующие отметки о снятии с воинского учета.</w:t>
      </w:r>
    </w:p>
    <w:p w:rsidR="00ED7104" w:rsidRPr="00ED7104" w:rsidRDefault="00ED7104" w:rsidP="00ED7104">
      <w:pPr>
        <w:pStyle w:val="11"/>
        <w:numPr>
          <w:ilvl w:val="0"/>
          <w:numId w:val="14"/>
        </w:numPr>
        <w:shd w:val="clear" w:color="auto" w:fill="auto"/>
        <w:tabs>
          <w:tab w:val="clear" w:pos="3379"/>
          <w:tab w:val="left" w:pos="14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Составлять и представлять в военный комиссариат в 2-недельный срок списки граждан, убывших на новое место жительства за пределы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 без снятия с воинского учета.</w:t>
      </w:r>
    </w:p>
    <w:p w:rsidR="00ED7104" w:rsidRPr="00ED7104" w:rsidRDefault="00ED7104" w:rsidP="00ED7104">
      <w:pPr>
        <w:pStyle w:val="11"/>
        <w:numPr>
          <w:ilvl w:val="0"/>
          <w:numId w:val="14"/>
        </w:numPr>
        <w:shd w:val="clear" w:color="auto" w:fill="auto"/>
        <w:tabs>
          <w:tab w:val="clear" w:pos="3379"/>
          <w:tab w:val="left" w:pos="14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D7104" w:rsidRPr="00ED7104" w:rsidRDefault="00ED7104" w:rsidP="00ED7104">
      <w:pPr>
        <w:pStyle w:val="11"/>
        <w:numPr>
          <w:ilvl w:val="0"/>
          <w:numId w:val="14"/>
        </w:numPr>
        <w:shd w:val="clear" w:color="auto" w:fill="auto"/>
        <w:tabs>
          <w:tab w:val="clear" w:pos="3379"/>
          <w:tab w:val="left" w:pos="14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:rsidR="00ED7104" w:rsidRPr="00ED7104" w:rsidRDefault="00ED7104" w:rsidP="00ED7104">
      <w:pPr>
        <w:pStyle w:val="11"/>
        <w:numPr>
          <w:ilvl w:val="0"/>
          <w:numId w:val="14"/>
        </w:numPr>
        <w:shd w:val="clear" w:color="auto" w:fill="auto"/>
        <w:tabs>
          <w:tab w:val="clear" w:pos="3379"/>
          <w:tab w:val="left" w:pos="1400"/>
        </w:tabs>
        <w:spacing w:after="341"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Проводить среди населения сельского поселения </w:t>
      </w:r>
      <w:proofErr w:type="spellStart"/>
      <w:r w:rsidRPr="00ED7104">
        <w:rPr>
          <w:sz w:val="24"/>
          <w:szCs w:val="24"/>
        </w:rPr>
        <w:t>информационно</w:t>
      </w:r>
      <w:r w:rsidRPr="00ED7104">
        <w:rPr>
          <w:sz w:val="24"/>
          <w:szCs w:val="24"/>
        </w:rPr>
        <w:softHyphen/>
        <w:t>агитационную</w:t>
      </w:r>
      <w:proofErr w:type="spellEnd"/>
      <w:r w:rsidRPr="00ED7104">
        <w:rPr>
          <w:sz w:val="24"/>
          <w:szCs w:val="24"/>
        </w:rPr>
        <w:t xml:space="preserve"> работу по привлечению граждан на военную службу по контракту.</w:t>
      </w:r>
    </w:p>
    <w:p w:rsidR="00ED7104" w:rsidRPr="00ED7104" w:rsidRDefault="00ED7104" w:rsidP="00ED7104">
      <w:pPr>
        <w:pStyle w:val="11"/>
        <w:numPr>
          <w:ilvl w:val="0"/>
          <w:numId w:val="13"/>
        </w:numPr>
        <w:shd w:val="clear" w:color="auto" w:fill="auto"/>
        <w:tabs>
          <w:tab w:val="clear" w:pos="3379"/>
          <w:tab w:val="left" w:pos="1018"/>
        </w:tabs>
        <w:spacing w:after="311" w:line="270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ПРАВА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40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Для плановой и целенаправленной работы ВУС 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lastRenderedPageBreak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создавать информационные базы данных по вопросам, отнесенным к компетенции ВУС;</w:t>
      </w:r>
    </w:p>
    <w:p w:rsidR="00ED7104" w:rsidRPr="00ED7104" w:rsidRDefault="00ED7104" w:rsidP="00ED7104">
      <w:pPr>
        <w:pStyle w:val="11"/>
        <w:shd w:val="clear" w:color="auto" w:fill="auto"/>
        <w:spacing w:after="30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5.ОПЛАТА ТРУДА</w:t>
      </w:r>
    </w:p>
    <w:p w:rsidR="00ED7104" w:rsidRPr="00ED7104" w:rsidRDefault="00ED7104" w:rsidP="00ED7104">
      <w:pPr>
        <w:pStyle w:val="11"/>
        <w:numPr>
          <w:ilvl w:val="0"/>
          <w:numId w:val="15"/>
        </w:numPr>
        <w:shd w:val="clear" w:color="auto" w:fill="auto"/>
        <w:tabs>
          <w:tab w:val="clear" w:pos="3379"/>
          <w:tab w:val="left" w:pos="147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ED7104" w:rsidRPr="00ED7104" w:rsidRDefault="00ED7104" w:rsidP="00ED7104">
      <w:pPr>
        <w:pStyle w:val="11"/>
        <w:shd w:val="clear" w:color="auto" w:fill="auto"/>
        <w:tabs>
          <w:tab w:val="right" w:leader="underscore" w:pos="943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Размер </w:t>
      </w:r>
      <w:proofErr w:type="gramStart"/>
      <w:r w:rsidRPr="00ED7104">
        <w:rPr>
          <w:sz w:val="24"/>
          <w:szCs w:val="24"/>
        </w:rPr>
        <w:t xml:space="preserve">субвенции, предоставляемой </w:t>
      </w:r>
      <w:proofErr w:type="spellStart"/>
      <w:r w:rsidRPr="00ED7104">
        <w:rPr>
          <w:sz w:val="24"/>
          <w:szCs w:val="24"/>
        </w:rPr>
        <w:t>Манзенскому</w:t>
      </w:r>
      <w:proofErr w:type="spellEnd"/>
      <w:r w:rsidRPr="00ED7104">
        <w:rPr>
          <w:sz w:val="24"/>
          <w:szCs w:val="24"/>
        </w:rPr>
        <w:t xml:space="preserve"> сельсовету определяется</w:t>
      </w:r>
      <w:proofErr w:type="gramEnd"/>
      <w:r w:rsidRPr="00ED7104">
        <w:rPr>
          <w:sz w:val="24"/>
          <w:szCs w:val="24"/>
        </w:rPr>
        <w:t xml:space="preserve"> в следующем порядке:</w:t>
      </w:r>
    </w:p>
    <w:p w:rsidR="00ED7104" w:rsidRPr="00ED7104" w:rsidRDefault="00ED7104" w:rsidP="00ED7104">
      <w:pPr>
        <w:pStyle w:val="11"/>
        <w:numPr>
          <w:ilvl w:val="0"/>
          <w:numId w:val="16"/>
        </w:numPr>
        <w:shd w:val="clear" w:color="auto" w:fill="auto"/>
        <w:tabs>
          <w:tab w:val="clear" w:pos="3379"/>
          <w:tab w:val="left" w:pos="147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Определяются затраты на содержание одного ВУС работника органа местного самоуправления где: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расходы на оплату труда </w:t>
      </w:r>
      <w:proofErr w:type="gramStart"/>
      <w:r w:rsidRPr="00ED7104">
        <w:rPr>
          <w:sz w:val="24"/>
          <w:szCs w:val="24"/>
        </w:rPr>
        <w:t>военно-учетных</w:t>
      </w:r>
      <w:proofErr w:type="gramEnd"/>
      <w:r w:rsidRPr="00ED7104">
        <w:rPr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расходы на оплату аренды помещений;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расходы на оплату услуг связи;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расходы на оплату транспортных услуг;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командировочные расходы;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расходы на оплату коммунальных услуг;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ED7104" w:rsidRPr="00ED7104" w:rsidRDefault="00ED7104" w:rsidP="00ED7104">
      <w:pPr>
        <w:pStyle w:val="11"/>
        <w:numPr>
          <w:ilvl w:val="0"/>
          <w:numId w:val="16"/>
        </w:numPr>
        <w:shd w:val="clear" w:color="auto" w:fill="auto"/>
        <w:tabs>
          <w:tab w:val="clear" w:pos="3379"/>
          <w:tab w:val="left" w:pos="147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318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Глава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 в </w:t>
      </w:r>
      <w:proofErr w:type="gramStart"/>
      <w:r w:rsidRPr="00ED7104">
        <w:rPr>
          <w:sz w:val="24"/>
          <w:szCs w:val="24"/>
        </w:rPr>
        <w:t>пределах</w:t>
      </w:r>
      <w:proofErr w:type="gramEnd"/>
      <w:r w:rsidRPr="00ED7104">
        <w:rPr>
          <w:sz w:val="24"/>
          <w:szCs w:val="24"/>
        </w:rPr>
        <w:t xml:space="preserve"> имеющихся у него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средств на оплату труда работников самостоятельно определяет размеры  материального стимулирования.</w:t>
      </w:r>
    </w:p>
    <w:p w:rsidR="00ED7104" w:rsidRPr="00ED7104" w:rsidRDefault="00ED7104" w:rsidP="00ED7104">
      <w:pPr>
        <w:pStyle w:val="11"/>
        <w:numPr>
          <w:ilvl w:val="0"/>
          <w:numId w:val="15"/>
        </w:numPr>
        <w:shd w:val="clear" w:color="auto" w:fill="auto"/>
        <w:tabs>
          <w:tab w:val="clear" w:pos="3379"/>
          <w:tab w:val="left" w:pos="1230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Стимулирующие выплаты.</w:t>
      </w:r>
    </w:p>
    <w:p w:rsidR="00ED7104" w:rsidRPr="00ED7104" w:rsidRDefault="00ED7104" w:rsidP="00ED7104">
      <w:pPr>
        <w:pStyle w:val="11"/>
        <w:numPr>
          <w:ilvl w:val="0"/>
          <w:numId w:val="17"/>
        </w:numPr>
        <w:shd w:val="clear" w:color="auto" w:fill="auto"/>
        <w:tabs>
          <w:tab w:val="clear" w:pos="3379"/>
          <w:tab w:val="left" w:pos="147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 целях поощрения военно-учётных работников устанавливаются стимулирующие выплаты.</w:t>
      </w:r>
    </w:p>
    <w:p w:rsidR="00ED7104" w:rsidRPr="00ED7104" w:rsidRDefault="00ED7104" w:rsidP="00ED7104">
      <w:pPr>
        <w:pStyle w:val="11"/>
        <w:numPr>
          <w:ilvl w:val="0"/>
          <w:numId w:val="17"/>
        </w:numPr>
        <w:shd w:val="clear" w:color="auto" w:fill="auto"/>
        <w:tabs>
          <w:tab w:val="clear" w:pos="3379"/>
          <w:tab w:val="left" w:pos="1777"/>
          <w:tab w:val="right" w:leader="underscore" w:pos="943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В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 устанавливаются  выплаты стимулирующего характера, в соответствии с постановлением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№ 84-П от 27.12.2017 г.  «Об утверждении Положения  об оплате труда работников 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сельсовета, не  являющихся  </w:t>
      </w:r>
      <w:r w:rsidRPr="00ED7104">
        <w:rPr>
          <w:sz w:val="24"/>
          <w:szCs w:val="24"/>
        </w:rPr>
        <w:lastRenderedPageBreak/>
        <w:t>муниципальными  служащими  и не  занимающими  муниципальные  должности»</w:t>
      </w:r>
      <w:proofErr w:type="gramStart"/>
      <w:r w:rsidRPr="00ED7104">
        <w:rPr>
          <w:sz w:val="24"/>
          <w:szCs w:val="24"/>
        </w:rPr>
        <w:t xml:space="preserve"> .</w:t>
      </w:r>
      <w:proofErr w:type="gramEnd"/>
    </w:p>
    <w:p w:rsidR="00ED7104" w:rsidRPr="00ED7104" w:rsidRDefault="00ED7104" w:rsidP="00ED7104">
      <w:pPr>
        <w:pStyle w:val="11"/>
        <w:numPr>
          <w:ilvl w:val="0"/>
          <w:numId w:val="17"/>
        </w:numPr>
        <w:shd w:val="clear" w:color="auto" w:fill="auto"/>
        <w:tabs>
          <w:tab w:val="clear" w:pos="3379"/>
          <w:tab w:val="left" w:pos="1625"/>
        </w:tabs>
        <w:spacing w:line="326" w:lineRule="exact"/>
        <w:ind w:left="20" w:right="4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Конкретный размер выплаты надбавки стимулирующего характера по итогам работы может определяться  в процентах к окладу по соответствующей профессиональной квалификационной группе работника. </w:t>
      </w:r>
    </w:p>
    <w:p w:rsidR="00ED7104" w:rsidRPr="00ED7104" w:rsidRDefault="00ED7104" w:rsidP="00ED7104">
      <w:pPr>
        <w:pStyle w:val="11"/>
        <w:numPr>
          <w:ilvl w:val="0"/>
          <w:numId w:val="17"/>
        </w:numPr>
        <w:shd w:val="clear" w:color="auto" w:fill="auto"/>
        <w:tabs>
          <w:tab w:val="clear" w:pos="3379"/>
          <w:tab w:val="left" w:pos="1625"/>
        </w:tabs>
        <w:spacing w:after="300" w:line="326" w:lineRule="exact"/>
        <w:ind w:left="20" w:right="4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Выплаты стимулирующего характера производятся по решению главы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в пределах бюджетных ассигнований на оплату труда работников.</w:t>
      </w:r>
    </w:p>
    <w:p w:rsidR="00ED7104" w:rsidRPr="00ED7104" w:rsidRDefault="00ED7104" w:rsidP="00ED7104">
      <w:pPr>
        <w:pStyle w:val="11"/>
        <w:numPr>
          <w:ilvl w:val="0"/>
          <w:numId w:val="13"/>
        </w:numPr>
        <w:shd w:val="clear" w:color="auto" w:fill="auto"/>
        <w:tabs>
          <w:tab w:val="clear" w:pos="3379"/>
          <w:tab w:val="left" w:pos="1088"/>
        </w:tabs>
        <w:spacing w:line="326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РУКОВОДСТВО</w:t>
      </w:r>
    </w:p>
    <w:p w:rsidR="00ED7104" w:rsidRPr="00ED7104" w:rsidRDefault="00ED7104" w:rsidP="00ED7104">
      <w:pPr>
        <w:pStyle w:val="11"/>
        <w:numPr>
          <w:ilvl w:val="1"/>
          <w:numId w:val="13"/>
        </w:numPr>
        <w:shd w:val="clear" w:color="auto" w:fill="auto"/>
        <w:tabs>
          <w:tab w:val="clear" w:pos="3379"/>
          <w:tab w:val="left" w:pos="1134"/>
        </w:tabs>
        <w:spacing w:line="326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Специалист военно-учетного стола  назначается на должность и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6450"/>
        </w:tabs>
        <w:spacing w:line="326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освобождается от должности Главой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сельсовета.</w:t>
      </w:r>
    </w:p>
    <w:p w:rsidR="00ED7104" w:rsidRPr="00ED7104" w:rsidRDefault="00ED7104" w:rsidP="00ED7104">
      <w:pPr>
        <w:pStyle w:val="11"/>
        <w:shd w:val="clear" w:color="auto" w:fill="auto"/>
        <w:tabs>
          <w:tab w:val="clear" w:pos="3379"/>
          <w:tab w:val="left" w:pos="3548"/>
        </w:tabs>
        <w:spacing w:line="326" w:lineRule="exact"/>
        <w:ind w:firstLine="74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5.2. Специалист военно-учетного стола находится в непосредственном подчинении Главы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сельсовета.</w:t>
      </w:r>
    </w:p>
    <w:p w:rsidR="00ED7104" w:rsidRPr="00ED7104" w:rsidRDefault="00ED7104" w:rsidP="00ED7104">
      <w:pPr>
        <w:pStyle w:val="11"/>
        <w:shd w:val="clear" w:color="auto" w:fill="auto"/>
        <w:tabs>
          <w:tab w:val="clear" w:pos="3379"/>
          <w:tab w:val="left" w:pos="3159"/>
        </w:tabs>
        <w:spacing w:after="645" w:line="326" w:lineRule="exact"/>
        <w:ind w:right="4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</w:t>
      </w:r>
      <w:proofErr w:type="gramStart"/>
      <w:r w:rsidRPr="00ED7104">
        <w:rPr>
          <w:sz w:val="24"/>
          <w:szCs w:val="24"/>
        </w:rPr>
        <w:t xml:space="preserve">5.3.В случае отсутствия специалиста ВУС на рабочем месте по уважительным причинам (отпуск, временная нетрудоспособность, командировка его замещает заместитель Главы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сельсовета.</w:t>
      </w:r>
      <w:proofErr w:type="gramEnd"/>
    </w:p>
    <w:p w:rsidR="00ED7104" w:rsidRPr="00ED7104" w:rsidRDefault="00ED7104" w:rsidP="00ED7104">
      <w:pPr>
        <w:pStyle w:val="11"/>
        <w:shd w:val="clear" w:color="auto" w:fill="auto"/>
        <w:spacing w:line="270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Специалист ВУС 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       _____           Т.П.Шилова</w:t>
      </w:r>
      <w:r w:rsidRPr="00ED7104">
        <w:rPr>
          <w:sz w:val="24"/>
          <w:szCs w:val="24"/>
        </w:rPr>
        <w:tab/>
      </w:r>
      <w:r w:rsidRPr="00ED7104">
        <w:rPr>
          <w:sz w:val="24"/>
          <w:szCs w:val="24"/>
        </w:rPr>
        <w:tab/>
      </w:r>
    </w:p>
    <w:p w:rsidR="00ED7104" w:rsidRPr="00ED7104" w:rsidRDefault="00ED7104" w:rsidP="00ED7104">
      <w:pPr>
        <w:pStyle w:val="70"/>
        <w:shd w:val="clear" w:color="auto" w:fill="auto"/>
        <w:spacing w:after="0" w:line="150" w:lineRule="exact"/>
        <w:ind w:left="7160"/>
        <w:rPr>
          <w:sz w:val="24"/>
          <w:szCs w:val="24"/>
        </w:rPr>
      </w:pPr>
      <w:r>
        <w:rPr>
          <w:sz w:val="24"/>
          <w:szCs w:val="24"/>
        </w:rPr>
        <w:t>(подпись</w:t>
      </w:r>
    </w:p>
    <w:p w:rsidR="00ED7104" w:rsidRPr="00ED7104" w:rsidRDefault="00ED7104" w:rsidP="00ED7104">
      <w:pPr>
        <w:ind w:firstLine="708"/>
      </w:pPr>
    </w:p>
    <w:p w:rsidR="00ED7104" w:rsidRPr="00ED7104" w:rsidRDefault="00ED7104" w:rsidP="00ED7104">
      <w:pPr>
        <w:ind w:firstLine="708"/>
      </w:pP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Приложение № 2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                           к постановлению  администрации 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            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 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                                             № 22-П от 29.03.2024 г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1066"/>
        </w:tabs>
        <w:spacing w:line="326" w:lineRule="exact"/>
        <w:ind w:firstLine="0"/>
        <w:jc w:val="center"/>
        <w:rPr>
          <w:sz w:val="24"/>
          <w:szCs w:val="24"/>
        </w:rPr>
      </w:pPr>
    </w:p>
    <w:p w:rsidR="00ED7104" w:rsidRPr="00ED7104" w:rsidRDefault="00ED7104" w:rsidP="00ED7104">
      <w:pPr>
        <w:jc w:val="both"/>
        <w:rPr>
          <w:bCs/>
        </w:rPr>
      </w:pPr>
    </w:p>
    <w:p w:rsidR="00ED7104" w:rsidRPr="00ED7104" w:rsidRDefault="00ED7104" w:rsidP="00ED7104">
      <w:pPr>
        <w:pStyle w:val="11"/>
        <w:shd w:val="clear" w:color="auto" w:fill="auto"/>
        <w:tabs>
          <w:tab w:val="right" w:pos="7518"/>
        </w:tabs>
        <w:spacing w:line="31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СОГЛАСОВАНО:</w:t>
      </w:r>
      <w:r w:rsidRPr="00ED7104">
        <w:rPr>
          <w:sz w:val="24"/>
          <w:szCs w:val="24"/>
        </w:rPr>
        <w:tab/>
        <w:t xml:space="preserve">                           УТВЕРЖДАЮ: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  <w:tab w:val="left" w:leader="underscore" w:pos="7599"/>
        </w:tabs>
        <w:spacing w:line="31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Военный комиссар</w:t>
      </w:r>
      <w:r w:rsidRPr="00ED7104">
        <w:rPr>
          <w:sz w:val="24"/>
          <w:szCs w:val="24"/>
        </w:rPr>
        <w:tab/>
        <w:t xml:space="preserve">                           Глава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  <w:tab w:val="left" w:leader="underscore" w:pos="7599"/>
        </w:tabs>
        <w:spacing w:line="312" w:lineRule="exact"/>
        <w:ind w:left="20" w:firstLine="0"/>
        <w:jc w:val="both"/>
        <w:rPr>
          <w:sz w:val="24"/>
          <w:szCs w:val="24"/>
        </w:rPr>
      </w:pP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и </w:t>
      </w:r>
      <w:proofErr w:type="spellStart"/>
      <w:r w:rsidRPr="00ED7104">
        <w:rPr>
          <w:sz w:val="24"/>
          <w:szCs w:val="24"/>
        </w:rPr>
        <w:t>Кежемского</w:t>
      </w:r>
      <w:proofErr w:type="spellEnd"/>
      <w:r w:rsidRPr="00ED7104">
        <w:rPr>
          <w:sz w:val="24"/>
          <w:szCs w:val="24"/>
        </w:rPr>
        <w:t xml:space="preserve"> районов               сельсовета </w:t>
      </w: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района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</w:tabs>
        <w:spacing w:after="304" w:line="270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Красноярского края</w:t>
      </w:r>
      <w:r w:rsidRPr="00ED7104">
        <w:rPr>
          <w:sz w:val="24"/>
          <w:szCs w:val="24"/>
        </w:rPr>
        <w:tab/>
        <w:t xml:space="preserve">                           Красноярского края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pos="5676"/>
        </w:tabs>
        <w:spacing w:after="304" w:line="270" w:lineRule="exact"/>
        <w:ind w:left="20" w:firstLine="0"/>
        <w:jc w:val="both"/>
        <w:rPr>
          <w:sz w:val="24"/>
          <w:szCs w:val="24"/>
        </w:rPr>
      </w:pPr>
      <w:proofErr w:type="spellStart"/>
      <w:r w:rsidRPr="00ED7104">
        <w:rPr>
          <w:sz w:val="24"/>
          <w:szCs w:val="24"/>
        </w:rPr>
        <w:t>________К.В.Рябоштан</w:t>
      </w:r>
      <w:proofErr w:type="spellEnd"/>
      <w:r w:rsidRPr="00ED7104">
        <w:rPr>
          <w:sz w:val="24"/>
          <w:szCs w:val="24"/>
        </w:rPr>
        <w:t xml:space="preserve">                                       </w:t>
      </w:r>
      <w:proofErr w:type="spellStart"/>
      <w:r w:rsidRPr="00ED7104">
        <w:rPr>
          <w:sz w:val="24"/>
          <w:szCs w:val="24"/>
        </w:rPr>
        <w:t>________________Т.Т.Мацур</w:t>
      </w:r>
      <w:proofErr w:type="spellEnd"/>
    </w:p>
    <w:p w:rsidR="00ED7104" w:rsidRPr="00ED7104" w:rsidRDefault="00ED7104" w:rsidP="00ED7104">
      <w:pPr>
        <w:ind w:firstLine="708"/>
      </w:pPr>
    </w:p>
    <w:p w:rsidR="00ED7104" w:rsidRPr="00ED7104" w:rsidRDefault="00ED7104" w:rsidP="00ED7104">
      <w:pPr>
        <w:ind w:firstLine="708"/>
      </w:pPr>
    </w:p>
    <w:p w:rsidR="00ED7104" w:rsidRPr="00ED7104" w:rsidRDefault="00ED7104" w:rsidP="00ED7104">
      <w:pPr>
        <w:ind w:firstLine="708"/>
      </w:pP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6841"/>
        </w:tabs>
        <w:spacing w:after="345" w:line="326" w:lineRule="exact"/>
        <w:ind w:left="740" w:right="40" w:firstLine="1900"/>
        <w:rPr>
          <w:sz w:val="24"/>
          <w:szCs w:val="24"/>
        </w:rPr>
      </w:pPr>
      <w:r w:rsidRPr="00ED7104">
        <w:rPr>
          <w:sz w:val="24"/>
          <w:szCs w:val="24"/>
        </w:rPr>
        <w:t xml:space="preserve">ДОЛЖНОСТНАЯ ИНСТРУКЦИЯ                                                             специалиста ВУС  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</w:t>
      </w:r>
    </w:p>
    <w:p w:rsidR="00ED7104" w:rsidRPr="00ED7104" w:rsidRDefault="00ED7104" w:rsidP="00ED7104">
      <w:pPr>
        <w:tabs>
          <w:tab w:val="left" w:pos="0"/>
        </w:tabs>
        <w:jc w:val="center"/>
      </w:pPr>
    </w:p>
    <w:p w:rsidR="00ED7104" w:rsidRPr="00ED7104" w:rsidRDefault="00ED7104" w:rsidP="00ED7104">
      <w:pPr>
        <w:pStyle w:val="11"/>
        <w:numPr>
          <w:ilvl w:val="0"/>
          <w:numId w:val="18"/>
        </w:numPr>
        <w:shd w:val="clear" w:color="auto" w:fill="auto"/>
        <w:tabs>
          <w:tab w:val="clear" w:pos="3379"/>
          <w:tab w:val="left" w:pos="955"/>
        </w:tabs>
        <w:spacing w:after="1" w:line="270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Общие положения</w:t>
      </w:r>
    </w:p>
    <w:p w:rsidR="00ED7104" w:rsidRPr="00ED7104" w:rsidRDefault="00ED7104" w:rsidP="00ED7104">
      <w:pPr>
        <w:pStyle w:val="11"/>
        <w:numPr>
          <w:ilvl w:val="0"/>
          <w:numId w:val="19"/>
        </w:numPr>
        <w:shd w:val="clear" w:color="auto" w:fill="auto"/>
        <w:tabs>
          <w:tab w:val="clear" w:pos="3379"/>
          <w:tab w:val="left" w:pos="955"/>
          <w:tab w:val="left" w:leader="underscore" w:pos="9380"/>
        </w:tabs>
        <w:spacing w:line="270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Специалист ВУС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(далее - ВУР), является специалистом 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</w:t>
      </w:r>
      <w:proofErr w:type="gramStart"/>
      <w:r w:rsidRPr="00ED7104">
        <w:rPr>
          <w:sz w:val="24"/>
          <w:szCs w:val="24"/>
        </w:rPr>
        <w:t xml:space="preserve"> .</w:t>
      </w:r>
      <w:proofErr w:type="gramEnd"/>
    </w:p>
    <w:p w:rsidR="00ED7104" w:rsidRPr="00ED7104" w:rsidRDefault="00ED7104" w:rsidP="00ED7104">
      <w:pPr>
        <w:pStyle w:val="11"/>
        <w:numPr>
          <w:ilvl w:val="0"/>
          <w:numId w:val="19"/>
        </w:numPr>
        <w:shd w:val="clear" w:color="auto" w:fill="auto"/>
        <w:tabs>
          <w:tab w:val="clear" w:pos="3379"/>
          <w:tab w:val="left" w:pos="955"/>
          <w:tab w:val="left" w:pos="956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На должность специалиста ВУС назначается лицо, имеющее среднее специальное образование и опыт работы по специальности воинского учёта или иной </w:t>
      </w:r>
      <w:r w:rsidRPr="00ED7104">
        <w:rPr>
          <w:sz w:val="24"/>
          <w:szCs w:val="24"/>
        </w:rPr>
        <w:lastRenderedPageBreak/>
        <w:t xml:space="preserve">аналогичной специальности по согласованию с военным комиссариатом </w:t>
      </w: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и </w:t>
      </w:r>
      <w:proofErr w:type="spellStart"/>
      <w:r w:rsidRPr="00ED7104">
        <w:rPr>
          <w:sz w:val="24"/>
          <w:szCs w:val="24"/>
        </w:rPr>
        <w:t>Кежемского</w:t>
      </w:r>
      <w:proofErr w:type="spellEnd"/>
      <w:r w:rsidRPr="00ED7104">
        <w:rPr>
          <w:sz w:val="24"/>
          <w:szCs w:val="24"/>
        </w:rPr>
        <w:tab/>
        <w:t>района Красноярского края (далее - военный комиссариат).</w:t>
      </w:r>
    </w:p>
    <w:p w:rsidR="00ED7104" w:rsidRPr="00ED7104" w:rsidRDefault="00ED7104" w:rsidP="00ED7104">
      <w:pPr>
        <w:pStyle w:val="11"/>
        <w:numPr>
          <w:ilvl w:val="0"/>
          <w:numId w:val="19"/>
        </w:numPr>
        <w:shd w:val="clear" w:color="auto" w:fill="auto"/>
        <w:tabs>
          <w:tab w:val="clear" w:pos="3379"/>
          <w:tab w:val="left" w:pos="95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ВУС должен знать:</w:t>
      </w:r>
    </w:p>
    <w:p w:rsidR="00ED7104" w:rsidRPr="00ED7104" w:rsidRDefault="00ED7104" w:rsidP="00ED7104">
      <w:pPr>
        <w:pStyle w:val="11"/>
        <w:numPr>
          <w:ilvl w:val="0"/>
          <w:numId w:val="20"/>
        </w:numPr>
        <w:shd w:val="clear" w:color="auto" w:fill="auto"/>
        <w:tabs>
          <w:tab w:val="clear" w:pos="3379"/>
          <w:tab w:val="left" w:pos="95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Конституцию Российской Федерации;</w:t>
      </w:r>
    </w:p>
    <w:p w:rsidR="00ED7104" w:rsidRPr="00ED7104" w:rsidRDefault="00ED7104" w:rsidP="00ED7104">
      <w:pPr>
        <w:pStyle w:val="11"/>
        <w:numPr>
          <w:ilvl w:val="0"/>
          <w:numId w:val="20"/>
        </w:numPr>
        <w:shd w:val="clear" w:color="auto" w:fill="auto"/>
        <w:tabs>
          <w:tab w:val="clear" w:pos="3379"/>
          <w:tab w:val="left" w:pos="95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Основы делопроизводства и воинского учёта;</w:t>
      </w:r>
    </w:p>
    <w:p w:rsidR="00ED7104" w:rsidRPr="00ED7104" w:rsidRDefault="00ED7104" w:rsidP="00ED7104">
      <w:pPr>
        <w:pStyle w:val="11"/>
        <w:numPr>
          <w:ilvl w:val="0"/>
          <w:numId w:val="20"/>
        </w:numPr>
        <w:shd w:val="clear" w:color="auto" w:fill="auto"/>
        <w:tabs>
          <w:tab w:val="clear" w:pos="3379"/>
          <w:tab w:val="left" w:pos="95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Основы организации труда и управления;</w:t>
      </w:r>
    </w:p>
    <w:p w:rsidR="00ED7104" w:rsidRPr="00ED7104" w:rsidRDefault="00ED7104" w:rsidP="00ED7104">
      <w:pPr>
        <w:pStyle w:val="11"/>
        <w:numPr>
          <w:ilvl w:val="0"/>
          <w:numId w:val="20"/>
        </w:numPr>
        <w:shd w:val="clear" w:color="auto" w:fill="auto"/>
        <w:tabs>
          <w:tab w:val="clear" w:pos="3379"/>
          <w:tab w:val="left" w:pos="95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Основы трудового законодательства;</w:t>
      </w:r>
    </w:p>
    <w:p w:rsidR="00ED7104" w:rsidRPr="00ED7104" w:rsidRDefault="00ED7104" w:rsidP="00ED7104">
      <w:pPr>
        <w:pStyle w:val="11"/>
        <w:numPr>
          <w:ilvl w:val="0"/>
          <w:numId w:val="20"/>
        </w:numPr>
        <w:shd w:val="clear" w:color="auto" w:fill="auto"/>
        <w:tabs>
          <w:tab w:val="clear" w:pos="3379"/>
          <w:tab w:val="left" w:pos="1236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ED7104" w:rsidRPr="00ED7104" w:rsidRDefault="00ED7104" w:rsidP="00ED7104">
      <w:pPr>
        <w:pStyle w:val="11"/>
        <w:numPr>
          <w:ilvl w:val="0"/>
          <w:numId w:val="20"/>
        </w:numPr>
        <w:shd w:val="clear" w:color="auto" w:fill="auto"/>
        <w:tabs>
          <w:tab w:val="clear" w:pos="3379"/>
          <w:tab w:val="left" w:pos="95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Должностную инструкцию специалиста ВУС.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right="4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ВУС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Pr="00ED7104">
        <w:rPr>
          <w:sz w:val="24"/>
          <w:szCs w:val="24"/>
        </w:rPr>
        <w:t>ВС</w:t>
      </w:r>
      <w:proofErr w:type="gramEnd"/>
      <w:r w:rsidRPr="00ED7104">
        <w:rPr>
          <w:sz w:val="24"/>
          <w:szCs w:val="24"/>
        </w:rPr>
        <w:t xml:space="preserve"> РФ.</w:t>
      </w:r>
    </w:p>
    <w:p w:rsidR="00ED7104" w:rsidRPr="00ED7104" w:rsidRDefault="00ED7104" w:rsidP="00ED7104">
      <w:pPr>
        <w:pStyle w:val="11"/>
        <w:numPr>
          <w:ilvl w:val="0"/>
          <w:numId w:val="19"/>
        </w:numPr>
        <w:shd w:val="clear" w:color="auto" w:fill="auto"/>
        <w:tabs>
          <w:tab w:val="clear" w:pos="3379"/>
          <w:tab w:val="left" w:pos="1236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Назначение на должность и освобождение от должности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6562"/>
        </w:tabs>
        <w:spacing w:line="32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производится распоряжением главы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после согласования с военным комиссаром.</w:t>
      </w:r>
    </w:p>
    <w:p w:rsidR="00ED7104" w:rsidRPr="00ED7104" w:rsidRDefault="00ED7104" w:rsidP="00ED7104">
      <w:pPr>
        <w:pStyle w:val="11"/>
        <w:numPr>
          <w:ilvl w:val="0"/>
          <w:numId w:val="19"/>
        </w:numPr>
        <w:shd w:val="clear" w:color="auto" w:fill="auto"/>
        <w:tabs>
          <w:tab w:val="clear" w:pos="3379"/>
          <w:tab w:val="left" w:pos="1236"/>
        </w:tabs>
        <w:spacing w:line="322" w:lineRule="exact"/>
        <w:ind w:left="20" w:right="4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ВУС должен иметь навыки профессионального пользования персональным компьютером.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2430"/>
          <w:tab w:val="left" w:leader="underscore" w:pos="8161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 xml:space="preserve">ВУС подчиняется непосредственно Главе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сельсовета.</w:t>
      </w:r>
    </w:p>
    <w:p w:rsidR="00ED7104" w:rsidRPr="00ED7104" w:rsidRDefault="00ED7104" w:rsidP="00ED7104">
      <w:pPr>
        <w:pStyle w:val="11"/>
        <w:shd w:val="clear" w:color="auto" w:fill="auto"/>
        <w:tabs>
          <w:tab w:val="clear" w:pos="3379"/>
          <w:tab w:val="left" w:leader="underscore" w:pos="-142"/>
          <w:tab w:val="left" w:pos="0"/>
          <w:tab w:val="left" w:leader="underscore" w:pos="8161"/>
        </w:tabs>
        <w:spacing w:line="326" w:lineRule="exact"/>
        <w:ind w:right="20" w:firstLine="0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6.На время отсутствия военно-учетного работника (командировка, отпуск, болезнь) - его обязанности исполняет специалист администрации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сельсовета.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2430"/>
          <w:tab w:val="left" w:leader="underscore" w:pos="8161"/>
        </w:tabs>
        <w:spacing w:line="326" w:lineRule="exact"/>
        <w:ind w:right="20" w:firstLine="0"/>
        <w:rPr>
          <w:sz w:val="24"/>
          <w:szCs w:val="24"/>
        </w:rPr>
      </w:pPr>
    </w:p>
    <w:p w:rsidR="00ED7104" w:rsidRPr="00ED7104" w:rsidRDefault="00ED7104" w:rsidP="00ED7104">
      <w:pPr>
        <w:pStyle w:val="11"/>
        <w:numPr>
          <w:ilvl w:val="0"/>
          <w:numId w:val="18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Должностные обязанности</w:t>
      </w:r>
    </w:p>
    <w:p w:rsidR="00ED7104" w:rsidRPr="00ED7104" w:rsidRDefault="00ED7104" w:rsidP="00ED7104">
      <w:pPr>
        <w:pStyle w:val="11"/>
        <w:shd w:val="clear" w:color="auto" w:fill="auto"/>
        <w:tabs>
          <w:tab w:val="clear" w:pos="3379"/>
          <w:tab w:val="left" w:pos="1135"/>
        </w:tabs>
        <w:spacing w:line="326" w:lineRule="exact"/>
        <w:ind w:left="740" w:firstLine="0"/>
        <w:jc w:val="both"/>
        <w:rPr>
          <w:sz w:val="24"/>
          <w:szCs w:val="24"/>
        </w:rPr>
      </w:pPr>
    </w:p>
    <w:p w:rsidR="00ED7104" w:rsidRPr="00ED7104" w:rsidRDefault="00ED7104" w:rsidP="00ED7104">
      <w:pPr>
        <w:pStyle w:val="11"/>
        <w:shd w:val="clear" w:color="auto" w:fill="auto"/>
        <w:spacing w:line="326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ВУС обязан: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>вести учёт организаций, находящихся на территории сельского поселения;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ED7104">
        <w:rPr>
          <w:sz w:val="24"/>
          <w:szCs w:val="24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>своевременно вносить изменения в сведения, содержащиеся в документах первичного воинского учёта;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>делать отметки о постановке граждан на воинский учёт в карточках регистрации или домовых книгах;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330"/>
        </w:tabs>
        <w:spacing w:line="326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>принимать участие в военно-патриотической работе на территории сельского поселения;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проводить среди населения сельского поселения </w:t>
      </w:r>
      <w:proofErr w:type="spellStart"/>
      <w:r w:rsidRPr="00ED7104">
        <w:rPr>
          <w:sz w:val="24"/>
          <w:szCs w:val="24"/>
        </w:rPr>
        <w:t>информационно</w:t>
      </w:r>
      <w:r w:rsidRPr="00ED7104">
        <w:rPr>
          <w:sz w:val="24"/>
          <w:szCs w:val="24"/>
        </w:rPr>
        <w:softHyphen/>
        <w:t>агитационную</w:t>
      </w:r>
      <w:proofErr w:type="spellEnd"/>
      <w:r w:rsidRPr="00ED7104">
        <w:rPr>
          <w:sz w:val="24"/>
          <w:szCs w:val="24"/>
        </w:rPr>
        <w:t xml:space="preserve"> </w:t>
      </w:r>
      <w:r w:rsidRPr="00ED7104">
        <w:rPr>
          <w:sz w:val="24"/>
          <w:szCs w:val="24"/>
        </w:rPr>
        <w:lastRenderedPageBreak/>
        <w:t>работу по привлечению граждан на военную службу по контракту;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135"/>
        </w:tabs>
        <w:spacing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ED7104" w:rsidRPr="00ED7104" w:rsidRDefault="00ED7104" w:rsidP="00ED7104">
      <w:pPr>
        <w:pStyle w:val="11"/>
        <w:numPr>
          <w:ilvl w:val="0"/>
          <w:numId w:val="21"/>
        </w:numPr>
        <w:shd w:val="clear" w:color="auto" w:fill="auto"/>
        <w:tabs>
          <w:tab w:val="clear" w:pos="3379"/>
          <w:tab w:val="left" w:pos="1330"/>
        </w:tabs>
        <w:spacing w:after="304" w:line="326" w:lineRule="exact"/>
        <w:ind w:left="20" w:right="20" w:firstLine="720"/>
        <w:rPr>
          <w:sz w:val="24"/>
          <w:szCs w:val="24"/>
        </w:rPr>
      </w:pPr>
      <w:r w:rsidRPr="00ED7104">
        <w:rPr>
          <w:sz w:val="24"/>
          <w:szCs w:val="24"/>
        </w:rPr>
        <w:t xml:space="preserve">выполнять иные поручения главы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 сельсовета.</w:t>
      </w:r>
    </w:p>
    <w:p w:rsidR="00ED7104" w:rsidRPr="00ED7104" w:rsidRDefault="00ED7104" w:rsidP="00ED7104">
      <w:pPr>
        <w:pStyle w:val="11"/>
        <w:numPr>
          <w:ilvl w:val="0"/>
          <w:numId w:val="18"/>
        </w:numPr>
        <w:shd w:val="clear" w:color="auto" w:fill="auto"/>
        <w:tabs>
          <w:tab w:val="clear" w:pos="3379"/>
          <w:tab w:val="left" w:pos="113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Права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ВУС  имеет право:</w:t>
      </w:r>
    </w:p>
    <w:p w:rsidR="00ED7104" w:rsidRPr="00ED7104" w:rsidRDefault="00ED7104" w:rsidP="00ED7104">
      <w:pPr>
        <w:pStyle w:val="11"/>
        <w:numPr>
          <w:ilvl w:val="0"/>
          <w:numId w:val="22"/>
        </w:numPr>
        <w:shd w:val="clear" w:color="auto" w:fill="auto"/>
        <w:tabs>
          <w:tab w:val="clear" w:pos="3379"/>
          <w:tab w:val="left" w:pos="113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Знакомиться с проектами решений Главы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сельсовета, касающиеся его должностных обязанностей и полномочий.</w:t>
      </w:r>
    </w:p>
    <w:p w:rsidR="00ED7104" w:rsidRPr="00ED7104" w:rsidRDefault="00ED7104" w:rsidP="00ED7104">
      <w:pPr>
        <w:pStyle w:val="11"/>
        <w:numPr>
          <w:ilvl w:val="0"/>
          <w:numId w:val="22"/>
        </w:numPr>
        <w:shd w:val="clear" w:color="auto" w:fill="auto"/>
        <w:tabs>
          <w:tab w:val="clear" w:pos="3379"/>
          <w:tab w:val="left" w:pos="113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</w:p>
    <w:p w:rsidR="00ED7104" w:rsidRPr="00ED7104" w:rsidRDefault="00ED7104" w:rsidP="00ED7104">
      <w:pPr>
        <w:pStyle w:val="11"/>
        <w:shd w:val="clear" w:color="auto" w:fill="auto"/>
        <w:tabs>
          <w:tab w:val="left" w:leader="underscore" w:pos="3970"/>
        </w:tabs>
        <w:spacing w:line="322" w:lineRule="exact"/>
        <w:ind w:left="20" w:firstLine="0"/>
        <w:jc w:val="both"/>
        <w:rPr>
          <w:sz w:val="24"/>
          <w:szCs w:val="24"/>
        </w:rPr>
      </w:pPr>
      <w:proofErr w:type="spellStart"/>
      <w:r w:rsidRPr="00ED7104">
        <w:rPr>
          <w:sz w:val="24"/>
          <w:szCs w:val="24"/>
        </w:rPr>
        <w:t>Богучанского</w:t>
      </w:r>
      <w:proofErr w:type="spellEnd"/>
      <w:r w:rsidRPr="00ED7104">
        <w:rPr>
          <w:sz w:val="24"/>
          <w:szCs w:val="24"/>
        </w:rPr>
        <w:t xml:space="preserve"> и </w:t>
      </w:r>
      <w:proofErr w:type="spellStart"/>
      <w:r w:rsidRPr="00ED7104">
        <w:rPr>
          <w:sz w:val="24"/>
          <w:szCs w:val="24"/>
        </w:rPr>
        <w:t>Кежемского</w:t>
      </w:r>
      <w:proofErr w:type="spellEnd"/>
      <w:r w:rsidRPr="00ED7104">
        <w:rPr>
          <w:sz w:val="24"/>
          <w:szCs w:val="24"/>
        </w:rPr>
        <w:t xml:space="preserve"> района Красноярского края, </w:t>
      </w:r>
      <w:proofErr w:type="gramStart"/>
      <w:r w:rsidRPr="00ED7104">
        <w:rPr>
          <w:sz w:val="24"/>
          <w:szCs w:val="24"/>
        </w:rPr>
        <w:t>касающихся</w:t>
      </w:r>
      <w:proofErr w:type="gramEnd"/>
      <w:r w:rsidRPr="00ED7104">
        <w:rPr>
          <w:sz w:val="24"/>
          <w:szCs w:val="24"/>
        </w:rPr>
        <w:t xml:space="preserve"> его</w:t>
      </w:r>
    </w:p>
    <w:p w:rsidR="00ED7104" w:rsidRPr="00ED7104" w:rsidRDefault="00ED7104" w:rsidP="00ED7104">
      <w:pPr>
        <w:pStyle w:val="11"/>
        <w:shd w:val="clear" w:color="auto" w:fill="auto"/>
        <w:spacing w:line="322" w:lineRule="exact"/>
        <w:ind w:left="20"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должностных обязанностей и полномочий.</w:t>
      </w:r>
    </w:p>
    <w:p w:rsidR="00ED7104" w:rsidRPr="00ED7104" w:rsidRDefault="00ED7104" w:rsidP="00ED7104">
      <w:pPr>
        <w:pStyle w:val="11"/>
        <w:numPr>
          <w:ilvl w:val="0"/>
          <w:numId w:val="22"/>
        </w:numPr>
        <w:shd w:val="clear" w:color="auto" w:fill="auto"/>
        <w:tabs>
          <w:tab w:val="clear" w:pos="3379"/>
          <w:tab w:val="left" w:pos="1135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По вопросам, находящимся в его компетенции, вносить на рассмотрение главы </w:t>
      </w:r>
      <w:proofErr w:type="spellStart"/>
      <w:r w:rsidRPr="00ED7104">
        <w:rPr>
          <w:sz w:val="24"/>
          <w:szCs w:val="24"/>
        </w:rPr>
        <w:t>Манзенского</w:t>
      </w:r>
      <w:proofErr w:type="spellEnd"/>
      <w:r w:rsidRPr="00ED7104">
        <w:rPr>
          <w:sz w:val="24"/>
          <w:szCs w:val="24"/>
        </w:rPr>
        <w:t xml:space="preserve"> сельсовета  предложения по улучшению и совершенствованию форм и методов своей работы.</w:t>
      </w:r>
    </w:p>
    <w:p w:rsidR="00ED7104" w:rsidRPr="00ED7104" w:rsidRDefault="00ED7104" w:rsidP="00ED7104">
      <w:pPr>
        <w:pStyle w:val="11"/>
        <w:numPr>
          <w:ilvl w:val="0"/>
          <w:numId w:val="22"/>
        </w:numPr>
        <w:shd w:val="clear" w:color="auto" w:fill="auto"/>
        <w:tabs>
          <w:tab w:val="clear" w:pos="3379"/>
          <w:tab w:val="left" w:pos="1108"/>
        </w:tabs>
        <w:spacing w:after="296" w:line="322" w:lineRule="exact"/>
        <w:ind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 xml:space="preserve">           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ED7104" w:rsidRPr="00ED7104" w:rsidRDefault="00ED7104" w:rsidP="00ED7104">
      <w:pPr>
        <w:pStyle w:val="11"/>
        <w:numPr>
          <w:ilvl w:val="0"/>
          <w:numId w:val="18"/>
        </w:numPr>
        <w:shd w:val="clear" w:color="auto" w:fill="auto"/>
        <w:tabs>
          <w:tab w:val="clear" w:pos="3379"/>
          <w:tab w:val="left" w:pos="1108"/>
        </w:tabs>
        <w:spacing w:line="326" w:lineRule="exact"/>
        <w:ind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Ответственность</w:t>
      </w:r>
    </w:p>
    <w:p w:rsidR="00ED7104" w:rsidRPr="00ED7104" w:rsidRDefault="00ED7104" w:rsidP="00ED7104">
      <w:pPr>
        <w:pStyle w:val="11"/>
        <w:shd w:val="clear" w:color="auto" w:fill="auto"/>
        <w:spacing w:line="326" w:lineRule="exact"/>
        <w:ind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ВУС несет ответственность:</w:t>
      </w:r>
    </w:p>
    <w:p w:rsidR="00ED7104" w:rsidRPr="00ED7104" w:rsidRDefault="00ED7104" w:rsidP="00ED7104">
      <w:pPr>
        <w:pStyle w:val="11"/>
        <w:numPr>
          <w:ilvl w:val="0"/>
          <w:numId w:val="23"/>
        </w:numPr>
        <w:shd w:val="clear" w:color="auto" w:fill="auto"/>
        <w:tabs>
          <w:tab w:val="clear" w:pos="3379"/>
          <w:tab w:val="left" w:pos="1108"/>
        </w:tabs>
        <w:spacing w:line="326" w:lineRule="exact"/>
        <w:ind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ED7104" w:rsidRPr="00ED7104" w:rsidRDefault="00ED7104" w:rsidP="00ED7104">
      <w:pPr>
        <w:pStyle w:val="11"/>
        <w:numPr>
          <w:ilvl w:val="0"/>
          <w:numId w:val="23"/>
        </w:numPr>
        <w:shd w:val="clear" w:color="auto" w:fill="auto"/>
        <w:tabs>
          <w:tab w:val="clear" w:pos="3379"/>
          <w:tab w:val="left" w:pos="1108"/>
        </w:tabs>
        <w:spacing w:line="326" w:lineRule="exact"/>
        <w:ind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ED7104" w:rsidRPr="00ED7104" w:rsidRDefault="00ED7104" w:rsidP="00ED7104">
      <w:pPr>
        <w:pStyle w:val="11"/>
        <w:numPr>
          <w:ilvl w:val="0"/>
          <w:numId w:val="23"/>
        </w:numPr>
        <w:shd w:val="clear" w:color="auto" w:fill="auto"/>
        <w:tabs>
          <w:tab w:val="clear" w:pos="3379"/>
          <w:tab w:val="left" w:pos="1108"/>
        </w:tabs>
        <w:spacing w:after="645" w:line="326" w:lineRule="exact"/>
        <w:ind w:right="20" w:firstLine="72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ED7104" w:rsidRPr="00ED7104" w:rsidRDefault="00ED7104" w:rsidP="00ED7104">
      <w:pPr>
        <w:pStyle w:val="11"/>
        <w:shd w:val="clear" w:color="auto" w:fill="auto"/>
        <w:spacing w:line="270" w:lineRule="exact"/>
        <w:ind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С должностной инструкцией</w:t>
      </w:r>
    </w:p>
    <w:p w:rsidR="00ED7104" w:rsidRPr="00ED7104" w:rsidRDefault="00ED7104" w:rsidP="00ED7104">
      <w:pPr>
        <w:pStyle w:val="11"/>
        <w:shd w:val="clear" w:color="auto" w:fill="auto"/>
        <w:tabs>
          <w:tab w:val="center" w:pos="2323"/>
          <w:tab w:val="right" w:pos="4843"/>
          <w:tab w:val="left" w:pos="5352"/>
        </w:tabs>
        <w:spacing w:after="656" w:line="270" w:lineRule="exact"/>
        <w:ind w:firstLine="0"/>
        <w:jc w:val="both"/>
        <w:rPr>
          <w:sz w:val="24"/>
          <w:szCs w:val="24"/>
        </w:rPr>
      </w:pPr>
      <w:r w:rsidRPr="00ED7104">
        <w:rPr>
          <w:sz w:val="24"/>
          <w:szCs w:val="24"/>
        </w:rPr>
        <w:t>ознакомлен:«</w:t>
      </w:r>
      <w:r w:rsidRPr="00ED7104">
        <w:rPr>
          <w:sz w:val="24"/>
          <w:szCs w:val="24"/>
        </w:rPr>
        <w:tab/>
        <w:t xml:space="preserve">       »__________2024  </w:t>
      </w:r>
      <w:r w:rsidRPr="00ED7104">
        <w:rPr>
          <w:sz w:val="24"/>
          <w:szCs w:val="24"/>
        </w:rPr>
        <w:tab/>
        <w:t>г.                  _____________________________</w:t>
      </w:r>
    </w:p>
    <w:p w:rsidR="00D139BC" w:rsidRPr="00AE2938" w:rsidRDefault="00D139BC" w:rsidP="00D139BC">
      <w:pPr>
        <w:pStyle w:val="a8"/>
        <w:jc w:val="center"/>
        <w:rPr>
          <w:sz w:val="28"/>
          <w:szCs w:val="28"/>
        </w:rPr>
      </w:pPr>
    </w:p>
    <w:p w:rsidR="00D139BC" w:rsidRPr="00AE2938" w:rsidRDefault="00D139BC" w:rsidP="00D139BC">
      <w:pPr>
        <w:pStyle w:val="a8"/>
        <w:jc w:val="center"/>
        <w:rPr>
          <w:sz w:val="28"/>
          <w:szCs w:val="28"/>
        </w:rPr>
      </w:pPr>
      <w:r w:rsidRPr="00AE2938">
        <w:rPr>
          <w:sz w:val="28"/>
          <w:szCs w:val="28"/>
        </w:rPr>
        <w:t>КРАСНОЯРСКИЙ КРАЙ</w:t>
      </w:r>
    </w:p>
    <w:p w:rsidR="00D139BC" w:rsidRPr="00AE2938" w:rsidRDefault="00D139BC" w:rsidP="00D139BC">
      <w:pPr>
        <w:pStyle w:val="a8"/>
        <w:jc w:val="center"/>
        <w:rPr>
          <w:sz w:val="28"/>
          <w:szCs w:val="28"/>
        </w:rPr>
      </w:pPr>
      <w:r w:rsidRPr="00AE2938">
        <w:rPr>
          <w:sz w:val="28"/>
          <w:szCs w:val="28"/>
        </w:rPr>
        <w:t>БОГУЧАНСКИЙ РАЙОН</w:t>
      </w:r>
    </w:p>
    <w:p w:rsidR="00D139BC" w:rsidRPr="00AE2938" w:rsidRDefault="00D139BC" w:rsidP="00D139BC">
      <w:pPr>
        <w:pStyle w:val="a8"/>
        <w:jc w:val="center"/>
        <w:rPr>
          <w:sz w:val="28"/>
          <w:szCs w:val="28"/>
        </w:rPr>
      </w:pPr>
      <w:r w:rsidRPr="00AE2938">
        <w:rPr>
          <w:sz w:val="28"/>
          <w:szCs w:val="28"/>
        </w:rPr>
        <w:t>МАНЗЕНСКИЙ СЕЛЬСКИЙ СОВЕТ ДЕПУТАТОВ</w:t>
      </w:r>
    </w:p>
    <w:p w:rsidR="00D139BC" w:rsidRPr="00AE2938" w:rsidRDefault="00D139BC" w:rsidP="00D139BC">
      <w:pPr>
        <w:pStyle w:val="a8"/>
        <w:jc w:val="center"/>
        <w:rPr>
          <w:sz w:val="28"/>
          <w:szCs w:val="28"/>
        </w:rPr>
      </w:pPr>
    </w:p>
    <w:p w:rsidR="00D139BC" w:rsidRPr="00AE2938" w:rsidRDefault="00D139BC" w:rsidP="00D139BC">
      <w:pPr>
        <w:pStyle w:val="a8"/>
        <w:jc w:val="center"/>
        <w:rPr>
          <w:sz w:val="28"/>
          <w:szCs w:val="28"/>
        </w:rPr>
      </w:pPr>
      <w:r w:rsidRPr="00AE2938">
        <w:rPr>
          <w:sz w:val="28"/>
          <w:szCs w:val="28"/>
        </w:rPr>
        <w:t>РЕШЕНИЕ</w:t>
      </w:r>
    </w:p>
    <w:p w:rsidR="00D139BC" w:rsidRPr="00AE2938" w:rsidRDefault="00D139BC" w:rsidP="00D139BC">
      <w:pPr>
        <w:pStyle w:val="a8"/>
        <w:jc w:val="center"/>
        <w:rPr>
          <w:rStyle w:val="a7"/>
          <w:i w:val="0"/>
          <w:sz w:val="28"/>
          <w:szCs w:val="28"/>
        </w:rPr>
      </w:pPr>
    </w:p>
    <w:p w:rsidR="00D139BC" w:rsidRPr="00AE2938" w:rsidRDefault="00D139BC" w:rsidP="00D139BC">
      <w:pPr>
        <w:pStyle w:val="a8"/>
        <w:jc w:val="center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29.03.2024                                             п. </w:t>
      </w:r>
      <w:proofErr w:type="spellStart"/>
      <w:r w:rsidRPr="00AE2938">
        <w:rPr>
          <w:rStyle w:val="a7"/>
          <w:i w:val="0"/>
          <w:sz w:val="28"/>
          <w:szCs w:val="28"/>
        </w:rPr>
        <w:t>Манзя</w:t>
      </w:r>
      <w:proofErr w:type="spellEnd"/>
      <w:r w:rsidRPr="00AE2938">
        <w:rPr>
          <w:rStyle w:val="a7"/>
          <w:i w:val="0"/>
          <w:sz w:val="28"/>
          <w:szCs w:val="28"/>
        </w:rPr>
        <w:t xml:space="preserve">                                     № 27/65</w:t>
      </w:r>
    </w:p>
    <w:p w:rsidR="00D139BC" w:rsidRPr="00AE2938" w:rsidRDefault="00D139BC" w:rsidP="00D139BC">
      <w:pPr>
        <w:pStyle w:val="a8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 </w:t>
      </w:r>
    </w:p>
    <w:p w:rsidR="00D139BC" w:rsidRPr="00AE2938" w:rsidRDefault="00D139BC" w:rsidP="00D139BC">
      <w:pPr>
        <w:pStyle w:val="a8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lastRenderedPageBreak/>
        <w:t xml:space="preserve">О внесении изменений в решение </w:t>
      </w:r>
      <w:proofErr w:type="spellStart"/>
      <w:r w:rsidRPr="00AE2938">
        <w:rPr>
          <w:rStyle w:val="a7"/>
          <w:i w:val="0"/>
          <w:sz w:val="28"/>
          <w:szCs w:val="28"/>
        </w:rPr>
        <w:t>Манзенского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сельского Совета депутатов </w:t>
      </w:r>
    </w:p>
    <w:p w:rsidR="00D139BC" w:rsidRPr="00AE2938" w:rsidRDefault="00D139BC" w:rsidP="00D139BC">
      <w:pPr>
        <w:pStyle w:val="a8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№ 34/127 от 27.03.2020  года «Об утверждении Правил благоустройства территории </w:t>
      </w:r>
      <w:proofErr w:type="spellStart"/>
      <w:r w:rsidRPr="00AE2938">
        <w:rPr>
          <w:rStyle w:val="a7"/>
          <w:i w:val="0"/>
          <w:sz w:val="28"/>
          <w:szCs w:val="28"/>
        </w:rPr>
        <w:t>Манзенского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сельсовета </w:t>
      </w:r>
      <w:proofErr w:type="spellStart"/>
      <w:r w:rsidRPr="00AE2938">
        <w:rPr>
          <w:rStyle w:val="a7"/>
          <w:i w:val="0"/>
          <w:sz w:val="28"/>
          <w:szCs w:val="28"/>
        </w:rPr>
        <w:t>Богучанского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района Красноярского края»</w:t>
      </w:r>
    </w:p>
    <w:p w:rsidR="00D139BC" w:rsidRPr="00AE2938" w:rsidRDefault="00D139BC" w:rsidP="00D139BC">
      <w:pPr>
        <w:pStyle w:val="a8"/>
        <w:rPr>
          <w:rStyle w:val="a7"/>
          <w:i w:val="0"/>
          <w:sz w:val="28"/>
          <w:szCs w:val="28"/>
        </w:rPr>
      </w:pP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       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E2938">
        <w:rPr>
          <w:rStyle w:val="a7"/>
          <w:i w:val="0"/>
          <w:sz w:val="28"/>
          <w:szCs w:val="28"/>
        </w:rPr>
        <w:t>Манзенского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 сельсовета, Протестом  прокуратуры  </w:t>
      </w:r>
      <w:proofErr w:type="spellStart"/>
      <w:r w:rsidRPr="00AE2938">
        <w:rPr>
          <w:rStyle w:val="a7"/>
          <w:i w:val="0"/>
          <w:sz w:val="28"/>
          <w:szCs w:val="28"/>
        </w:rPr>
        <w:t>Богучанского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района № 7-02-2024 г от 26.03.2024 года, </w:t>
      </w:r>
      <w:proofErr w:type="spellStart"/>
      <w:r w:rsidRPr="00AE2938">
        <w:rPr>
          <w:rStyle w:val="a7"/>
          <w:i w:val="0"/>
          <w:sz w:val="28"/>
          <w:szCs w:val="28"/>
        </w:rPr>
        <w:t>Манзенский</w:t>
      </w:r>
      <w:proofErr w:type="spellEnd"/>
      <w:r w:rsidRPr="00AE2938">
        <w:rPr>
          <w:rStyle w:val="a7"/>
          <w:i w:val="0"/>
          <w:sz w:val="28"/>
          <w:szCs w:val="28"/>
        </w:rPr>
        <w:t xml:space="preserve"> сельский Совет депутатов РЕШИЛ:</w:t>
      </w: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1. Внести в Правила благоустройства на территории </w:t>
      </w:r>
      <w:proofErr w:type="spellStart"/>
      <w:r w:rsidRPr="00AE2938">
        <w:rPr>
          <w:rStyle w:val="a7"/>
          <w:i w:val="0"/>
          <w:sz w:val="28"/>
          <w:szCs w:val="28"/>
        </w:rPr>
        <w:t>Манзенского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 сельсовета следующие изменения:</w:t>
      </w: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        1.1. В преамбуле  к  акту  слова «от 17.04.2017 № 711/</w:t>
      </w:r>
      <w:proofErr w:type="spellStart"/>
      <w:proofErr w:type="gramStart"/>
      <w:r w:rsidRPr="00AE2938">
        <w:rPr>
          <w:rStyle w:val="a7"/>
          <w:i w:val="0"/>
          <w:sz w:val="28"/>
          <w:szCs w:val="28"/>
        </w:rPr>
        <w:t>пр</w:t>
      </w:r>
      <w:proofErr w:type="spellEnd"/>
      <w:proofErr w:type="gramEnd"/>
      <w:r w:rsidRPr="00AE2938">
        <w:rPr>
          <w:rStyle w:val="a7"/>
          <w:i w:val="0"/>
          <w:sz w:val="28"/>
          <w:szCs w:val="28"/>
        </w:rPr>
        <w:t>»  заменить  словами : «от 29.12.2021 № 1042/</w:t>
      </w:r>
      <w:proofErr w:type="spellStart"/>
      <w:r w:rsidRPr="00AE2938">
        <w:rPr>
          <w:rStyle w:val="a7"/>
          <w:i w:val="0"/>
          <w:sz w:val="28"/>
          <w:szCs w:val="28"/>
        </w:rPr>
        <w:t>пр</w:t>
      </w:r>
      <w:proofErr w:type="spellEnd"/>
      <w:r w:rsidRPr="00AE2938">
        <w:rPr>
          <w:rStyle w:val="a7"/>
          <w:i w:val="0"/>
          <w:sz w:val="28"/>
          <w:szCs w:val="28"/>
        </w:rPr>
        <w:t>».</w:t>
      </w: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 xml:space="preserve">3. </w:t>
      </w:r>
      <w:proofErr w:type="gramStart"/>
      <w:r w:rsidRPr="00AE2938">
        <w:rPr>
          <w:rStyle w:val="a7"/>
          <w:i w:val="0"/>
          <w:sz w:val="28"/>
          <w:szCs w:val="28"/>
        </w:rPr>
        <w:t>Контроль за</w:t>
      </w:r>
      <w:proofErr w:type="gramEnd"/>
      <w:r w:rsidRPr="00AE2938">
        <w:rPr>
          <w:rStyle w:val="a7"/>
          <w:i w:val="0"/>
          <w:sz w:val="28"/>
          <w:szCs w:val="28"/>
        </w:rPr>
        <w:t xml:space="preserve"> исполнением настоящего Решения возложить на комиссию по благоустройству.</w:t>
      </w: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</w:p>
    <w:p w:rsidR="00D139BC" w:rsidRPr="00AE2938" w:rsidRDefault="00D139BC" w:rsidP="00D139BC">
      <w:pPr>
        <w:pStyle w:val="a8"/>
        <w:jc w:val="both"/>
        <w:rPr>
          <w:rStyle w:val="a7"/>
          <w:i w:val="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>Председатель </w:t>
      </w:r>
      <w:proofErr w:type="spellStart"/>
      <w:r w:rsidRPr="00AE2938">
        <w:rPr>
          <w:rStyle w:val="a7"/>
          <w:i w:val="0"/>
          <w:sz w:val="28"/>
          <w:szCs w:val="28"/>
        </w:rPr>
        <w:t>Манзенского</w:t>
      </w:r>
      <w:proofErr w:type="spellEnd"/>
      <w:r w:rsidRPr="00AE2938">
        <w:rPr>
          <w:rStyle w:val="a7"/>
          <w:i w:val="0"/>
          <w:sz w:val="28"/>
          <w:szCs w:val="28"/>
        </w:rPr>
        <w:t xml:space="preserve"> </w:t>
      </w:r>
    </w:p>
    <w:p w:rsidR="00D139BC" w:rsidRPr="00AE2938" w:rsidRDefault="00D139BC" w:rsidP="00D139BC">
      <w:pPr>
        <w:pStyle w:val="a8"/>
        <w:jc w:val="both"/>
        <w:rPr>
          <w:color w:val="000000"/>
          <w:sz w:val="28"/>
          <w:szCs w:val="28"/>
        </w:rPr>
      </w:pPr>
      <w:r w:rsidRPr="00AE2938">
        <w:rPr>
          <w:rStyle w:val="a7"/>
          <w:i w:val="0"/>
          <w:sz w:val="28"/>
          <w:szCs w:val="28"/>
        </w:rPr>
        <w:t>сельского</w:t>
      </w:r>
      <w:r w:rsidRPr="00AE2938">
        <w:rPr>
          <w:color w:val="000000"/>
          <w:sz w:val="28"/>
          <w:szCs w:val="28"/>
        </w:rPr>
        <w:t xml:space="preserve"> Совета депутатов                                             </w:t>
      </w:r>
      <w:proofErr w:type="spellStart"/>
      <w:r w:rsidRPr="00AE2938">
        <w:rPr>
          <w:color w:val="000000"/>
          <w:sz w:val="28"/>
          <w:szCs w:val="28"/>
        </w:rPr>
        <w:t>А.Н.Паршинцева</w:t>
      </w:r>
      <w:proofErr w:type="spellEnd"/>
    </w:p>
    <w:p w:rsidR="00D139BC" w:rsidRPr="00AE2938" w:rsidRDefault="00D139BC" w:rsidP="00D139BC">
      <w:pPr>
        <w:pStyle w:val="a8"/>
        <w:jc w:val="both"/>
        <w:rPr>
          <w:color w:val="000000"/>
          <w:sz w:val="28"/>
          <w:szCs w:val="28"/>
        </w:rPr>
      </w:pPr>
    </w:p>
    <w:p w:rsidR="00D139BC" w:rsidRPr="00AE2938" w:rsidRDefault="00D139BC" w:rsidP="00D139BC">
      <w:pPr>
        <w:pStyle w:val="a8"/>
        <w:jc w:val="both"/>
        <w:rPr>
          <w:sz w:val="28"/>
          <w:szCs w:val="28"/>
        </w:rPr>
      </w:pPr>
      <w:r w:rsidRPr="00AE2938">
        <w:rPr>
          <w:color w:val="000000"/>
          <w:sz w:val="28"/>
          <w:szCs w:val="28"/>
        </w:rPr>
        <w:t xml:space="preserve">Глава </w:t>
      </w:r>
      <w:proofErr w:type="spellStart"/>
      <w:r w:rsidRPr="00AE2938">
        <w:rPr>
          <w:color w:val="000000"/>
          <w:sz w:val="28"/>
          <w:szCs w:val="28"/>
        </w:rPr>
        <w:t>Манзенского</w:t>
      </w:r>
      <w:proofErr w:type="spellEnd"/>
      <w:r w:rsidRPr="00AE2938">
        <w:rPr>
          <w:color w:val="000000"/>
          <w:sz w:val="28"/>
          <w:szCs w:val="28"/>
        </w:rPr>
        <w:t xml:space="preserve"> сельсовета                                 Т. </w:t>
      </w:r>
      <w:proofErr w:type="spellStart"/>
      <w:r w:rsidRPr="00AE2938">
        <w:rPr>
          <w:color w:val="000000"/>
          <w:sz w:val="28"/>
          <w:szCs w:val="28"/>
        </w:rPr>
        <w:t>Т.Мацур</w:t>
      </w:r>
      <w:proofErr w:type="spellEnd"/>
    </w:p>
    <w:p w:rsidR="00D139BC" w:rsidRPr="00AE2938" w:rsidRDefault="00D139BC" w:rsidP="00D139BC">
      <w:pPr>
        <w:pStyle w:val="a8"/>
        <w:jc w:val="both"/>
        <w:rPr>
          <w:sz w:val="28"/>
          <w:szCs w:val="28"/>
        </w:rPr>
      </w:pPr>
      <w:r w:rsidRPr="00AE2938">
        <w:rPr>
          <w:sz w:val="28"/>
          <w:szCs w:val="28"/>
        </w:rPr>
        <w:t xml:space="preserve">  </w:t>
      </w:r>
    </w:p>
    <w:p w:rsidR="00D139BC" w:rsidRPr="00C03252" w:rsidRDefault="00D139BC" w:rsidP="00D139BC">
      <w:pPr>
        <w:pStyle w:val="a8"/>
        <w:rPr>
          <w:sz w:val="28"/>
          <w:szCs w:val="28"/>
        </w:rPr>
      </w:pPr>
    </w:p>
    <w:tbl>
      <w:tblPr>
        <w:tblW w:w="5367" w:type="pct"/>
        <w:tblInd w:w="29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268"/>
        <w:gridCol w:w="2126"/>
        <w:gridCol w:w="1843"/>
        <w:gridCol w:w="1700"/>
      </w:tblGrid>
      <w:tr w:rsidR="00D139BC" w:rsidRPr="001F6729" w:rsidTr="00C41869">
        <w:trPr>
          <w:trHeight w:val="234"/>
        </w:trPr>
        <w:tc>
          <w:tcPr>
            <w:tcW w:w="212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22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12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>Тираж 10 экземпляров;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Дата издания: </w:t>
            </w:r>
            <w:r>
              <w:t>29.03.2024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-29.03.2024</w:t>
            </w:r>
          </w:p>
        </w:tc>
        <w:tc>
          <w:tcPr>
            <w:tcW w:w="184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Default="00D139BC" w:rsidP="00C41869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D139BC" w:rsidRDefault="00D139BC" w:rsidP="00C41869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D139BC" w:rsidRPr="001F6729" w:rsidRDefault="00D139BC" w:rsidP="00C41869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Т.Т.Мацур</w:t>
            </w:r>
            <w:proofErr w:type="spellEnd"/>
          </w:p>
        </w:tc>
        <w:tc>
          <w:tcPr>
            <w:tcW w:w="170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>Контактная информация:</w:t>
            </w:r>
          </w:p>
          <w:p w:rsidR="00D139BC" w:rsidRPr="001F6729" w:rsidRDefault="00D139BC" w:rsidP="00C41869">
            <w:pPr>
              <w:spacing w:line="312" w:lineRule="atLeast"/>
            </w:pPr>
            <w:r>
              <w:t>Телефон 89915013816</w:t>
            </w:r>
          </w:p>
          <w:p w:rsidR="00D139BC" w:rsidRDefault="00D139BC" w:rsidP="00C41869">
            <w:pPr>
              <w:spacing w:line="312" w:lineRule="atLeast"/>
            </w:pPr>
            <w:proofErr w:type="spellStart"/>
            <w:r w:rsidRPr="005E731B">
              <w:t>mail</w:t>
            </w:r>
            <w:proofErr w:type="spellEnd"/>
            <w:r w:rsidRPr="001F6729">
              <w:t>:</w:t>
            </w:r>
          </w:p>
          <w:p w:rsidR="00D139BC" w:rsidRPr="001F6729" w:rsidRDefault="00D139BC" w:rsidP="00C41869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D139BC" w:rsidRDefault="00D139BC" w:rsidP="00D139BC">
      <w:pPr>
        <w:pStyle w:val="a8"/>
        <w:rPr>
          <w:sz w:val="28"/>
          <w:szCs w:val="28"/>
        </w:rPr>
      </w:pPr>
    </w:p>
    <w:p w:rsidR="00D139BC" w:rsidRPr="002A5B14" w:rsidRDefault="00D139BC" w:rsidP="00D139BC">
      <w:pPr>
        <w:pStyle w:val="af0"/>
        <w:shd w:val="clear" w:color="auto" w:fill="FFFFFF"/>
        <w:spacing w:before="0" w:beforeAutospacing="0" w:after="0" w:afterAutospacing="0"/>
        <w:jc w:val="both"/>
      </w:pPr>
    </w:p>
    <w:p w:rsidR="00ED7104" w:rsidRDefault="00ED7104" w:rsidP="00ED7104"/>
    <w:p w:rsidR="003E1A97" w:rsidRDefault="003E1A97" w:rsidP="003E1A97">
      <w:pPr>
        <w:rPr>
          <w:sz w:val="28"/>
          <w:szCs w:val="28"/>
        </w:rPr>
      </w:pPr>
    </w:p>
    <w:sectPr w:rsidR="003E1A97" w:rsidSect="003E1A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807"/>
    <w:multiLevelType w:val="multilevel"/>
    <w:tmpl w:val="5022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A1370"/>
    <w:multiLevelType w:val="hybridMultilevel"/>
    <w:tmpl w:val="ECD2EA7E"/>
    <w:lvl w:ilvl="0" w:tplc="AC7A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694"/>
    <w:multiLevelType w:val="multilevel"/>
    <w:tmpl w:val="BD2CDAC6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F20ED"/>
    <w:multiLevelType w:val="hybridMultilevel"/>
    <w:tmpl w:val="9AE83040"/>
    <w:lvl w:ilvl="0" w:tplc="E1F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479A"/>
    <w:multiLevelType w:val="multilevel"/>
    <w:tmpl w:val="4DF89B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84705"/>
    <w:multiLevelType w:val="hybridMultilevel"/>
    <w:tmpl w:val="B03803E4"/>
    <w:lvl w:ilvl="0" w:tplc="225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0571B"/>
    <w:multiLevelType w:val="multilevel"/>
    <w:tmpl w:val="F98C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421CE"/>
    <w:multiLevelType w:val="multilevel"/>
    <w:tmpl w:val="2FF429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76EF8"/>
    <w:multiLevelType w:val="hybridMultilevel"/>
    <w:tmpl w:val="F754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70C77"/>
    <w:multiLevelType w:val="multilevel"/>
    <w:tmpl w:val="CF1E2A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3097E"/>
    <w:multiLevelType w:val="multilevel"/>
    <w:tmpl w:val="BC267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EF6339"/>
    <w:multiLevelType w:val="hybridMultilevel"/>
    <w:tmpl w:val="AD40F6AC"/>
    <w:lvl w:ilvl="0" w:tplc="0A2482C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82B51"/>
    <w:multiLevelType w:val="multilevel"/>
    <w:tmpl w:val="0C7E7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BC43AF9"/>
    <w:multiLevelType w:val="multilevel"/>
    <w:tmpl w:val="C2B64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F2D1D38"/>
    <w:multiLevelType w:val="multilevel"/>
    <w:tmpl w:val="2EC00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A2E9C"/>
    <w:multiLevelType w:val="multilevel"/>
    <w:tmpl w:val="88B2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5D6FC0"/>
    <w:multiLevelType w:val="multilevel"/>
    <w:tmpl w:val="CC0804D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EA4644"/>
    <w:multiLevelType w:val="multilevel"/>
    <w:tmpl w:val="BE1A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19"/>
  </w:num>
  <w:num w:numId="17">
    <w:abstractNumId w:val="11"/>
  </w:num>
  <w:num w:numId="18">
    <w:abstractNumId w:val="5"/>
  </w:num>
  <w:num w:numId="19">
    <w:abstractNumId w:val="16"/>
  </w:num>
  <w:num w:numId="20">
    <w:abstractNumId w:val="17"/>
  </w:num>
  <w:num w:numId="21">
    <w:abstractNumId w:val="0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1A97"/>
    <w:rsid w:val="000F4BBE"/>
    <w:rsid w:val="001C4DF2"/>
    <w:rsid w:val="00225C29"/>
    <w:rsid w:val="002E3AD5"/>
    <w:rsid w:val="002F02E7"/>
    <w:rsid w:val="003E1A97"/>
    <w:rsid w:val="005A713B"/>
    <w:rsid w:val="005B3F44"/>
    <w:rsid w:val="007B18BC"/>
    <w:rsid w:val="007B607F"/>
    <w:rsid w:val="008B419A"/>
    <w:rsid w:val="009079D8"/>
    <w:rsid w:val="00970287"/>
    <w:rsid w:val="00B30EC2"/>
    <w:rsid w:val="00D139BC"/>
    <w:rsid w:val="00D37FB2"/>
    <w:rsid w:val="00D43CAE"/>
    <w:rsid w:val="00EC1DB3"/>
    <w:rsid w:val="00ED7104"/>
    <w:rsid w:val="00F1720D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1"/>
        <o:r id="V:Rule4" type="connector" idref="#_x0000_s1069"/>
        <o:r id="V:Rule5" type="connector" idref="#_x0000_s1067"/>
        <o:r id="V:Rule6" type="connector" idref="#_x0000_s1066"/>
        <o:r id="V:Rule7" type="connector" idref="#_x0000_s1063"/>
        <o:r id="V:Rule8" type="connector" idref="#_x0000_s1061"/>
        <o:r id="V:Rule9" type="connector" idref="#_x0000_s1059"/>
        <o:r id="V:Rule10" type="connector" idref="#_x0000_s1057"/>
        <o:r id="V:Rule11" type="connector" idref="#_x0000_s1056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F4BB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1A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A97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E1A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3E1A97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c">
    <w:name w:val="header"/>
    <w:basedOn w:val="a"/>
    <w:link w:val="ad"/>
    <w:rsid w:val="003E1A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E1A97"/>
    <w:rPr>
      <w:sz w:val="24"/>
      <w:szCs w:val="24"/>
    </w:rPr>
  </w:style>
  <w:style w:type="paragraph" w:styleId="ae">
    <w:name w:val="footer"/>
    <w:basedOn w:val="a"/>
    <w:link w:val="af"/>
    <w:rsid w:val="003E1A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E1A97"/>
    <w:rPr>
      <w:sz w:val="24"/>
      <w:szCs w:val="24"/>
    </w:rPr>
  </w:style>
  <w:style w:type="paragraph" w:styleId="2">
    <w:name w:val="Body Text 2"/>
    <w:basedOn w:val="a"/>
    <w:link w:val="20"/>
    <w:rsid w:val="003E1A97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E1A97"/>
    <w:rPr>
      <w:sz w:val="28"/>
    </w:rPr>
  </w:style>
  <w:style w:type="paragraph" w:styleId="af0">
    <w:name w:val="Normal (Web)"/>
    <w:basedOn w:val="a"/>
    <w:unhideWhenUsed/>
    <w:rsid w:val="00FB05EE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B05E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B05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F4BB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af1">
    <w:name w:val="Основной текст_"/>
    <w:basedOn w:val="a0"/>
    <w:link w:val="11"/>
    <w:rsid w:val="00ED710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7104"/>
    <w:pPr>
      <w:widowControl w:val="0"/>
      <w:shd w:val="clear" w:color="auto" w:fill="FFFFFF"/>
      <w:tabs>
        <w:tab w:val="left" w:pos="3379"/>
      </w:tabs>
      <w:spacing w:line="302" w:lineRule="exact"/>
      <w:ind w:hanging="1820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rsid w:val="00ED7104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7104"/>
    <w:pPr>
      <w:widowControl w:val="0"/>
      <w:shd w:val="clear" w:color="auto" w:fill="FFFFFF"/>
      <w:spacing w:after="360" w:line="0" w:lineRule="atLeast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83</Pages>
  <Words>27749</Words>
  <Characters>158173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2024-03-29T09:32:00Z</cp:lastPrinted>
  <dcterms:created xsi:type="dcterms:W3CDTF">2024-03-29T07:55:00Z</dcterms:created>
  <dcterms:modified xsi:type="dcterms:W3CDTF">2024-03-29T09:33:00Z</dcterms:modified>
</cp:coreProperties>
</file>