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AD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АДМИНИСТРАЦИЯ</w:t>
      </w:r>
      <w:r w:rsidR="003E66AD" w:rsidRPr="003E66AD">
        <w:rPr>
          <w:rFonts w:ascii="Times New Roman" w:hAnsi="Times New Roman"/>
          <w:sz w:val="28"/>
          <w:szCs w:val="28"/>
        </w:rPr>
        <w:t xml:space="preserve"> </w:t>
      </w:r>
      <w:r w:rsidR="00166CB5">
        <w:rPr>
          <w:rFonts w:ascii="Times New Roman" w:hAnsi="Times New Roman"/>
          <w:sz w:val="28"/>
          <w:szCs w:val="28"/>
        </w:rPr>
        <w:t>МАНЗЕНСКОГО</w:t>
      </w:r>
      <w:r w:rsidRPr="003E66AD">
        <w:rPr>
          <w:rFonts w:ascii="Times New Roman" w:hAnsi="Times New Roman"/>
          <w:sz w:val="28"/>
          <w:szCs w:val="28"/>
        </w:rPr>
        <w:t xml:space="preserve"> СЕЛЬСОВЕТА </w:t>
      </w:r>
    </w:p>
    <w:p w:rsidR="00625F41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БОГУЧАНСКОГО</w:t>
      </w:r>
      <w:r w:rsidR="00B00649" w:rsidRPr="003E66AD">
        <w:rPr>
          <w:rFonts w:ascii="Times New Roman" w:hAnsi="Times New Roman"/>
          <w:sz w:val="28"/>
          <w:szCs w:val="28"/>
        </w:rPr>
        <w:t xml:space="preserve">  РАЙОНА </w:t>
      </w:r>
    </w:p>
    <w:p w:rsidR="00B00649" w:rsidRPr="003E66AD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00649" w:rsidRPr="003E66AD" w:rsidRDefault="00B00649" w:rsidP="004036BE">
      <w:pPr>
        <w:spacing w:after="0"/>
        <w:rPr>
          <w:rFonts w:ascii="Times New Roman" w:hAnsi="Times New Roman"/>
          <w:sz w:val="28"/>
          <w:szCs w:val="28"/>
        </w:rPr>
      </w:pPr>
    </w:p>
    <w:p w:rsidR="00B00649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66AD">
        <w:rPr>
          <w:rFonts w:ascii="Times New Roman" w:hAnsi="Times New Roman"/>
          <w:sz w:val="28"/>
          <w:szCs w:val="28"/>
        </w:rPr>
        <w:t>П</w:t>
      </w:r>
      <w:proofErr w:type="gramEnd"/>
      <w:r w:rsidRPr="003E66A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E66AD" w:rsidRPr="003E66AD" w:rsidRDefault="004E7CC0" w:rsidP="003E66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E66AD" w:rsidRPr="003E66AD" w:rsidRDefault="003E66AD" w:rsidP="003E66AD">
      <w:pPr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B59FE">
        <w:rPr>
          <w:rFonts w:ascii="Times New Roman" w:hAnsi="Times New Roman"/>
          <w:sz w:val="28"/>
          <w:szCs w:val="28"/>
        </w:rPr>
        <w:t xml:space="preserve">                            </w:t>
      </w:r>
      <w:r w:rsidR="004E7CC0">
        <w:rPr>
          <w:rFonts w:ascii="Times New Roman" w:hAnsi="Times New Roman"/>
          <w:sz w:val="28"/>
          <w:szCs w:val="28"/>
        </w:rPr>
        <w:t>00</w:t>
      </w:r>
      <w:r w:rsidR="005B6882">
        <w:rPr>
          <w:rFonts w:ascii="Times New Roman" w:hAnsi="Times New Roman"/>
          <w:sz w:val="28"/>
          <w:szCs w:val="28"/>
        </w:rPr>
        <w:t>.</w:t>
      </w:r>
      <w:r w:rsidR="004E7CC0">
        <w:rPr>
          <w:rFonts w:ascii="Times New Roman" w:hAnsi="Times New Roman"/>
          <w:sz w:val="28"/>
          <w:szCs w:val="28"/>
        </w:rPr>
        <w:t>00</w:t>
      </w:r>
      <w:r w:rsidR="00BB0751">
        <w:rPr>
          <w:rFonts w:ascii="Times New Roman" w:hAnsi="Times New Roman"/>
          <w:sz w:val="28"/>
          <w:szCs w:val="28"/>
        </w:rPr>
        <w:t>.2023</w:t>
      </w:r>
      <w:r w:rsidRPr="003E66AD">
        <w:rPr>
          <w:rFonts w:ascii="Times New Roman" w:hAnsi="Times New Roman"/>
          <w:sz w:val="28"/>
          <w:szCs w:val="28"/>
        </w:rPr>
        <w:t xml:space="preserve">г.               </w:t>
      </w:r>
      <w:r w:rsidR="002D6755">
        <w:rPr>
          <w:rFonts w:ascii="Times New Roman" w:hAnsi="Times New Roman"/>
          <w:sz w:val="28"/>
          <w:szCs w:val="28"/>
        </w:rPr>
        <w:t xml:space="preserve">                    </w:t>
      </w:r>
      <w:r w:rsidR="00166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CB5">
        <w:rPr>
          <w:rFonts w:ascii="Times New Roman" w:hAnsi="Times New Roman"/>
          <w:sz w:val="28"/>
          <w:szCs w:val="28"/>
        </w:rPr>
        <w:t>п</w:t>
      </w:r>
      <w:proofErr w:type="gramStart"/>
      <w:r w:rsidR="00166CB5">
        <w:rPr>
          <w:rFonts w:ascii="Times New Roman" w:hAnsi="Times New Roman"/>
          <w:sz w:val="28"/>
          <w:szCs w:val="28"/>
        </w:rPr>
        <w:t>.М</w:t>
      </w:r>
      <w:proofErr w:type="gramEnd"/>
      <w:r w:rsidR="00166CB5">
        <w:rPr>
          <w:rFonts w:ascii="Times New Roman" w:hAnsi="Times New Roman"/>
          <w:sz w:val="28"/>
          <w:szCs w:val="28"/>
        </w:rPr>
        <w:t>анзя</w:t>
      </w:r>
      <w:proofErr w:type="spellEnd"/>
      <w:r w:rsidR="00625F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6BE">
        <w:rPr>
          <w:rFonts w:ascii="Times New Roman" w:hAnsi="Times New Roman"/>
          <w:sz w:val="28"/>
          <w:szCs w:val="28"/>
        </w:rPr>
        <w:t xml:space="preserve"> </w:t>
      </w:r>
      <w:r w:rsidR="00625F41">
        <w:rPr>
          <w:rFonts w:ascii="Times New Roman" w:hAnsi="Times New Roman"/>
          <w:sz w:val="28"/>
          <w:szCs w:val="28"/>
        </w:rPr>
        <w:t xml:space="preserve">    №</w:t>
      </w:r>
      <w:r w:rsidR="00A1053B">
        <w:rPr>
          <w:rFonts w:ascii="Times New Roman" w:hAnsi="Times New Roman"/>
          <w:sz w:val="28"/>
          <w:szCs w:val="28"/>
        </w:rPr>
        <w:t xml:space="preserve"> 00</w:t>
      </w:r>
      <w:r w:rsidR="00625F41">
        <w:rPr>
          <w:rFonts w:ascii="Times New Roman" w:hAnsi="Times New Roman"/>
          <w:sz w:val="28"/>
          <w:szCs w:val="28"/>
        </w:rPr>
        <w:t xml:space="preserve"> -П</w:t>
      </w:r>
    </w:p>
    <w:p w:rsidR="00B00649" w:rsidRDefault="00B00649" w:rsidP="009F58C9">
      <w:pPr>
        <w:pStyle w:val="western"/>
        <w:spacing w:before="0" w:beforeAutospacing="0" w:line="240" w:lineRule="exact"/>
        <w:jc w:val="both"/>
        <w:rPr>
          <w:color w:val="000000"/>
        </w:rPr>
      </w:pPr>
    </w:p>
    <w:p w:rsidR="00B00649" w:rsidRPr="00442D6F" w:rsidRDefault="00B00649" w:rsidP="00CC2BE7">
      <w:pPr>
        <w:pStyle w:val="western"/>
        <w:spacing w:line="240" w:lineRule="exact"/>
        <w:ind w:left="17" w:right="17"/>
        <w:rPr>
          <w:color w:val="000000"/>
        </w:rPr>
      </w:pPr>
      <w:r w:rsidRPr="00442D6F">
        <w:rPr>
          <w:color w:val="000000"/>
        </w:rPr>
        <w:t xml:space="preserve">Об утверждении основных направлений бюджетной и налоговой политики администрации </w:t>
      </w:r>
      <w:proofErr w:type="spellStart"/>
      <w:r w:rsidR="00166CB5" w:rsidRPr="00442D6F">
        <w:rPr>
          <w:color w:val="000000"/>
        </w:rPr>
        <w:t>Манзенского</w:t>
      </w:r>
      <w:proofErr w:type="spellEnd"/>
      <w:r w:rsidRPr="00442D6F">
        <w:rPr>
          <w:color w:val="000000"/>
        </w:rPr>
        <w:t xml:space="preserve"> сельсовета </w:t>
      </w:r>
      <w:proofErr w:type="spellStart"/>
      <w:r w:rsidR="00625F41" w:rsidRPr="00442D6F">
        <w:rPr>
          <w:color w:val="000000"/>
        </w:rPr>
        <w:t>Богучанского</w:t>
      </w:r>
      <w:proofErr w:type="spellEnd"/>
      <w:r w:rsidRPr="00442D6F">
        <w:rPr>
          <w:color w:val="000000"/>
        </w:rPr>
        <w:t xml:space="preserve"> района </w:t>
      </w:r>
      <w:r w:rsidR="00625F41" w:rsidRPr="00442D6F">
        <w:rPr>
          <w:color w:val="000000"/>
        </w:rPr>
        <w:t>Красноярского края</w:t>
      </w:r>
      <w:r w:rsidR="00BB0751">
        <w:rPr>
          <w:color w:val="000000"/>
        </w:rPr>
        <w:t xml:space="preserve"> на 2024</w:t>
      </w:r>
      <w:r w:rsidR="002D6755" w:rsidRPr="00442D6F">
        <w:rPr>
          <w:color w:val="000000"/>
        </w:rPr>
        <w:t xml:space="preserve"> год и плановый период 20</w:t>
      </w:r>
      <w:r w:rsidR="00401569" w:rsidRPr="00442D6F">
        <w:rPr>
          <w:color w:val="000000"/>
        </w:rPr>
        <w:t>2</w:t>
      </w:r>
      <w:r w:rsidR="00BB0751">
        <w:rPr>
          <w:color w:val="000000"/>
        </w:rPr>
        <w:t>5</w:t>
      </w:r>
      <w:r w:rsidR="002D6755" w:rsidRPr="00442D6F">
        <w:rPr>
          <w:color w:val="000000"/>
        </w:rPr>
        <w:t xml:space="preserve"> и 202</w:t>
      </w:r>
      <w:r w:rsidR="00BB0751">
        <w:rPr>
          <w:color w:val="000000"/>
        </w:rPr>
        <w:t>6</w:t>
      </w:r>
      <w:r w:rsidRPr="00442D6F">
        <w:rPr>
          <w:color w:val="000000"/>
        </w:rPr>
        <w:t xml:space="preserve"> годов</w:t>
      </w:r>
    </w:p>
    <w:p w:rsidR="00B00649" w:rsidRPr="00442D6F" w:rsidRDefault="00B00649" w:rsidP="008E39DE">
      <w:pPr>
        <w:pStyle w:val="western"/>
        <w:spacing w:line="240" w:lineRule="exact"/>
        <w:ind w:left="17" w:right="17"/>
      </w:pPr>
    </w:p>
    <w:p w:rsidR="00B00649" w:rsidRPr="00442D6F" w:rsidRDefault="00B00649" w:rsidP="00495CF4">
      <w:pPr>
        <w:pStyle w:val="western"/>
        <w:spacing w:after="100" w:afterAutospacing="1"/>
        <w:ind w:firstLine="680"/>
        <w:contextualSpacing/>
        <w:jc w:val="both"/>
        <w:rPr>
          <w:color w:val="000000"/>
        </w:rPr>
      </w:pPr>
      <w:r w:rsidRPr="00442D6F">
        <w:t xml:space="preserve">В целях реализации бюджетного процесса в </w:t>
      </w:r>
      <w:proofErr w:type="spellStart"/>
      <w:r w:rsidR="00166CB5" w:rsidRPr="00442D6F">
        <w:t>Манзенском</w:t>
      </w:r>
      <w:proofErr w:type="spellEnd"/>
      <w:r w:rsidRPr="00442D6F">
        <w:t xml:space="preserve"> сельсовете, разработки проекта бюджета сельсовета</w:t>
      </w:r>
      <w:r w:rsidR="00BB0751">
        <w:t xml:space="preserve"> на 2024</w:t>
      </w:r>
      <w:r w:rsidR="002D6755" w:rsidRPr="00442D6F">
        <w:t xml:space="preserve"> год и на плановый период 20</w:t>
      </w:r>
      <w:r w:rsidR="00BB0751">
        <w:t>25</w:t>
      </w:r>
      <w:r w:rsidR="002D6755" w:rsidRPr="00442D6F">
        <w:t xml:space="preserve"> и 202</w:t>
      </w:r>
      <w:r w:rsidR="00BB0751">
        <w:t>6</w:t>
      </w:r>
      <w:r w:rsidRPr="00442D6F">
        <w:t xml:space="preserve"> годов, в соответствии с требованиями </w:t>
      </w:r>
      <w:hyperlink r:id="rId5" w:history="1">
        <w:r w:rsidRPr="00442D6F">
          <w:rPr>
            <w:rStyle w:val="a3"/>
            <w:color w:val="000000"/>
            <w:u w:val="none"/>
          </w:rPr>
          <w:t>статьи 172</w:t>
        </w:r>
      </w:hyperlink>
      <w:r w:rsidRPr="00442D6F">
        <w:t xml:space="preserve"> Бюджетного кодекса Российской Федерации и </w:t>
      </w:r>
      <w:r w:rsidRPr="00442D6F">
        <w:rPr>
          <w:color w:val="000000"/>
        </w:rPr>
        <w:t>Решени</w:t>
      </w:r>
      <w:r w:rsidR="00625F41" w:rsidRPr="00442D6F">
        <w:rPr>
          <w:color w:val="000000"/>
        </w:rPr>
        <w:t>ем</w:t>
      </w:r>
      <w:r w:rsidRPr="00442D6F">
        <w:rPr>
          <w:color w:val="000000"/>
        </w:rPr>
        <w:t xml:space="preserve"> </w:t>
      </w:r>
      <w:proofErr w:type="spellStart"/>
      <w:r w:rsidR="00166CB5" w:rsidRPr="00442D6F">
        <w:rPr>
          <w:color w:val="000000"/>
        </w:rPr>
        <w:t>Манзенского</w:t>
      </w:r>
      <w:proofErr w:type="spellEnd"/>
      <w:r w:rsidRPr="00442D6F">
        <w:rPr>
          <w:color w:val="000000"/>
        </w:rPr>
        <w:t xml:space="preserve"> </w:t>
      </w:r>
      <w:r w:rsidR="003E66AD" w:rsidRPr="00442D6F">
        <w:rPr>
          <w:color w:val="000000"/>
        </w:rPr>
        <w:t>сельского</w:t>
      </w:r>
      <w:r w:rsidRPr="00442D6F">
        <w:rPr>
          <w:color w:val="000000"/>
        </w:rPr>
        <w:t xml:space="preserve"> Совета депутатов</w:t>
      </w:r>
      <w:r w:rsidR="002D6755" w:rsidRPr="00442D6F">
        <w:rPr>
          <w:color w:val="000000"/>
        </w:rPr>
        <w:t xml:space="preserve"> от </w:t>
      </w:r>
      <w:r w:rsidR="00FD5069" w:rsidRPr="00442D6F">
        <w:rPr>
          <w:color w:val="000000"/>
        </w:rPr>
        <w:t>07.02.2020 г № 32/120</w:t>
      </w:r>
      <w:r w:rsidR="00FB4C30">
        <w:rPr>
          <w:color w:val="000000"/>
        </w:rPr>
        <w:t xml:space="preserve"> </w:t>
      </w:r>
      <w:proofErr w:type="gramStart"/>
      <w:r w:rsidR="00FB4C30" w:rsidRPr="00FB4C30">
        <w:rPr>
          <w:color w:val="000000"/>
        </w:rPr>
        <w:t>(</w:t>
      </w:r>
      <w:r w:rsidR="00B442DD" w:rsidRPr="00FB4C30">
        <w:rPr>
          <w:color w:val="000000"/>
        </w:rPr>
        <w:t xml:space="preserve"> </w:t>
      </w:r>
      <w:proofErr w:type="gramEnd"/>
      <w:r w:rsidR="00B442DD" w:rsidRPr="00FB4C30">
        <w:rPr>
          <w:color w:val="000000"/>
        </w:rPr>
        <w:t>редакции от</w:t>
      </w:r>
      <w:r w:rsidR="00F62F5D" w:rsidRPr="00FB4C30">
        <w:rPr>
          <w:color w:val="000000"/>
        </w:rPr>
        <w:t xml:space="preserve"> </w:t>
      </w:r>
      <w:r w:rsidR="00FB4C30" w:rsidRPr="00FB4C30">
        <w:rPr>
          <w:color w:val="000000"/>
        </w:rPr>
        <w:t>19.06.2023</w:t>
      </w:r>
      <w:r w:rsidR="00B442DD" w:rsidRPr="00FB4C30">
        <w:rPr>
          <w:color w:val="000000"/>
        </w:rPr>
        <w:t xml:space="preserve"> г </w:t>
      </w:r>
      <w:r w:rsidR="00FB4C30" w:rsidRPr="00FB4C30">
        <w:rPr>
          <w:color w:val="000000"/>
        </w:rPr>
        <w:t>№13/27</w:t>
      </w:r>
      <w:r w:rsidR="00B442DD" w:rsidRPr="00FB4C30">
        <w:rPr>
          <w:color w:val="000000"/>
        </w:rPr>
        <w:t>)</w:t>
      </w:r>
      <w:r w:rsidR="00FD5069" w:rsidRPr="00FB4C30">
        <w:rPr>
          <w:color w:val="000000"/>
        </w:rPr>
        <w:t xml:space="preserve"> </w:t>
      </w:r>
      <w:r w:rsidRPr="00FB4C30">
        <w:rPr>
          <w:color w:val="000000"/>
        </w:rPr>
        <w:t xml:space="preserve">«О бюджетном процессе в </w:t>
      </w:r>
      <w:proofErr w:type="spellStart"/>
      <w:r w:rsidR="00166CB5" w:rsidRPr="00FB4C30">
        <w:rPr>
          <w:color w:val="000000"/>
        </w:rPr>
        <w:t>Манзенского</w:t>
      </w:r>
      <w:proofErr w:type="spellEnd"/>
      <w:r w:rsidR="00166CB5" w:rsidRPr="00FB4C30">
        <w:rPr>
          <w:color w:val="000000"/>
        </w:rPr>
        <w:t xml:space="preserve">  сельсовета</w:t>
      </w:r>
      <w:r w:rsidRPr="00FB4C30">
        <w:rPr>
          <w:color w:val="000000"/>
        </w:rPr>
        <w:t>»  администрация сельсовета постановляет:</w:t>
      </w:r>
    </w:p>
    <w:p w:rsidR="00B00649" w:rsidRPr="00442D6F" w:rsidRDefault="00B00649" w:rsidP="00495CF4">
      <w:pPr>
        <w:pStyle w:val="western"/>
        <w:spacing w:after="100" w:afterAutospacing="1"/>
        <w:ind w:firstLine="680"/>
        <w:contextualSpacing/>
        <w:jc w:val="both"/>
        <w:rPr>
          <w:color w:val="000000"/>
        </w:rPr>
      </w:pPr>
      <w:r w:rsidRPr="00442D6F">
        <w:rPr>
          <w:color w:val="000000"/>
        </w:rPr>
        <w:t xml:space="preserve">1. Утвердить основные </w:t>
      </w:r>
      <w:hyperlink w:anchor="Par29" w:history="1">
        <w:r w:rsidRPr="00442D6F">
          <w:rPr>
            <w:rStyle w:val="a3"/>
            <w:color w:val="000000"/>
            <w:u w:val="none"/>
          </w:rPr>
          <w:t>направления</w:t>
        </w:r>
      </w:hyperlink>
      <w:r w:rsidRPr="00442D6F">
        <w:rPr>
          <w:color w:val="000000"/>
        </w:rPr>
        <w:t xml:space="preserve"> бюджетной и налоговой политики </w:t>
      </w:r>
      <w:proofErr w:type="spellStart"/>
      <w:r w:rsidR="00166CB5" w:rsidRPr="00442D6F">
        <w:rPr>
          <w:color w:val="000000"/>
        </w:rPr>
        <w:t>Манзенского</w:t>
      </w:r>
      <w:proofErr w:type="spellEnd"/>
      <w:r w:rsidRPr="00442D6F">
        <w:rPr>
          <w:color w:val="000000"/>
        </w:rPr>
        <w:t xml:space="preserve"> сельсовета </w:t>
      </w:r>
      <w:r w:rsidR="00BB0751">
        <w:rPr>
          <w:color w:val="000000"/>
        </w:rPr>
        <w:t>на 2024</w:t>
      </w:r>
      <w:r w:rsidR="002D6755" w:rsidRPr="00442D6F">
        <w:rPr>
          <w:color w:val="000000"/>
        </w:rPr>
        <w:t xml:space="preserve"> год и на плановый период 20</w:t>
      </w:r>
      <w:r w:rsidR="00BB0751">
        <w:rPr>
          <w:color w:val="000000"/>
        </w:rPr>
        <w:t>25</w:t>
      </w:r>
      <w:r w:rsidR="002D6755" w:rsidRPr="00442D6F">
        <w:rPr>
          <w:color w:val="000000"/>
        </w:rPr>
        <w:t xml:space="preserve"> и 202</w:t>
      </w:r>
      <w:r w:rsidR="00BB0751">
        <w:rPr>
          <w:color w:val="000000"/>
        </w:rPr>
        <w:t>6</w:t>
      </w:r>
      <w:r w:rsidRPr="00442D6F">
        <w:rPr>
          <w:color w:val="000000"/>
        </w:rPr>
        <w:t>г</w:t>
      </w:r>
      <w:r w:rsidR="00401569" w:rsidRPr="00442D6F">
        <w:rPr>
          <w:color w:val="000000"/>
        </w:rPr>
        <w:t>одов</w:t>
      </w:r>
      <w:r w:rsidRPr="00442D6F">
        <w:rPr>
          <w:color w:val="000000"/>
        </w:rPr>
        <w:t xml:space="preserve"> (далее - Основные направления) согласно приложению</w:t>
      </w:r>
    </w:p>
    <w:p w:rsidR="00166CB5" w:rsidRPr="00442D6F" w:rsidRDefault="00B00649" w:rsidP="00A571BB">
      <w:pPr>
        <w:pStyle w:val="western"/>
        <w:spacing w:after="100" w:afterAutospacing="1"/>
        <w:contextualSpacing/>
        <w:jc w:val="both"/>
      </w:pPr>
      <w:r w:rsidRPr="00442D6F">
        <w:rPr>
          <w:color w:val="000000"/>
        </w:rPr>
        <w:t xml:space="preserve">         2. </w:t>
      </w:r>
      <w:proofErr w:type="gramStart"/>
      <w:r w:rsidR="00166CB5" w:rsidRPr="00442D6F">
        <w:t>Разместить</w:t>
      </w:r>
      <w:proofErr w:type="gramEnd"/>
      <w:r w:rsidRPr="00442D6F">
        <w:t xml:space="preserve"> настоящее постановление на</w:t>
      </w:r>
      <w:r w:rsidR="00166CB5" w:rsidRPr="00442D6F">
        <w:t xml:space="preserve"> официальном</w:t>
      </w:r>
      <w:r w:rsidRPr="00442D6F">
        <w:t xml:space="preserve"> сайте </w:t>
      </w:r>
      <w:r w:rsidR="00166CB5" w:rsidRPr="00442D6F">
        <w:t xml:space="preserve"> </w:t>
      </w:r>
      <w:proofErr w:type="spellStart"/>
      <w:r w:rsidR="00166CB5" w:rsidRPr="00442D6F">
        <w:t>Манзенского</w:t>
      </w:r>
      <w:proofErr w:type="spellEnd"/>
      <w:r w:rsidR="00166CB5" w:rsidRPr="00442D6F">
        <w:t xml:space="preserve"> сельсовета</w:t>
      </w:r>
      <w:r w:rsidR="003E66AD" w:rsidRPr="00442D6F">
        <w:t>.</w:t>
      </w:r>
    </w:p>
    <w:p w:rsidR="00166CB5" w:rsidRPr="00442D6F" w:rsidRDefault="00166CB5" w:rsidP="00166CB5">
      <w:pPr>
        <w:pStyle w:val="western"/>
        <w:spacing w:after="100" w:afterAutospacing="1"/>
        <w:contextualSpacing/>
        <w:jc w:val="both"/>
      </w:pPr>
      <w:r w:rsidRPr="00442D6F">
        <w:t xml:space="preserve">         </w:t>
      </w:r>
      <w:r w:rsidR="00C62B01" w:rsidRPr="00442D6F">
        <w:t>3</w:t>
      </w:r>
      <w:r w:rsidRPr="00442D6F">
        <w:t xml:space="preserve">. </w:t>
      </w:r>
      <w:proofErr w:type="gramStart"/>
      <w:r w:rsidRPr="00442D6F">
        <w:t>Контроль за</w:t>
      </w:r>
      <w:proofErr w:type="gramEnd"/>
      <w:r w:rsidRPr="00442D6F">
        <w:t xml:space="preserve"> исполнением настоящего постановления оставляю за собой.</w:t>
      </w:r>
    </w:p>
    <w:p w:rsidR="00B00649" w:rsidRPr="00442D6F" w:rsidRDefault="00B00649" w:rsidP="00495CF4">
      <w:pPr>
        <w:pStyle w:val="western"/>
        <w:spacing w:after="100" w:afterAutospacing="1"/>
        <w:contextualSpacing/>
        <w:jc w:val="both"/>
      </w:pPr>
    </w:p>
    <w:p w:rsidR="004036BE" w:rsidRPr="00442D6F" w:rsidRDefault="004036BE" w:rsidP="00495CF4">
      <w:pPr>
        <w:pStyle w:val="western"/>
        <w:spacing w:after="100" w:afterAutospacing="1"/>
        <w:contextualSpacing/>
        <w:jc w:val="both"/>
      </w:pPr>
    </w:p>
    <w:p w:rsidR="00B00649" w:rsidRPr="00442D6F" w:rsidRDefault="00BE27C9" w:rsidP="004036BE">
      <w:pPr>
        <w:pStyle w:val="western"/>
      </w:pPr>
      <w:r>
        <w:t>и</w:t>
      </w:r>
      <w:proofErr w:type="gramStart"/>
      <w:r>
        <w:t>.о</w:t>
      </w:r>
      <w:proofErr w:type="gramEnd"/>
      <w:r>
        <w:t xml:space="preserve"> главы</w:t>
      </w:r>
      <w:r w:rsidR="00B00649" w:rsidRPr="00442D6F">
        <w:t xml:space="preserve"> </w:t>
      </w:r>
      <w:proofErr w:type="spellStart"/>
      <w:r w:rsidR="00DE4C9C" w:rsidRPr="00442D6F">
        <w:t>Манзенского</w:t>
      </w:r>
      <w:proofErr w:type="spellEnd"/>
      <w:r w:rsidR="00625F41" w:rsidRPr="00442D6F">
        <w:t xml:space="preserve"> </w:t>
      </w:r>
      <w:r w:rsidR="00B00649" w:rsidRPr="00442D6F">
        <w:t xml:space="preserve">сельсовета               </w:t>
      </w:r>
      <w:r>
        <w:t xml:space="preserve">               Е.Н.Безруких</w:t>
      </w:r>
      <w:r w:rsidR="00B00649" w:rsidRPr="00442D6F">
        <w:t xml:space="preserve">  </w:t>
      </w:r>
      <w:bookmarkStart w:id="0" w:name="_GoBack"/>
      <w:bookmarkEnd w:id="0"/>
    </w:p>
    <w:p w:rsidR="00B00649" w:rsidRPr="00442D6F" w:rsidRDefault="00B00649" w:rsidP="00547CB3">
      <w:pPr>
        <w:rPr>
          <w:sz w:val="28"/>
          <w:szCs w:val="28"/>
          <w:lang w:eastAsia="ru-RU"/>
        </w:rPr>
      </w:pPr>
    </w:p>
    <w:p w:rsidR="00B00649" w:rsidRPr="00442D6F" w:rsidRDefault="00B00649" w:rsidP="00547CB3">
      <w:pPr>
        <w:rPr>
          <w:sz w:val="28"/>
          <w:szCs w:val="28"/>
          <w:lang w:eastAsia="ru-RU"/>
        </w:rPr>
      </w:pPr>
    </w:p>
    <w:p w:rsidR="00B00649" w:rsidRPr="00442D6F" w:rsidRDefault="00B00649" w:rsidP="00547CB3">
      <w:pPr>
        <w:rPr>
          <w:rStyle w:val="1"/>
          <w:sz w:val="28"/>
          <w:szCs w:val="28"/>
        </w:rPr>
      </w:pPr>
    </w:p>
    <w:p w:rsidR="004036BE" w:rsidRPr="00442D6F" w:rsidRDefault="004036BE" w:rsidP="00547CB3">
      <w:pPr>
        <w:rPr>
          <w:rStyle w:val="1"/>
          <w:sz w:val="28"/>
          <w:szCs w:val="28"/>
        </w:rPr>
      </w:pPr>
    </w:p>
    <w:p w:rsidR="005B6882" w:rsidRPr="00442D6F" w:rsidRDefault="005B6882" w:rsidP="00547CB3">
      <w:pPr>
        <w:rPr>
          <w:rStyle w:val="1"/>
          <w:sz w:val="28"/>
          <w:szCs w:val="28"/>
        </w:rPr>
      </w:pPr>
    </w:p>
    <w:p w:rsidR="005B6882" w:rsidRPr="00442D6F" w:rsidRDefault="005B6882" w:rsidP="00547CB3">
      <w:pPr>
        <w:rPr>
          <w:rStyle w:val="1"/>
          <w:sz w:val="28"/>
          <w:szCs w:val="28"/>
        </w:rPr>
      </w:pPr>
    </w:p>
    <w:p w:rsidR="00AF4796" w:rsidRPr="00442D6F" w:rsidRDefault="00AF4796" w:rsidP="00547CB3">
      <w:pPr>
        <w:rPr>
          <w:rStyle w:val="1"/>
          <w:sz w:val="28"/>
          <w:szCs w:val="28"/>
        </w:rPr>
      </w:pPr>
    </w:p>
    <w:p w:rsidR="00AF4796" w:rsidRPr="00442D6F" w:rsidRDefault="00AF4796" w:rsidP="00547CB3">
      <w:pPr>
        <w:rPr>
          <w:rStyle w:val="1"/>
          <w:sz w:val="28"/>
          <w:szCs w:val="28"/>
        </w:rPr>
      </w:pPr>
    </w:p>
    <w:p w:rsidR="00AF4796" w:rsidRPr="00442D6F" w:rsidRDefault="00AF4796" w:rsidP="00547CB3">
      <w:pPr>
        <w:rPr>
          <w:rStyle w:val="1"/>
          <w:sz w:val="28"/>
          <w:szCs w:val="28"/>
        </w:rPr>
      </w:pPr>
    </w:p>
    <w:p w:rsidR="00B00649" w:rsidRPr="00442D6F" w:rsidRDefault="00B00649" w:rsidP="00F62F5D">
      <w:pPr>
        <w:rPr>
          <w:sz w:val="28"/>
          <w:szCs w:val="28"/>
          <w:lang w:eastAsia="ru-RU"/>
        </w:rPr>
      </w:pPr>
    </w:p>
    <w:p w:rsidR="00B62A37" w:rsidRPr="00442D6F" w:rsidRDefault="00B62A37" w:rsidP="00CC2BE7">
      <w:pPr>
        <w:rPr>
          <w:sz w:val="28"/>
          <w:szCs w:val="28"/>
          <w:lang w:eastAsia="ru-RU"/>
        </w:rPr>
      </w:pPr>
    </w:p>
    <w:p w:rsidR="00B62A37" w:rsidRPr="00442D6F" w:rsidRDefault="00CC2BE7" w:rsidP="00B62A37">
      <w:pPr>
        <w:pStyle w:val="western"/>
        <w:spacing w:after="100" w:afterAutospacing="1"/>
        <w:contextualSpacing/>
        <w:jc w:val="right"/>
        <w:rPr>
          <w:color w:val="000000"/>
        </w:rPr>
      </w:pPr>
      <w:r w:rsidRPr="00442D6F">
        <w:rPr>
          <w:color w:val="000000"/>
        </w:rPr>
        <w:t>Приложение к постановлению</w:t>
      </w:r>
    </w:p>
    <w:p w:rsidR="00B62A37" w:rsidRPr="00442D6F" w:rsidRDefault="00B62A37" w:rsidP="00B62A37">
      <w:pPr>
        <w:pStyle w:val="western"/>
        <w:spacing w:after="100" w:afterAutospacing="1"/>
        <w:contextualSpacing/>
      </w:pPr>
      <w:r w:rsidRPr="00442D6F">
        <w:t xml:space="preserve">                                                                         </w:t>
      </w:r>
      <w:r w:rsidR="00CC2BE7" w:rsidRPr="00442D6F">
        <w:t xml:space="preserve">          </w:t>
      </w:r>
      <w:r w:rsidR="002D6755" w:rsidRPr="00442D6F">
        <w:t xml:space="preserve">от </w:t>
      </w:r>
      <w:r w:rsidR="004E7CC0" w:rsidRPr="00442D6F">
        <w:t>00</w:t>
      </w:r>
      <w:r w:rsidR="002D6755" w:rsidRPr="00442D6F">
        <w:t>.</w:t>
      </w:r>
      <w:r w:rsidR="004E7CC0" w:rsidRPr="00442D6F">
        <w:t>00.</w:t>
      </w:r>
      <w:r w:rsidR="00BE27C9">
        <w:t>2023</w:t>
      </w:r>
      <w:r w:rsidR="00401569" w:rsidRPr="00442D6F">
        <w:t xml:space="preserve"> </w:t>
      </w:r>
      <w:r w:rsidR="002D6755" w:rsidRPr="00442D6F">
        <w:t>г. №</w:t>
      </w:r>
      <w:r w:rsidR="004E7CC0" w:rsidRPr="00442D6F">
        <w:t xml:space="preserve"> 00</w:t>
      </w:r>
      <w:r w:rsidR="004036BE" w:rsidRPr="00442D6F">
        <w:t xml:space="preserve"> </w:t>
      </w:r>
      <w:r w:rsidR="00625F41" w:rsidRPr="00442D6F">
        <w:t>-</w:t>
      </w:r>
      <w:proofErr w:type="gramStart"/>
      <w:r w:rsidR="00625F41" w:rsidRPr="00442D6F">
        <w:t>П</w:t>
      </w:r>
      <w:proofErr w:type="gramEnd"/>
    </w:p>
    <w:p w:rsidR="00AF4796" w:rsidRPr="00442D6F" w:rsidRDefault="00AF4796" w:rsidP="00AF4796">
      <w:pPr>
        <w:pStyle w:val="a4"/>
        <w:spacing w:after="0"/>
        <w:jc w:val="center"/>
        <w:rPr>
          <w:sz w:val="28"/>
          <w:szCs w:val="28"/>
        </w:rPr>
      </w:pPr>
      <w:bookmarkStart w:id="1" w:name="Par29"/>
      <w:bookmarkEnd w:id="1"/>
      <w:r w:rsidRPr="00442D6F">
        <w:rPr>
          <w:sz w:val="28"/>
          <w:szCs w:val="28"/>
        </w:rPr>
        <w:t xml:space="preserve">Основные направления бюджетной и налоговой политики </w:t>
      </w:r>
    </w:p>
    <w:p w:rsidR="00AF4796" w:rsidRPr="00442D6F" w:rsidRDefault="00BB0751" w:rsidP="00AF4796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2024</w:t>
      </w:r>
      <w:r w:rsidR="00DD2F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</w:t>
      </w:r>
      <w:r w:rsidR="00AF4796" w:rsidRPr="00442D6F">
        <w:rPr>
          <w:sz w:val="28"/>
          <w:szCs w:val="28"/>
        </w:rPr>
        <w:t xml:space="preserve"> годов</w:t>
      </w:r>
    </w:p>
    <w:p w:rsidR="00AF4796" w:rsidRPr="00442D6F" w:rsidRDefault="00AF4796" w:rsidP="00E83D4F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42D6F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Pr="00442D6F">
        <w:rPr>
          <w:sz w:val="28"/>
          <w:szCs w:val="28"/>
        </w:rPr>
        <w:t xml:space="preserve"> сельсовета </w:t>
      </w:r>
      <w:r w:rsidR="00E83D4F" w:rsidRPr="00442D6F">
        <w:rPr>
          <w:sz w:val="28"/>
          <w:szCs w:val="28"/>
        </w:rPr>
        <w:t xml:space="preserve">(далее – бюджет сельсовета) </w:t>
      </w:r>
      <w:r w:rsidR="00BB0751">
        <w:rPr>
          <w:sz w:val="28"/>
          <w:szCs w:val="28"/>
        </w:rPr>
        <w:t>на 2024</w:t>
      </w:r>
      <w:r w:rsidRPr="00442D6F">
        <w:rPr>
          <w:sz w:val="28"/>
          <w:szCs w:val="28"/>
        </w:rPr>
        <w:t xml:space="preserve"> год и на плановый </w:t>
      </w:r>
      <w:r w:rsidR="00BB0751">
        <w:rPr>
          <w:sz w:val="28"/>
          <w:szCs w:val="28"/>
        </w:rPr>
        <w:t>период 2025 и 2026</w:t>
      </w:r>
      <w:r w:rsidRPr="00442D6F">
        <w:rPr>
          <w:sz w:val="28"/>
          <w:szCs w:val="28"/>
        </w:rPr>
        <w:t xml:space="preserve"> годов разработаны в соответствии с требованиями Бюджетного кодекса Российско</w:t>
      </w:r>
      <w:r w:rsidR="00FD7D8C" w:rsidRPr="00442D6F">
        <w:rPr>
          <w:sz w:val="28"/>
          <w:szCs w:val="28"/>
        </w:rPr>
        <w:t>й Федерации,</w:t>
      </w:r>
      <w:r w:rsidR="00E83D4F" w:rsidRPr="00442D6F">
        <w:rPr>
          <w:sz w:val="28"/>
          <w:szCs w:val="28"/>
        </w:rPr>
        <w:t xml:space="preserve"> </w:t>
      </w:r>
      <w:r w:rsidR="00E83D4F" w:rsidRPr="00442D6F">
        <w:rPr>
          <w:color w:val="000000"/>
          <w:sz w:val="28"/>
          <w:szCs w:val="28"/>
        </w:rPr>
        <w:t>Посланием Президента     Российской Федерации Федеральному Собранию от 21.04.2021 года, Федеральным законом от 06.10.2003 № 131-ФЗ «Об общих принципах организации местного самоупр</w:t>
      </w:r>
      <w:r w:rsidR="00B442DD">
        <w:rPr>
          <w:color w:val="000000"/>
          <w:sz w:val="28"/>
          <w:szCs w:val="28"/>
        </w:rPr>
        <w:t>авления в Российской Федерации».</w:t>
      </w:r>
      <w:r w:rsidR="00E83D4F" w:rsidRPr="00442D6F">
        <w:rPr>
          <w:color w:val="000000"/>
          <w:sz w:val="28"/>
          <w:szCs w:val="28"/>
        </w:rPr>
        <w:t xml:space="preserve"> </w:t>
      </w:r>
      <w:proofErr w:type="gramEnd"/>
    </w:p>
    <w:p w:rsidR="00E83D4F" w:rsidRPr="00442D6F" w:rsidRDefault="00E83D4F" w:rsidP="00F773E1">
      <w:pPr>
        <w:pStyle w:val="default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>Основные направления бюджетной и налог</w:t>
      </w:r>
      <w:r w:rsidR="00BB0751">
        <w:rPr>
          <w:color w:val="000000"/>
          <w:sz w:val="28"/>
          <w:szCs w:val="28"/>
        </w:rPr>
        <w:t>овой политики сельсовета на 2024 -2026</w:t>
      </w:r>
      <w:r w:rsidRPr="00442D6F">
        <w:rPr>
          <w:color w:val="000000"/>
          <w:sz w:val="28"/>
          <w:szCs w:val="28"/>
        </w:rPr>
        <w:t xml:space="preserve"> годы определяют основные цели, задачи и направления бюджетной политики в области доходов и расходов бюджета сельсовета, муниципального контроля в финансово - бюджетной сфере, ориентированы на преемственность базовых целей и задач   и являются основой для составления прое</w:t>
      </w:r>
      <w:r w:rsidR="00BB0751">
        <w:rPr>
          <w:color w:val="000000"/>
          <w:sz w:val="28"/>
          <w:szCs w:val="28"/>
        </w:rPr>
        <w:t>кта бюджета   сельсовета на 2024 год и плановый период 2025 и 2026</w:t>
      </w:r>
      <w:r w:rsidRPr="00442D6F">
        <w:rPr>
          <w:color w:val="000000"/>
          <w:sz w:val="28"/>
          <w:szCs w:val="28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F773E1" w:rsidRPr="00442D6F" w:rsidRDefault="00F773E1" w:rsidP="00F773E1">
      <w:pPr>
        <w:pStyle w:val="default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>Основной целью бюджет</w:t>
      </w:r>
      <w:r w:rsidR="00B442DD">
        <w:rPr>
          <w:color w:val="000000"/>
          <w:sz w:val="28"/>
          <w:szCs w:val="28"/>
        </w:rPr>
        <w:t>ной</w:t>
      </w:r>
      <w:r w:rsidR="00BB0751">
        <w:rPr>
          <w:color w:val="000000"/>
          <w:sz w:val="28"/>
          <w:szCs w:val="28"/>
        </w:rPr>
        <w:t xml:space="preserve"> и налоговой политики на 2024 - 2026</w:t>
      </w:r>
      <w:r w:rsidR="00B442DD">
        <w:rPr>
          <w:color w:val="000000"/>
          <w:sz w:val="28"/>
          <w:szCs w:val="28"/>
        </w:rPr>
        <w:t xml:space="preserve"> годы является качественное стратегическое управление,</w:t>
      </w:r>
      <w:r w:rsidRPr="00442D6F">
        <w:rPr>
          <w:color w:val="000000"/>
          <w:sz w:val="28"/>
          <w:szCs w:val="28"/>
        </w:rPr>
        <w:t xml:space="preserve"> обеспечение сбалансированности и устойчивости бюджета сельского поселения с учетом текущей экономической ситуации.</w:t>
      </w:r>
    </w:p>
    <w:p w:rsidR="00FD7725" w:rsidRDefault="00FD7725" w:rsidP="00FD7725">
      <w:pPr>
        <w:pStyle w:val="default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Для достижения указанной цели необходимо сосредоточить усилия на решении следующих задач: </w:t>
      </w:r>
    </w:p>
    <w:p w:rsidR="00BE5223" w:rsidRPr="00043EF3" w:rsidRDefault="00BE5223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б</w:t>
      </w:r>
      <w:r w:rsidR="00BE5223" w:rsidRPr="00043EF3">
        <w:rPr>
          <w:rFonts w:ascii="Times New Roman" w:hAnsi="Times New Roman" w:cs="Times New Roman"/>
          <w:color w:val="1D1D1D"/>
          <w:sz w:val="28"/>
          <w:szCs w:val="28"/>
        </w:rPr>
        <w:t>юджет должен исполняться на базе муниципальных программ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lastRenderedPageBreak/>
        <w:t>п</w:t>
      </w:r>
      <w:r w:rsidR="00BE5223" w:rsidRPr="00043EF3">
        <w:rPr>
          <w:rFonts w:ascii="Times New Roman" w:hAnsi="Times New Roman" w:cs="Times New Roman"/>
          <w:color w:val="1D1D1D"/>
          <w:sz w:val="28"/>
          <w:szCs w:val="28"/>
        </w:rPr>
        <w:t>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-экономической политики государства;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овышение качества предоставляемых населению муниципальных услуг;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беспечение макроэкономической стабильности и бюджетной устойчивости;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овышение предпринимательской активности;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беспечить прозрачность и открытость бюджета и бюджетного процесса для общества;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5223" w:rsidRPr="00043EF3">
        <w:rPr>
          <w:rFonts w:ascii="Times New Roman" w:hAnsi="Times New Roman" w:cs="Times New Roman"/>
          <w:sz w:val="28"/>
          <w:szCs w:val="28"/>
        </w:rPr>
        <w:t>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="00BE5223"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2F5D">
        <w:rPr>
          <w:rFonts w:ascii="Times New Roman" w:hAnsi="Times New Roman" w:cs="Times New Roman"/>
          <w:sz w:val="28"/>
          <w:szCs w:val="28"/>
        </w:rPr>
        <w:t>тимулирование развития налогового потенциала</w:t>
      </w:r>
      <w:r w:rsidR="00BE5223" w:rsidRPr="00043EF3">
        <w:rPr>
          <w:rFonts w:ascii="Times New Roman" w:hAnsi="Times New Roman" w:cs="Times New Roman"/>
          <w:sz w:val="28"/>
          <w:szCs w:val="28"/>
        </w:rPr>
        <w:t>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223" w:rsidRPr="00043EF3">
        <w:rPr>
          <w:rFonts w:ascii="Times New Roman" w:hAnsi="Times New Roman" w:cs="Times New Roman"/>
          <w:sz w:val="28"/>
          <w:szCs w:val="28"/>
        </w:rPr>
        <w:t>птимизация существующей системы налоговых льгот (налоговых расходов). Принятие решений по предоставлению</w:t>
      </w:r>
      <w:r w:rsidR="00BE5223">
        <w:rPr>
          <w:rFonts w:ascii="Times New Roman" w:hAnsi="Times New Roman" w:cs="Times New Roman"/>
          <w:sz w:val="28"/>
          <w:szCs w:val="28"/>
        </w:rPr>
        <w:t xml:space="preserve"> или отмене</w:t>
      </w:r>
      <w:r w:rsidR="00BE5223" w:rsidRPr="00043EF3">
        <w:rPr>
          <w:rFonts w:ascii="Times New Roman" w:hAnsi="Times New Roman" w:cs="Times New Roman"/>
          <w:sz w:val="28"/>
          <w:szCs w:val="28"/>
        </w:rPr>
        <w:t xml:space="preserve"> налоговых льгот с учетом бюджетной и социальной эффективности;</w:t>
      </w:r>
    </w:p>
    <w:p w:rsidR="00BE5223" w:rsidRPr="00043EF3" w:rsidRDefault="00186D71" w:rsidP="00BE5223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5223" w:rsidRPr="00043EF3">
        <w:rPr>
          <w:rFonts w:ascii="Times New Roman" w:hAnsi="Times New Roman" w:cs="Times New Roman"/>
          <w:sz w:val="28"/>
          <w:szCs w:val="28"/>
        </w:rPr>
        <w:t>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FD7725" w:rsidRPr="00442D6F" w:rsidRDefault="00FD7725" w:rsidP="00FD7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- консервативное бюджетное планирование   </w:t>
      </w:r>
      <w:proofErr w:type="gramStart"/>
      <w:r w:rsidRPr="00442D6F">
        <w:rPr>
          <w:color w:val="000000"/>
          <w:sz w:val="28"/>
          <w:szCs w:val="28"/>
        </w:rPr>
        <w:t>исходя из возможностей доходного потенциала и минимизации размера муниципального долга</w:t>
      </w:r>
      <w:proofErr w:type="gramEnd"/>
      <w:r w:rsidRPr="00442D6F">
        <w:rPr>
          <w:color w:val="000000"/>
          <w:sz w:val="28"/>
          <w:szCs w:val="28"/>
        </w:rPr>
        <w:t xml:space="preserve"> сельсовета.</w:t>
      </w:r>
    </w:p>
    <w:p w:rsidR="00FD7725" w:rsidRPr="00442D6F" w:rsidRDefault="00FD7725" w:rsidP="00FD7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сельского поселения, </w:t>
      </w:r>
      <w:proofErr w:type="gramStart"/>
      <w:r w:rsidRPr="00442D6F">
        <w:rPr>
          <w:color w:val="000000"/>
          <w:sz w:val="28"/>
          <w:szCs w:val="28"/>
        </w:rPr>
        <w:t>обеспечивающей</w:t>
      </w:r>
      <w:proofErr w:type="gramEnd"/>
      <w:r w:rsidRPr="00442D6F">
        <w:rPr>
          <w:color w:val="000000"/>
          <w:sz w:val="28"/>
          <w:szCs w:val="28"/>
        </w:rPr>
        <w:t xml:space="preserve"> в том числе и повышение качества прогноза социально-экономического развития сельского поселения.</w:t>
      </w:r>
    </w:p>
    <w:p w:rsidR="00FD7725" w:rsidRPr="00442D6F" w:rsidRDefault="00FD7725" w:rsidP="00FD7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Долговая поли</w:t>
      </w:r>
      <w:r w:rsidR="000406AC">
        <w:rPr>
          <w:color w:val="000000"/>
          <w:sz w:val="28"/>
          <w:szCs w:val="28"/>
        </w:rPr>
        <w:t>тика в сельском поселении в 2024-2026</w:t>
      </w:r>
      <w:r w:rsidRPr="00442D6F">
        <w:rPr>
          <w:color w:val="000000"/>
          <w:sz w:val="28"/>
          <w:szCs w:val="28"/>
        </w:rPr>
        <w:t xml:space="preserve"> годах будет исходить из принципа сбалансированности бюджета сельсовета.</w:t>
      </w:r>
    </w:p>
    <w:p w:rsidR="00AF4796" w:rsidRPr="00442D6F" w:rsidRDefault="00AF4796" w:rsidP="00AF4796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442D6F">
        <w:rPr>
          <w:sz w:val="28"/>
          <w:szCs w:val="28"/>
        </w:rPr>
        <w:t xml:space="preserve">Основные направления налоговой политики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="000406AC">
        <w:rPr>
          <w:sz w:val="28"/>
          <w:szCs w:val="28"/>
        </w:rPr>
        <w:t xml:space="preserve"> сельсовета на 2024 год и на плановый период 2025 и 2026</w:t>
      </w:r>
      <w:r w:rsidRPr="00442D6F">
        <w:rPr>
          <w:sz w:val="28"/>
          <w:szCs w:val="28"/>
        </w:rPr>
        <w:t xml:space="preserve"> годов определены с учетом действующих норм и планируемых изменений федерального и регионального законодательства,</w:t>
      </w:r>
      <w:r w:rsidR="0019799C" w:rsidRPr="00442D6F">
        <w:rPr>
          <w:sz w:val="28"/>
          <w:szCs w:val="28"/>
        </w:rPr>
        <w:t xml:space="preserve"> и направлена на сохранение и развитие налоговой базы в сложившихся экономических условиях с учетом рисков, </w:t>
      </w:r>
      <w:r w:rsidR="0019799C" w:rsidRPr="00442D6F">
        <w:rPr>
          <w:sz w:val="28"/>
          <w:szCs w:val="28"/>
        </w:rPr>
        <w:lastRenderedPageBreak/>
        <w:t>связанных</w:t>
      </w:r>
      <w:r w:rsidR="00186D71">
        <w:rPr>
          <w:sz w:val="28"/>
          <w:szCs w:val="28"/>
        </w:rPr>
        <w:t xml:space="preserve"> с последствиями </w:t>
      </w:r>
      <w:r w:rsidR="0019799C" w:rsidRPr="00442D6F">
        <w:rPr>
          <w:sz w:val="28"/>
          <w:szCs w:val="28"/>
        </w:rPr>
        <w:t xml:space="preserve"> пандемии </w:t>
      </w:r>
      <w:proofErr w:type="spellStart"/>
      <w:r w:rsidR="0019799C" w:rsidRPr="00442D6F">
        <w:rPr>
          <w:sz w:val="28"/>
          <w:szCs w:val="28"/>
        </w:rPr>
        <w:t>короновируса</w:t>
      </w:r>
      <w:proofErr w:type="spellEnd"/>
      <w:r w:rsidR="0019799C" w:rsidRPr="00442D6F">
        <w:rPr>
          <w:sz w:val="28"/>
          <w:szCs w:val="28"/>
        </w:rPr>
        <w:t>,</w:t>
      </w:r>
      <w:r w:rsidRPr="00442D6F">
        <w:rPr>
          <w:sz w:val="28"/>
          <w:szCs w:val="28"/>
        </w:rPr>
        <w:t xml:space="preserve"> а также преемственности ранее поставленных задач по:</w:t>
      </w:r>
      <w:proofErr w:type="gramEnd"/>
    </w:p>
    <w:p w:rsidR="00442D6F" w:rsidRPr="00442D6F" w:rsidRDefault="00442D6F" w:rsidP="00442D6F">
      <w:pPr>
        <w:pStyle w:val="default"/>
        <w:spacing w:line="276" w:lineRule="auto"/>
        <w:jc w:val="both"/>
        <w:rPr>
          <w:color w:val="000000"/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     - выявлять причины неплатежей недоимщиков и вырабатывать рекомендации по принятию мер к снижению образовавшейся задолженности;</w:t>
      </w:r>
    </w:p>
    <w:p w:rsidR="00442D6F" w:rsidRPr="00442D6F" w:rsidRDefault="00442D6F" w:rsidP="00442D6F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- проводить работу по снижению задолженности, в том числе признанной невозможной к взысканию, по налогам и сборам;</w:t>
      </w:r>
    </w:p>
    <w:p w:rsidR="0019799C" w:rsidRPr="00442D6F" w:rsidRDefault="0019799C" w:rsidP="0019799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-повысить качество администрирования налоговых и неналоговых доходов бюджета;</w:t>
      </w:r>
    </w:p>
    <w:p w:rsidR="0019799C" w:rsidRPr="00442D6F" w:rsidRDefault="0019799C" w:rsidP="0019799C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       - продолжить работу   по вовлечению в налоговый оборот земельных участков и объектов недвижимости; </w:t>
      </w:r>
    </w:p>
    <w:p w:rsidR="0019799C" w:rsidRPr="00442D6F" w:rsidRDefault="0019799C" w:rsidP="0019799C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       - улучшать инвестиционный климат и поддержку инновационного предпринимательства в сельском поселении;</w:t>
      </w:r>
    </w:p>
    <w:p w:rsidR="0019799C" w:rsidRPr="00442D6F" w:rsidRDefault="0019799C" w:rsidP="0019799C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 xml:space="preserve">       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19799C" w:rsidRPr="00442D6F" w:rsidRDefault="0019799C" w:rsidP="00442D6F">
      <w:pPr>
        <w:pStyle w:val="default"/>
        <w:spacing w:line="276" w:lineRule="auto"/>
        <w:jc w:val="both"/>
        <w:rPr>
          <w:sz w:val="28"/>
          <w:szCs w:val="28"/>
        </w:rPr>
      </w:pPr>
      <w:r w:rsidRPr="00442D6F">
        <w:rPr>
          <w:color w:val="000000"/>
          <w:sz w:val="28"/>
          <w:szCs w:val="28"/>
        </w:rPr>
        <w:t>       - 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AF4796" w:rsidRPr="00442D6F" w:rsidRDefault="00AF4796" w:rsidP="00AF4796">
      <w:pPr>
        <w:pStyle w:val="a4"/>
        <w:jc w:val="center"/>
        <w:rPr>
          <w:sz w:val="28"/>
          <w:szCs w:val="28"/>
        </w:rPr>
      </w:pPr>
      <w:r w:rsidRPr="00442D6F">
        <w:rPr>
          <w:sz w:val="28"/>
          <w:szCs w:val="28"/>
        </w:rPr>
        <w:t>Основные направления бюджетной политик</w:t>
      </w:r>
      <w:r w:rsidR="00BE27C9">
        <w:rPr>
          <w:sz w:val="28"/>
          <w:szCs w:val="28"/>
        </w:rPr>
        <w:t xml:space="preserve">и </w:t>
      </w:r>
      <w:proofErr w:type="spellStart"/>
      <w:r w:rsidR="00BE27C9">
        <w:rPr>
          <w:sz w:val="28"/>
          <w:szCs w:val="28"/>
        </w:rPr>
        <w:t>Манзенского</w:t>
      </w:r>
      <w:proofErr w:type="spellEnd"/>
      <w:r w:rsidR="00BE27C9">
        <w:rPr>
          <w:sz w:val="28"/>
          <w:szCs w:val="28"/>
        </w:rPr>
        <w:t xml:space="preserve"> сельсовета на 2024 год и на плановый период 2025 и 2026</w:t>
      </w:r>
      <w:r w:rsidRPr="00442D6F">
        <w:rPr>
          <w:sz w:val="28"/>
          <w:szCs w:val="28"/>
        </w:rPr>
        <w:t xml:space="preserve"> годов</w:t>
      </w:r>
    </w:p>
    <w:p w:rsidR="00AF4796" w:rsidRPr="00442D6F" w:rsidRDefault="00AF4796" w:rsidP="00AF4796">
      <w:pPr>
        <w:pStyle w:val="a4"/>
        <w:spacing w:after="0"/>
        <w:ind w:firstLine="708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Главной задачей </w:t>
      </w:r>
      <w:r w:rsidR="00BE27C9">
        <w:rPr>
          <w:sz w:val="28"/>
          <w:szCs w:val="28"/>
        </w:rPr>
        <w:t>при формировании бюджета на 2024 год и на плановый период 2025 и 2026</w:t>
      </w:r>
      <w:r w:rsidRPr="00442D6F">
        <w:rPr>
          <w:sz w:val="28"/>
          <w:szCs w:val="28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доходов. В целях обеспечения сбалансированности бюджета,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дефицита.</w:t>
      </w:r>
    </w:p>
    <w:p w:rsidR="00AF4796" w:rsidRPr="00442D6F" w:rsidRDefault="00AF4796" w:rsidP="00AF4796">
      <w:pPr>
        <w:pStyle w:val="a4"/>
        <w:spacing w:after="0"/>
        <w:ind w:firstLine="708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Бюджетная политика в </w:t>
      </w:r>
      <w:proofErr w:type="spellStart"/>
      <w:r w:rsidRPr="00442D6F">
        <w:rPr>
          <w:sz w:val="28"/>
          <w:szCs w:val="28"/>
        </w:rPr>
        <w:t>Манзенском</w:t>
      </w:r>
      <w:proofErr w:type="spellEnd"/>
      <w:r w:rsidRPr="00442D6F">
        <w:rPr>
          <w:sz w:val="28"/>
          <w:szCs w:val="28"/>
        </w:rPr>
        <w:t xml:space="preserve">  сельсовете направлена на концентрацию бюджетных сре</w:t>
      </w:r>
      <w:proofErr w:type="gramStart"/>
      <w:r w:rsidRPr="00442D6F">
        <w:rPr>
          <w:sz w:val="28"/>
          <w:szCs w:val="28"/>
        </w:rPr>
        <w:t>дств дл</w:t>
      </w:r>
      <w:proofErr w:type="gramEnd"/>
      <w:r w:rsidRPr="00442D6F">
        <w:rPr>
          <w:sz w:val="28"/>
          <w:szCs w:val="28"/>
        </w:rPr>
        <w:t>я решения ключевых проблем сельского поселения и достижения конечных результатов, реализацию мероприятий, направленных на повышение эффективности бюджетных расходов.</w:t>
      </w:r>
    </w:p>
    <w:p w:rsidR="00AF4796" w:rsidRPr="00442D6F" w:rsidRDefault="00AF4796" w:rsidP="00AF4796">
      <w:pPr>
        <w:pStyle w:val="a4"/>
        <w:ind w:firstLine="708"/>
        <w:jc w:val="both"/>
        <w:rPr>
          <w:sz w:val="28"/>
          <w:szCs w:val="28"/>
        </w:rPr>
      </w:pPr>
      <w:r w:rsidRPr="00442D6F">
        <w:rPr>
          <w:sz w:val="28"/>
          <w:szCs w:val="28"/>
        </w:rPr>
        <w:lastRenderedPageBreak/>
        <w:t>Основными направлениями бюджетной политик</w:t>
      </w:r>
      <w:r w:rsidR="00BE27C9">
        <w:rPr>
          <w:sz w:val="28"/>
          <w:szCs w:val="28"/>
        </w:rPr>
        <w:t xml:space="preserve">и </w:t>
      </w:r>
      <w:proofErr w:type="spellStart"/>
      <w:r w:rsidR="00BE27C9">
        <w:rPr>
          <w:sz w:val="28"/>
          <w:szCs w:val="28"/>
        </w:rPr>
        <w:t>Манзенского</w:t>
      </w:r>
      <w:proofErr w:type="spellEnd"/>
      <w:r w:rsidR="00BE27C9">
        <w:rPr>
          <w:sz w:val="28"/>
          <w:szCs w:val="28"/>
        </w:rPr>
        <w:t xml:space="preserve"> сельсовета на 2024 год и на плановый период 2025 и 2026</w:t>
      </w:r>
      <w:r w:rsidRPr="00442D6F">
        <w:rPr>
          <w:sz w:val="28"/>
          <w:szCs w:val="28"/>
        </w:rPr>
        <w:t xml:space="preserve"> годов являются: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обеспечение долгосрочной сбалансированности и финансовой устойчивости бюджета сельсовета в условиях ограниченности его доходных источников;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проведение разъяснительной работы с населением сельского поселения о необходимости оформления прав на объекты недвижимости, находящейся в их собственности;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минимизация принятия новых расходных обязательств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Pr="00442D6F">
        <w:rPr>
          <w:sz w:val="28"/>
          <w:szCs w:val="28"/>
        </w:rPr>
        <w:t xml:space="preserve"> сельсовета исходя из обоснованности социальной и бюджетной эффективности их реализации;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эффективности расходов бюджета сельсовета;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развитие дорожно-транспортной инфраструктуры, обеспечивающей улучшение транспортного обслуживания населения, включая ремонт и содержание автомобильных дорог;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стимулирование развития малого и среднего предпринимательства в </w:t>
      </w:r>
      <w:proofErr w:type="spellStart"/>
      <w:r w:rsidRPr="00442D6F">
        <w:rPr>
          <w:sz w:val="28"/>
          <w:szCs w:val="28"/>
        </w:rPr>
        <w:t>Манзенском</w:t>
      </w:r>
      <w:proofErr w:type="spellEnd"/>
      <w:r w:rsidRPr="00442D6F">
        <w:rPr>
          <w:sz w:val="28"/>
          <w:szCs w:val="28"/>
        </w:rPr>
        <w:t xml:space="preserve"> сельсовете;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эффективности реализации муниципальных программ, включая формирование в рамках программ приоритетных проектов сельсовета (на основе  направлений, утвержденных Советом при Президенте Российской Федерации по стратегическому развитию и приоритетным проектам);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 xml:space="preserve">повышение эффективности осуществления закупок товаров, работ, услуг для обеспечения нужд </w:t>
      </w:r>
      <w:proofErr w:type="spellStart"/>
      <w:r w:rsidRPr="00442D6F">
        <w:rPr>
          <w:sz w:val="28"/>
          <w:szCs w:val="28"/>
        </w:rPr>
        <w:t>Манзенского</w:t>
      </w:r>
      <w:proofErr w:type="spellEnd"/>
      <w:r w:rsidRPr="00442D6F">
        <w:rPr>
          <w:sz w:val="28"/>
          <w:szCs w:val="28"/>
        </w:rPr>
        <w:t xml:space="preserve"> сельсовета;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совершенствование механизмов осуществления внутреннего муниципального финансового контроля в сфере бюджетных правоотношений;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эффективности и качества осуществления внутреннего финансового контроля, способствующего снижению бюджетных рисков при оставлении и исполнении бюджета сельсовета;</w:t>
      </w:r>
    </w:p>
    <w:p w:rsidR="00AF4796" w:rsidRPr="00442D6F" w:rsidRDefault="00AF4796" w:rsidP="00AF4796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442D6F">
        <w:rPr>
          <w:sz w:val="28"/>
          <w:szCs w:val="28"/>
        </w:rPr>
        <w:t>повышение прозрачности, открытости бюджета сельсовета.</w:t>
      </w:r>
    </w:p>
    <w:p w:rsidR="00B62A37" w:rsidRPr="00442D6F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2A37" w:rsidRPr="00442D6F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2A37" w:rsidRPr="00442D6F" w:rsidSect="0091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C8E"/>
    <w:multiLevelType w:val="multilevel"/>
    <w:tmpl w:val="4B98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0C3129"/>
    <w:multiLevelType w:val="hybridMultilevel"/>
    <w:tmpl w:val="390E5784"/>
    <w:lvl w:ilvl="0" w:tplc="97168D0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24ED1"/>
    <w:multiLevelType w:val="hybridMultilevel"/>
    <w:tmpl w:val="E80838F4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173"/>
    <w:rsid w:val="00034D63"/>
    <w:rsid w:val="000406AC"/>
    <w:rsid w:val="00063F01"/>
    <w:rsid w:val="000B5704"/>
    <w:rsid w:val="000B59FE"/>
    <w:rsid w:val="000D2C15"/>
    <w:rsid w:val="00166CB5"/>
    <w:rsid w:val="001718E9"/>
    <w:rsid w:val="00186D71"/>
    <w:rsid w:val="0019799C"/>
    <w:rsid w:val="001C3555"/>
    <w:rsid w:val="001C6F95"/>
    <w:rsid w:val="001E5872"/>
    <w:rsid w:val="001F561F"/>
    <w:rsid w:val="002272F1"/>
    <w:rsid w:val="00246046"/>
    <w:rsid w:val="00291E6D"/>
    <w:rsid w:val="002B154A"/>
    <w:rsid w:val="002C4BCC"/>
    <w:rsid w:val="002D2288"/>
    <w:rsid w:val="002D6755"/>
    <w:rsid w:val="002D7A72"/>
    <w:rsid w:val="002E6F8F"/>
    <w:rsid w:val="00324D1B"/>
    <w:rsid w:val="0032520C"/>
    <w:rsid w:val="00356683"/>
    <w:rsid w:val="00363482"/>
    <w:rsid w:val="003636EA"/>
    <w:rsid w:val="003E66AD"/>
    <w:rsid w:val="003E7F7B"/>
    <w:rsid w:val="00401569"/>
    <w:rsid w:val="004036BE"/>
    <w:rsid w:val="004232DD"/>
    <w:rsid w:val="004313AA"/>
    <w:rsid w:val="00442D6F"/>
    <w:rsid w:val="00487E5E"/>
    <w:rsid w:val="00495CF4"/>
    <w:rsid w:val="004A495B"/>
    <w:rsid w:val="004E7CC0"/>
    <w:rsid w:val="00523C57"/>
    <w:rsid w:val="00534979"/>
    <w:rsid w:val="00547CB3"/>
    <w:rsid w:val="005803D0"/>
    <w:rsid w:val="00580969"/>
    <w:rsid w:val="0058307C"/>
    <w:rsid w:val="00592A73"/>
    <w:rsid w:val="005B6882"/>
    <w:rsid w:val="005C1797"/>
    <w:rsid w:val="005D313D"/>
    <w:rsid w:val="005E629D"/>
    <w:rsid w:val="0061318B"/>
    <w:rsid w:val="00624D23"/>
    <w:rsid w:val="00625F41"/>
    <w:rsid w:val="00630D28"/>
    <w:rsid w:val="00642C59"/>
    <w:rsid w:val="00653218"/>
    <w:rsid w:val="006549CB"/>
    <w:rsid w:val="00666061"/>
    <w:rsid w:val="00682907"/>
    <w:rsid w:val="006B13E4"/>
    <w:rsid w:val="006B3205"/>
    <w:rsid w:val="006F1C67"/>
    <w:rsid w:val="00736D12"/>
    <w:rsid w:val="0076507B"/>
    <w:rsid w:val="0077508A"/>
    <w:rsid w:val="007A3173"/>
    <w:rsid w:val="007D32CE"/>
    <w:rsid w:val="007E229F"/>
    <w:rsid w:val="00840D3F"/>
    <w:rsid w:val="00841E35"/>
    <w:rsid w:val="008E39DE"/>
    <w:rsid w:val="009025A5"/>
    <w:rsid w:val="0091759C"/>
    <w:rsid w:val="00947630"/>
    <w:rsid w:val="00980253"/>
    <w:rsid w:val="009866D7"/>
    <w:rsid w:val="009A4368"/>
    <w:rsid w:val="009F58C9"/>
    <w:rsid w:val="009F5C46"/>
    <w:rsid w:val="00A1053B"/>
    <w:rsid w:val="00A36511"/>
    <w:rsid w:val="00A571BB"/>
    <w:rsid w:val="00A809D5"/>
    <w:rsid w:val="00A87E6D"/>
    <w:rsid w:val="00A97979"/>
    <w:rsid w:val="00AA0BFC"/>
    <w:rsid w:val="00AD729D"/>
    <w:rsid w:val="00AF4796"/>
    <w:rsid w:val="00B00649"/>
    <w:rsid w:val="00B12C48"/>
    <w:rsid w:val="00B22228"/>
    <w:rsid w:val="00B24574"/>
    <w:rsid w:val="00B442DD"/>
    <w:rsid w:val="00B604DE"/>
    <w:rsid w:val="00B62A37"/>
    <w:rsid w:val="00BB0751"/>
    <w:rsid w:val="00BD3A54"/>
    <w:rsid w:val="00BE27C9"/>
    <w:rsid w:val="00BE5223"/>
    <w:rsid w:val="00C05AD1"/>
    <w:rsid w:val="00C14E1E"/>
    <w:rsid w:val="00C162A4"/>
    <w:rsid w:val="00C37F5F"/>
    <w:rsid w:val="00C50EFA"/>
    <w:rsid w:val="00C51945"/>
    <w:rsid w:val="00C62B01"/>
    <w:rsid w:val="00C8206B"/>
    <w:rsid w:val="00C9795E"/>
    <w:rsid w:val="00CC2BE7"/>
    <w:rsid w:val="00CC31B4"/>
    <w:rsid w:val="00CD0E22"/>
    <w:rsid w:val="00CE171C"/>
    <w:rsid w:val="00CF2BD6"/>
    <w:rsid w:val="00DD05F8"/>
    <w:rsid w:val="00DD2F45"/>
    <w:rsid w:val="00DE4C9C"/>
    <w:rsid w:val="00DF279C"/>
    <w:rsid w:val="00E10256"/>
    <w:rsid w:val="00E15CAA"/>
    <w:rsid w:val="00E83D4F"/>
    <w:rsid w:val="00E91AED"/>
    <w:rsid w:val="00EA4562"/>
    <w:rsid w:val="00ED0680"/>
    <w:rsid w:val="00EE5B30"/>
    <w:rsid w:val="00EE70A3"/>
    <w:rsid w:val="00EF730D"/>
    <w:rsid w:val="00EF7322"/>
    <w:rsid w:val="00F62F5D"/>
    <w:rsid w:val="00F773E1"/>
    <w:rsid w:val="00F93B67"/>
    <w:rsid w:val="00FB4C30"/>
    <w:rsid w:val="00FC7F0E"/>
    <w:rsid w:val="00FD5069"/>
    <w:rsid w:val="00FD559F"/>
    <w:rsid w:val="00FD7725"/>
    <w:rsid w:val="00FD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91E6D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91E6D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rsid w:val="008E39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D0E2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E22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0E2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E22"/>
    <w:rPr>
      <w:rFonts w:ascii="Segoe UI" w:hAnsi="Segoe UI" w:cs="Times New Roman"/>
      <w:sz w:val="18"/>
    </w:rPr>
  </w:style>
  <w:style w:type="paragraph" w:styleId="a7">
    <w:name w:val="Title"/>
    <w:basedOn w:val="a"/>
    <w:link w:val="a8"/>
    <w:uiPriority w:val="99"/>
    <w:qFormat/>
    <w:locked/>
    <w:rsid w:val="00C8206B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7508A"/>
    <w:rPr>
      <w:rFonts w:ascii="Cambria" w:hAnsi="Cambria" w:cs="Times New Roman"/>
      <w:b/>
      <w:kern w:val="28"/>
      <w:sz w:val="32"/>
      <w:lang w:eastAsia="en-US"/>
    </w:rPr>
  </w:style>
  <w:style w:type="character" w:customStyle="1" w:styleId="1">
    <w:name w:val="Основной шрифт абзаца1"/>
    <w:uiPriority w:val="99"/>
    <w:rsid w:val="00547CB3"/>
  </w:style>
  <w:style w:type="paragraph" w:customStyle="1" w:styleId="Style4">
    <w:name w:val="Style4"/>
    <w:basedOn w:val="a"/>
    <w:uiPriority w:val="99"/>
    <w:rsid w:val="00547CB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47CB3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B62A37"/>
    <w:pPr>
      <w:spacing w:after="120" w:line="256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B62A37"/>
    <w:rPr>
      <w:sz w:val="20"/>
      <w:szCs w:val="20"/>
      <w:lang w:eastAsia="en-US"/>
    </w:rPr>
  </w:style>
  <w:style w:type="paragraph" w:customStyle="1" w:styleId="default">
    <w:name w:val="default"/>
    <w:basedOn w:val="a"/>
    <w:rsid w:val="00E8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BE52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688351B7EE4999C77EE44CB09F334CEDD0E0BB21D6F8A1D7E4CB9B79711A93B643FE7095D7D7Af7o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Admin</cp:lastModifiedBy>
  <cp:revision>49</cp:revision>
  <cp:lastPrinted>2023-11-10T07:51:00Z</cp:lastPrinted>
  <dcterms:created xsi:type="dcterms:W3CDTF">2017-10-30T08:45:00Z</dcterms:created>
  <dcterms:modified xsi:type="dcterms:W3CDTF">2023-11-10T07:52:00Z</dcterms:modified>
</cp:coreProperties>
</file>