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0A" w:rsidRDefault="00DD5D0A" w:rsidP="00DD5D0A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val="ru-RU" w:eastAsia="ru-RU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0A" w:rsidRPr="00FC71A6" w:rsidRDefault="00DD5D0A" w:rsidP="00FC71A6">
      <w:pPr>
        <w:tabs>
          <w:tab w:val="left" w:pos="1800"/>
        </w:tabs>
        <w:ind w:right="-5"/>
        <w:jc w:val="center"/>
        <w:outlineLvl w:val="0"/>
        <w:rPr>
          <w:b/>
          <w:i/>
          <w:sz w:val="72"/>
          <w:szCs w:val="72"/>
          <w:lang w:val="ru-RU"/>
        </w:rPr>
      </w:pPr>
      <w:r w:rsidRPr="000C21FA">
        <w:rPr>
          <w:b/>
          <w:i/>
          <w:sz w:val="72"/>
          <w:szCs w:val="72"/>
          <w:lang w:val="ru-RU"/>
        </w:rPr>
        <w:t xml:space="preserve">МАНЗЕНСКИЙ  ВЕСТНИК   № </w:t>
      </w:r>
      <w:r w:rsidR="00595FDA">
        <w:rPr>
          <w:b/>
          <w:i/>
          <w:sz w:val="72"/>
          <w:szCs w:val="72"/>
          <w:lang w:val="ru-RU"/>
        </w:rPr>
        <w:t>3  от 13</w:t>
      </w:r>
      <w:r w:rsidR="00FC71A6">
        <w:rPr>
          <w:b/>
          <w:i/>
          <w:sz w:val="72"/>
          <w:szCs w:val="72"/>
          <w:lang w:val="ru-RU"/>
        </w:rPr>
        <w:t>.02.2025</w:t>
      </w:r>
    </w:p>
    <w:p w:rsidR="00D02DEC" w:rsidRPr="00FC71A6" w:rsidRDefault="00A2768B" w:rsidP="00FC71A6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</w:t>
      </w:r>
    </w:p>
    <w:p w:rsidR="00A114BD" w:rsidRPr="00241CFD" w:rsidRDefault="00A114BD" w:rsidP="00A114B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71805" cy="557530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>АДМИНИСТРАЦИЯ  МАНЗЕНСКОГО СЕЛЬСОВЕТА</w:t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>БОГУЧАНСКОГО РАЙОНА</w:t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>КРАСНОЯРСКОГО КРАЯ</w:t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 xml:space="preserve">ПОСТАНОВЛЕНИЕ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       </w:t>
      </w:r>
      <w:r w:rsidRPr="00C946AB">
        <w:t> </w:t>
      </w:r>
    </w:p>
    <w:p w:rsidR="00A114BD" w:rsidRPr="00A114BD" w:rsidRDefault="00A114BD" w:rsidP="00A114BD">
      <w:pPr>
        <w:ind w:right="-1"/>
        <w:rPr>
          <w:color w:val="000000"/>
          <w:sz w:val="28"/>
          <w:szCs w:val="28"/>
          <w:lang w:val="ru-RU"/>
        </w:rPr>
      </w:pPr>
      <w:r w:rsidRPr="00A114BD">
        <w:rPr>
          <w:color w:val="000000"/>
          <w:sz w:val="28"/>
          <w:szCs w:val="28"/>
          <w:lang w:val="ru-RU"/>
        </w:rPr>
        <w:t>05.02.2025</w:t>
      </w:r>
      <w:r w:rsidRPr="00C946AB">
        <w:rPr>
          <w:color w:val="000000"/>
          <w:sz w:val="28"/>
          <w:szCs w:val="28"/>
        </w:rPr>
        <w:t>       </w:t>
      </w:r>
      <w:r w:rsidRPr="00A114BD">
        <w:rPr>
          <w:color w:val="000000"/>
          <w:sz w:val="28"/>
          <w:szCs w:val="28"/>
          <w:lang w:val="ru-RU"/>
        </w:rPr>
        <w:t xml:space="preserve"> </w:t>
      </w:r>
      <w:r w:rsidRPr="00C946AB">
        <w:rPr>
          <w:color w:val="000000"/>
          <w:sz w:val="28"/>
          <w:szCs w:val="28"/>
        </w:rPr>
        <w:t>          </w:t>
      </w:r>
      <w:r>
        <w:rPr>
          <w:color w:val="000000"/>
          <w:sz w:val="28"/>
          <w:szCs w:val="28"/>
        </w:rPr>
        <w:t>                 </w:t>
      </w:r>
      <w:r w:rsidRPr="00A114BD">
        <w:rPr>
          <w:color w:val="000000"/>
          <w:sz w:val="28"/>
          <w:szCs w:val="28"/>
          <w:lang w:val="ru-RU"/>
        </w:rPr>
        <w:t xml:space="preserve"> п. Манзя</w:t>
      </w:r>
      <w:r w:rsidRPr="00C946AB">
        <w:rPr>
          <w:color w:val="000000"/>
          <w:sz w:val="28"/>
          <w:szCs w:val="28"/>
        </w:rPr>
        <w:t>    </w:t>
      </w:r>
      <w:r w:rsidRPr="00A114BD">
        <w:rPr>
          <w:color w:val="000000"/>
          <w:sz w:val="28"/>
          <w:szCs w:val="28"/>
          <w:lang w:val="ru-RU"/>
        </w:rPr>
        <w:t xml:space="preserve"> </w:t>
      </w:r>
      <w:r w:rsidRPr="00C946AB">
        <w:rPr>
          <w:color w:val="000000"/>
          <w:sz w:val="28"/>
          <w:szCs w:val="28"/>
        </w:rPr>
        <w:t>                            </w:t>
      </w:r>
      <w:r w:rsidRPr="00A114BD">
        <w:rPr>
          <w:color w:val="000000"/>
          <w:sz w:val="28"/>
          <w:szCs w:val="28"/>
          <w:lang w:val="ru-RU"/>
        </w:rPr>
        <w:t>№ 6 -</w:t>
      </w:r>
      <w:proofErr w:type="gramStart"/>
      <w:r w:rsidRPr="00A114BD">
        <w:rPr>
          <w:color w:val="000000"/>
          <w:sz w:val="28"/>
          <w:szCs w:val="28"/>
          <w:lang w:val="ru-RU"/>
        </w:rPr>
        <w:t>П</w:t>
      </w:r>
      <w:proofErr w:type="gramEnd"/>
    </w:p>
    <w:p w:rsidR="00A114BD" w:rsidRPr="00A114BD" w:rsidRDefault="00A114BD" w:rsidP="00A114BD">
      <w:pPr>
        <w:ind w:right="-1"/>
        <w:rPr>
          <w:color w:val="000000"/>
          <w:sz w:val="28"/>
          <w:szCs w:val="28"/>
          <w:lang w:val="ru-RU"/>
        </w:rPr>
      </w:pPr>
    </w:p>
    <w:p w:rsidR="00A114BD" w:rsidRPr="00A114BD" w:rsidRDefault="00A114BD" w:rsidP="00A114BD">
      <w:pPr>
        <w:ind w:right="-1"/>
        <w:rPr>
          <w:lang w:val="ru-RU"/>
        </w:rPr>
      </w:pPr>
    </w:p>
    <w:p w:rsidR="00A114BD" w:rsidRPr="00A114BD" w:rsidRDefault="00A114BD" w:rsidP="00A114BD">
      <w:pPr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>О внесении изменений и дополнений в постановление администрации Манзенского сельсовета № 67-П от 02.12.2024г. «Об утверждении перечня главных администраторов доходов бюджета  Манзенского сельсовета на 2025 год и плановый период 2026-2027 годов»</w:t>
      </w:r>
    </w:p>
    <w:p w:rsidR="00A114BD" w:rsidRPr="00A114BD" w:rsidRDefault="00A114BD" w:rsidP="00A114BD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A114BD">
        <w:rPr>
          <w:color w:val="000000"/>
          <w:sz w:val="28"/>
          <w:szCs w:val="28"/>
          <w:lang w:val="ru-RU"/>
        </w:rPr>
        <w:t xml:space="preserve">В соответствии с </w:t>
      </w:r>
      <w:hyperlink r:id="rId7" w:history="1">
        <w:r w:rsidRPr="00A114BD">
          <w:rPr>
            <w:color w:val="000000"/>
            <w:sz w:val="28"/>
            <w:lang w:val="ru-RU"/>
          </w:rPr>
          <w:t>пунктом 3.2 статьи 160.1</w:t>
        </w:r>
      </w:hyperlink>
      <w:r w:rsidRPr="00A114BD">
        <w:rPr>
          <w:color w:val="000000"/>
          <w:sz w:val="28"/>
          <w:szCs w:val="28"/>
          <w:lang w:val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A114BD">
        <w:rPr>
          <w:color w:val="000000"/>
          <w:sz w:val="28"/>
          <w:szCs w:val="28"/>
          <w:lang w:val="ru-RU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114BD">
        <w:rPr>
          <w:color w:val="000000"/>
          <w:sz w:val="28"/>
          <w:szCs w:val="28"/>
          <w:lang w:val="ru-RU"/>
        </w:rPr>
        <w:t xml:space="preserve"> </w:t>
      </w:r>
      <w:r w:rsidRPr="00A114BD">
        <w:rPr>
          <w:color w:val="000000"/>
          <w:sz w:val="28"/>
          <w:szCs w:val="28"/>
          <w:lang w:val="ru-RU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8" w:history="1">
        <w:r w:rsidRPr="00A114BD">
          <w:rPr>
            <w:color w:val="000000"/>
            <w:sz w:val="28"/>
            <w:lang w:val="ru-RU"/>
          </w:rPr>
          <w:t>статьей 29</w:t>
        </w:r>
      </w:hyperlink>
      <w:r w:rsidRPr="00A114BD">
        <w:rPr>
          <w:color w:val="000000"/>
          <w:sz w:val="28"/>
          <w:szCs w:val="28"/>
          <w:lang w:val="ru-RU"/>
        </w:rPr>
        <w:t xml:space="preserve"> Устава Манзенского сельсовета ПОСТАНОВЛЯЮ:</w:t>
      </w:r>
    </w:p>
    <w:p w:rsidR="00A114BD" w:rsidRPr="00A114BD" w:rsidRDefault="00A114BD" w:rsidP="00A114B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lastRenderedPageBreak/>
        <w:t xml:space="preserve">Дополнить  перечень главных администраторов доходов бюджета Манзенского сельсовета на 2024 год и плановый период 2025-2026 годов, </w:t>
      </w:r>
      <w:proofErr w:type="gramStart"/>
      <w:r w:rsidRPr="00A114BD">
        <w:rPr>
          <w:sz w:val="28"/>
          <w:szCs w:val="28"/>
          <w:lang w:val="ru-RU"/>
        </w:rPr>
        <w:t>следующими</w:t>
      </w:r>
      <w:proofErr w:type="gramEnd"/>
      <w:r w:rsidRPr="00A114BD">
        <w:rPr>
          <w:sz w:val="28"/>
          <w:szCs w:val="28"/>
          <w:lang w:val="ru-RU"/>
        </w:rPr>
        <w:t xml:space="preserve"> кодом дохода: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  - 907</w:t>
      </w:r>
      <w:r w:rsidRPr="00FA0587">
        <w:rPr>
          <w:sz w:val="28"/>
          <w:szCs w:val="28"/>
        </w:rPr>
        <w:t> </w:t>
      </w:r>
      <w:r w:rsidRPr="00A114BD">
        <w:rPr>
          <w:sz w:val="28"/>
          <w:szCs w:val="28"/>
          <w:lang w:val="ru-RU"/>
        </w:rPr>
        <w:t>202 49999 10 1024 150</w:t>
      </w:r>
      <w:proofErr w:type="gramStart"/>
      <w:r w:rsidRPr="00A114BD">
        <w:rPr>
          <w:sz w:val="28"/>
          <w:szCs w:val="28"/>
          <w:lang w:val="ru-RU"/>
        </w:rPr>
        <w:t xml:space="preserve">       П</w:t>
      </w:r>
      <w:proofErr w:type="gramEnd"/>
      <w:r w:rsidRPr="00A114BD">
        <w:rPr>
          <w:sz w:val="28"/>
          <w:szCs w:val="28"/>
          <w:lang w:val="ru-RU"/>
        </w:rPr>
        <w:t xml:space="preserve">рочие межбюджетные трансферты,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</w:t>
      </w:r>
      <w:proofErr w:type="gramStart"/>
      <w:r w:rsidRPr="00A114BD">
        <w:rPr>
          <w:sz w:val="28"/>
          <w:szCs w:val="28"/>
          <w:lang w:val="ru-RU"/>
        </w:rPr>
        <w:t xml:space="preserve">Передаваемые бюджетам сельских поселений (на финансовое     </w:t>
      </w:r>
      <w:proofErr w:type="gramEnd"/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обеспечение (возмещение) расходов на увеличение </w:t>
      </w:r>
      <w:proofErr w:type="gramStart"/>
      <w:r w:rsidRPr="00A114BD">
        <w:rPr>
          <w:sz w:val="28"/>
          <w:szCs w:val="28"/>
          <w:lang w:val="ru-RU"/>
        </w:rPr>
        <w:t>размеров оплаты труда</w:t>
      </w:r>
      <w:proofErr w:type="gramEnd"/>
      <w:r w:rsidRPr="00A114BD">
        <w:rPr>
          <w:sz w:val="28"/>
          <w:szCs w:val="28"/>
          <w:lang w:val="ru-RU"/>
        </w:rPr>
        <w:t xml:space="preserve">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отдельным категориям работников бюджетной сферы Красноярского края).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</w:p>
    <w:p w:rsidR="00A114BD" w:rsidRPr="00A114BD" w:rsidRDefault="00A114BD" w:rsidP="00A114BD">
      <w:pPr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2. Приложение № 1 к постановлению № 67-П от 02.12.2024г «Об утверждении перечня главных администраторов доходов бюджета Манзенского сельсовета на 2025 год и плановый период 2026-2027 годов» изложить в новой редакции.</w:t>
      </w:r>
    </w:p>
    <w:p w:rsidR="00A114BD" w:rsidRPr="00A114BD" w:rsidRDefault="00A114BD" w:rsidP="00A114BD">
      <w:pPr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  3. Настоящее постановление подлежит официальному опубликованию в печатном издании «Манзенский вестник» в течение 7 дней с момента подписания и </w:t>
      </w:r>
      <w:r w:rsidRPr="00A114BD">
        <w:rPr>
          <w:color w:val="000000"/>
          <w:sz w:val="28"/>
          <w:szCs w:val="28"/>
          <w:lang w:val="ru-RU"/>
        </w:rPr>
        <w:t>на официальном сайте администрации Манзенского сельсовета в сети Интернет.</w:t>
      </w:r>
    </w:p>
    <w:p w:rsidR="00A114BD" w:rsidRPr="00A114BD" w:rsidRDefault="00A114BD" w:rsidP="00A114BD">
      <w:pPr>
        <w:jc w:val="both"/>
        <w:rPr>
          <w:bCs/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 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2025 год и плановый период 2026–2027 годов.</w:t>
      </w:r>
    </w:p>
    <w:p w:rsidR="00A114BD" w:rsidRPr="00A114BD" w:rsidRDefault="00A114BD" w:rsidP="00A114BD">
      <w:pPr>
        <w:jc w:val="both"/>
        <w:rPr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 xml:space="preserve">        5. </w:t>
      </w:r>
      <w:proofErr w:type="gramStart"/>
      <w:r w:rsidRPr="00A114BD">
        <w:rPr>
          <w:sz w:val="28"/>
          <w:szCs w:val="28"/>
          <w:lang w:val="ru-RU"/>
        </w:rPr>
        <w:t>Контроль за</w:t>
      </w:r>
      <w:proofErr w:type="gramEnd"/>
      <w:r w:rsidRPr="00A114BD">
        <w:rPr>
          <w:sz w:val="28"/>
          <w:szCs w:val="28"/>
          <w:lang w:val="ru-RU"/>
        </w:rPr>
        <w:t xml:space="preserve"> исполнением настоящего Постановления оставляю за собой</w:t>
      </w:r>
      <w:r w:rsidRPr="00A114BD">
        <w:rPr>
          <w:i/>
          <w:sz w:val="28"/>
          <w:szCs w:val="28"/>
          <w:lang w:val="ru-RU"/>
        </w:rPr>
        <w:t>.</w:t>
      </w:r>
    </w:p>
    <w:p w:rsidR="00A114BD" w:rsidRPr="00A114BD" w:rsidRDefault="00A114BD" w:rsidP="00A114BD">
      <w:pPr>
        <w:autoSpaceDE w:val="0"/>
        <w:autoSpaceDN w:val="0"/>
        <w:adjustRightInd w:val="0"/>
        <w:ind w:firstLine="709"/>
        <w:jc w:val="both"/>
        <w:outlineLvl w:val="0"/>
        <w:rPr>
          <w:lang w:val="ru-RU"/>
        </w:rPr>
      </w:pPr>
    </w:p>
    <w:p w:rsidR="00A114BD" w:rsidRDefault="00A114BD" w:rsidP="00A114BD">
      <w:pPr>
        <w:autoSpaceDE w:val="0"/>
        <w:autoSpaceDN w:val="0"/>
        <w:adjustRightInd w:val="0"/>
        <w:jc w:val="both"/>
        <w:rPr>
          <w:lang w:val="ru-RU"/>
        </w:rPr>
      </w:pPr>
      <w:r w:rsidRPr="00A114BD">
        <w:rPr>
          <w:lang w:val="ru-RU"/>
        </w:rPr>
        <w:t xml:space="preserve"> </w:t>
      </w:r>
      <w:r w:rsidRPr="00A114BD">
        <w:rPr>
          <w:color w:val="000000"/>
          <w:sz w:val="28"/>
          <w:szCs w:val="28"/>
          <w:lang w:val="ru-RU"/>
        </w:rPr>
        <w:t>Глава Манзенского сельсовета</w:t>
      </w:r>
      <w:r w:rsidRPr="00C946AB">
        <w:rPr>
          <w:color w:val="000000"/>
          <w:sz w:val="28"/>
          <w:szCs w:val="28"/>
        </w:rPr>
        <w:t>          </w:t>
      </w:r>
      <w:r w:rsidRPr="00A114BD">
        <w:rPr>
          <w:color w:val="000000"/>
          <w:sz w:val="28"/>
          <w:szCs w:val="28"/>
          <w:lang w:val="ru-RU"/>
        </w:rPr>
        <w:t xml:space="preserve">                                         Т.Т.Мацур</w:t>
      </w:r>
    </w:p>
    <w:p w:rsidR="00A114BD" w:rsidRPr="00A114BD" w:rsidRDefault="00A114BD" w:rsidP="00A114BD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5790" w:type="pct"/>
        <w:tblInd w:w="-1026" w:type="dxa"/>
        <w:tblLayout w:type="fixed"/>
        <w:tblLook w:val="04A0"/>
      </w:tblPr>
      <w:tblGrid>
        <w:gridCol w:w="1016"/>
        <w:gridCol w:w="1452"/>
        <w:gridCol w:w="2751"/>
        <w:gridCol w:w="320"/>
        <w:gridCol w:w="6038"/>
      </w:tblGrid>
      <w:tr w:rsidR="00A114BD" w:rsidRPr="00595FDA" w:rsidTr="00D72F9A">
        <w:trPr>
          <w:trHeight w:val="92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4BD" w:rsidRPr="00A114BD" w:rsidRDefault="00A114BD" w:rsidP="00D72F9A">
            <w:pPr>
              <w:rPr>
                <w:lang w:val="ru-RU"/>
              </w:rPr>
            </w:pPr>
          </w:p>
        </w:tc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right"/>
              <w:rPr>
                <w:lang w:val="ru-RU"/>
              </w:rPr>
            </w:pPr>
            <w:r w:rsidRPr="00A114BD">
              <w:rPr>
                <w:lang w:val="ru-RU"/>
              </w:rPr>
              <w:t>Приложение  к постановлению</w:t>
            </w:r>
            <w:r w:rsidRPr="00A114BD">
              <w:rPr>
                <w:lang w:val="ru-RU"/>
              </w:rPr>
              <w:br/>
              <w:t xml:space="preserve">Администрации Манзенского сельсовета </w:t>
            </w:r>
            <w:r w:rsidRPr="00A114BD">
              <w:rPr>
                <w:lang w:val="ru-RU"/>
              </w:rPr>
              <w:br/>
              <w:t>от  05.02.2025 года № 6-П</w:t>
            </w:r>
          </w:p>
        </w:tc>
      </w:tr>
      <w:tr w:rsidR="00A114BD" w:rsidRPr="00595FDA" w:rsidTr="00A114BD">
        <w:trPr>
          <w:trHeight w:val="609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4BD" w:rsidRPr="00A114BD" w:rsidRDefault="00A114BD" w:rsidP="00D72F9A">
            <w:pPr>
              <w:rPr>
                <w:lang w:val="ru-RU"/>
              </w:rPr>
            </w:pPr>
          </w:p>
        </w:tc>
        <w:tc>
          <w:tcPr>
            <w:tcW w:w="10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center"/>
              <w:rPr>
                <w:lang w:val="ru-RU"/>
              </w:rPr>
            </w:pPr>
            <w:r w:rsidRPr="00A114BD">
              <w:rPr>
                <w:lang w:val="ru-RU"/>
              </w:rPr>
              <w:t>Перечень главных администраторов доходов бюджета Манзенского сельсовета</w:t>
            </w:r>
          </w:p>
        </w:tc>
      </w:tr>
      <w:tr w:rsidR="00A114BD" w:rsidRPr="00595FDA" w:rsidTr="00D72F9A">
        <w:trPr>
          <w:trHeight w:val="419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№ строки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Код бюджетной классификации РФ</w:t>
            </w:r>
          </w:p>
        </w:tc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center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A114BD" w:rsidRPr="00A92457" w:rsidTr="00D72F9A">
        <w:trPr>
          <w:trHeight w:val="95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BD" w:rsidRPr="00A114BD" w:rsidRDefault="00A114BD" w:rsidP="00D72F9A">
            <w:pPr>
              <w:rPr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главного администратора доходов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вида (подвида) доходов бюджета</w:t>
            </w:r>
          </w:p>
        </w:tc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BD" w:rsidRPr="00A92457" w:rsidRDefault="00A114BD" w:rsidP="00D72F9A">
            <w:pPr>
              <w:rPr>
                <w:color w:val="000000"/>
              </w:rPr>
            </w:pPr>
          </w:p>
        </w:tc>
      </w:tr>
      <w:tr w:rsidR="00A114BD" w:rsidRPr="00A92457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4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14BD" w:rsidRPr="00A114BD" w:rsidRDefault="00A114BD" w:rsidP="00D72F9A">
            <w:pPr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Управление Федеральной налоговой службы по Красноярскому краю</w:t>
            </w:r>
          </w:p>
        </w:tc>
      </w:tr>
      <w:tr w:rsidR="00A114BD" w:rsidRPr="00595FDA" w:rsidTr="00D72F9A">
        <w:trPr>
          <w:trHeight w:val="653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1 01 02010 01 1000 110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114BD" w:rsidRPr="00595FDA" w:rsidTr="00D72F9A">
        <w:trPr>
          <w:trHeight w:val="118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1 01 02020 01 0000 110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A114BD">
              <w:rPr>
                <w:color w:val="000000"/>
                <w:lang w:val="ru-RU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114BD" w:rsidRPr="00595FDA" w:rsidTr="00D72F9A">
        <w:trPr>
          <w:trHeight w:val="3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lastRenderedPageBreak/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1 01 02030 01 0000 110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114BD" w:rsidRPr="00595FDA" w:rsidTr="00D72F9A">
        <w:trPr>
          <w:trHeight w:val="8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1 01 02080 01 0000 110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Налог на доходы физических лиц в части суммы налога, превышающей 650</w:t>
            </w:r>
            <w:r w:rsidRPr="00A92457">
              <w:rPr>
                <w:color w:val="000000"/>
              </w:rPr>
              <w:t> </w:t>
            </w:r>
            <w:r w:rsidRPr="00A114BD">
              <w:rPr>
                <w:color w:val="000000"/>
                <w:lang w:val="ru-RU"/>
              </w:rPr>
              <w:t>000 рублей, относящейся к части налоговой базы, превышающей 5</w:t>
            </w:r>
            <w:r w:rsidRPr="00A92457">
              <w:rPr>
                <w:color w:val="000000"/>
              </w:rPr>
              <w:t> </w:t>
            </w:r>
            <w:r w:rsidRPr="00A114BD">
              <w:rPr>
                <w:color w:val="000000"/>
                <w:lang w:val="ru-RU"/>
              </w:rPr>
              <w:t>000</w:t>
            </w:r>
            <w:r w:rsidRPr="00A92457">
              <w:rPr>
                <w:color w:val="000000"/>
              </w:rPr>
              <w:t> </w:t>
            </w:r>
            <w:r w:rsidRPr="00A114BD">
              <w:rPr>
                <w:color w:val="000000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1 03 02231 01 0000 110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1 03 02241 01 0000 110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1 03 02251 01 0000 110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1 03 02261 01 0000 110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114BD" w:rsidRPr="00595FDA" w:rsidTr="00D72F9A">
        <w:trPr>
          <w:trHeight w:val="423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lastRenderedPageBreak/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1 06 01030 10 0000 110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114BD" w:rsidRPr="00595FDA" w:rsidTr="00D72F9A">
        <w:trPr>
          <w:trHeight w:val="4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1 06 06033 10 0000 110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114BD" w:rsidRPr="00595FDA" w:rsidTr="00D72F9A">
        <w:trPr>
          <w:trHeight w:val="42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182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  <w:rPr>
                <w:color w:val="000000"/>
              </w:rPr>
            </w:pPr>
            <w:r w:rsidRPr="00A92457">
              <w:rPr>
                <w:color w:val="000000"/>
              </w:rPr>
              <w:t>1 06 06043 10 0000 110</w:t>
            </w:r>
          </w:p>
        </w:tc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4BD" w:rsidRPr="00A114BD" w:rsidRDefault="00A114BD" w:rsidP="00D72F9A">
            <w:pPr>
              <w:jc w:val="both"/>
              <w:rPr>
                <w:color w:val="000000"/>
                <w:lang w:val="ru-RU"/>
              </w:rPr>
            </w:pPr>
            <w:r w:rsidRPr="00A114BD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890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lang w:val="ru-RU"/>
              </w:rPr>
            </w:pPr>
            <w:r w:rsidRPr="00A114BD">
              <w:rPr>
                <w:lang w:val="ru-RU"/>
              </w:rPr>
              <w:t>финансовое управление администрации Богучанского района</w:t>
            </w:r>
          </w:p>
        </w:tc>
      </w:tr>
      <w:tr w:rsidR="00A114BD" w:rsidRPr="00595FDA" w:rsidTr="00D72F9A">
        <w:trPr>
          <w:trHeight w:val="64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890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1 16 10100 10 0000 140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114BD" w:rsidRPr="00A92457" w:rsidTr="00D72F9A">
        <w:trPr>
          <w:trHeight w:val="62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r w:rsidRPr="00A92457">
              <w:t>Администрация Манзенского  сельсовета</w:t>
            </w:r>
          </w:p>
        </w:tc>
      </w:tr>
      <w:tr w:rsidR="00A114BD" w:rsidRPr="00595FDA" w:rsidTr="00D72F9A">
        <w:trPr>
          <w:trHeight w:val="9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1 08 04020 01 1000 110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14BD" w:rsidRPr="00595FDA" w:rsidTr="00D72F9A">
        <w:trPr>
          <w:trHeight w:val="21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1 08 07175 01 1000 110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14BD" w:rsidRPr="00595FDA" w:rsidTr="00D72F9A">
        <w:trPr>
          <w:trHeight w:val="21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1 11 05025 10 0000 120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proofErr w:type="gramStart"/>
            <w:r w:rsidRPr="00A114BD"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14BD" w:rsidRPr="00595FDA" w:rsidTr="00D72F9A">
        <w:trPr>
          <w:trHeight w:val="74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1 11 05035 10 1000 120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14BD" w:rsidRPr="00595FDA" w:rsidTr="00D72F9A">
        <w:trPr>
          <w:trHeight w:val="5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1 11 05075 10 0000 120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1 11 09045 10 0000 120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rStyle w:val="ccgrqxw"/>
                <w:rFonts w:eastAsiaTheme="majorEastAsia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1 13 01995 10 0000 130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1 13 02065 10 0000 130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lastRenderedPageBreak/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1 13 02995 10 0000 130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1 14 06025 10 0000 430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14BD" w:rsidRPr="00595FDA" w:rsidTr="00D72F9A">
        <w:trPr>
          <w:trHeight w:val="99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1 14 02053 10 0000 410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1 16 02020 02 0000 140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14BD" w:rsidRPr="00595FDA" w:rsidTr="00D72F9A">
        <w:trPr>
          <w:trHeight w:val="9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1 16 07010 10 0000 140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proofErr w:type="gramStart"/>
            <w:r w:rsidRPr="00A114BD">
              <w:rPr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114BD" w:rsidRPr="00595FDA" w:rsidTr="00D72F9A">
        <w:trPr>
          <w:trHeight w:val="9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1 16 07090 10 0000 140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1 16 10031 10 0000 140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114BD" w:rsidRPr="00595FDA" w:rsidTr="00D72F9A">
        <w:trPr>
          <w:trHeight w:val="57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1 16 10032 10 0000 140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114BD" w:rsidRPr="00595FDA" w:rsidTr="00A114BD">
        <w:trPr>
          <w:trHeight w:val="27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1 16 10061 10 0000 140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proofErr w:type="gramStart"/>
            <w:r w:rsidRPr="00A114BD">
              <w:rPr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14BD">
              <w:rPr>
                <w:lang w:val="ru-RU"/>
              </w:rPr>
              <w:t xml:space="preserve"> фонда)</w:t>
            </w:r>
          </w:p>
        </w:tc>
      </w:tr>
      <w:tr w:rsidR="00A114BD" w:rsidRPr="00595FDA" w:rsidTr="00A114BD">
        <w:trPr>
          <w:trHeight w:val="41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1 16 10062 10 0000 140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proofErr w:type="gramStart"/>
            <w:r w:rsidRPr="00A114BD">
              <w:rPr>
                <w:lang w:val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A114BD">
              <w:rPr>
                <w:lang w:val="ru-RU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A114BD" w:rsidRPr="00595FDA" w:rsidTr="00D72F9A">
        <w:trPr>
          <w:trHeight w:val="913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lastRenderedPageBreak/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1 16 10081 10 0000 140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14BD" w:rsidRPr="00595FDA" w:rsidTr="00D72F9A">
        <w:trPr>
          <w:trHeight w:val="9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1 16 10082 10 0000 140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114BD" w:rsidRPr="00595FDA" w:rsidTr="00D72F9A">
        <w:trPr>
          <w:trHeight w:val="7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1 16 11064 01 0000 140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1 17 01050 10 0000 180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1 17 05050 10 0000 180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117 15030 10 0001 150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117 15030 10 0002 150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A114BD" w:rsidRPr="00595FDA" w:rsidTr="00D72F9A">
        <w:trPr>
          <w:trHeight w:val="3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2 02 15001 10 0000 150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2 02 16001 10 0000 150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114BD" w:rsidRPr="00595FDA" w:rsidTr="00D72F9A">
        <w:trPr>
          <w:trHeight w:val="77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2 02 19999 10 2724 150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tabs>
                <w:tab w:val="left" w:pos="3090"/>
              </w:tabs>
              <w:ind w:left="-1080" w:firstLine="1080"/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 xml:space="preserve">Прочие дотации бюджетам </w:t>
            </w:r>
            <w:proofErr w:type="gramStart"/>
            <w:r w:rsidRPr="00A114BD">
              <w:rPr>
                <w:lang w:val="ru-RU"/>
              </w:rPr>
              <w:t>сельских</w:t>
            </w:r>
            <w:proofErr w:type="gramEnd"/>
            <w:r w:rsidRPr="00A114BD">
              <w:rPr>
                <w:lang w:val="ru-RU"/>
              </w:rPr>
              <w:t xml:space="preserve"> </w:t>
            </w:r>
          </w:p>
          <w:p w:rsidR="00A114BD" w:rsidRPr="00A114BD" w:rsidRDefault="00A114BD" w:rsidP="00D72F9A">
            <w:pPr>
              <w:tabs>
                <w:tab w:val="left" w:pos="3090"/>
              </w:tabs>
              <w:ind w:left="-1080" w:firstLine="1080"/>
              <w:jc w:val="both"/>
              <w:rPr>
                <w:lang w:val="ru-RU"/>
              </w:rPr>
            </w:pPr>
            <w:proofErr w:type="gramStart"/>
            <w:r w:rsidRPr="00A114BD">
              <w:rPr>
                <w:lang w:val="ru-RU"/>
              </w:rPr>
              <w:t xml:space="preserve">поселений (на частичную компенсацию расходов на повышение оплаты труда </w:t>
            </w:r>
            <w:proofErr w:type="gramEnd"/>
          </w:p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отдельным категориям работников бюджетной сферы Красноярского края</w:t>
            </w:r>
          </w:p>
        </w:tc>
      </w:tr>
      <w:tr w:rsidR="00A114BD" w:rsidRPr="00595FDA" w:rsidTr="00D72F9A">
        <w:trPr>
          <w:trHeight w:val="77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2 02 29999 10 7509 150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114BD" w:rsidRPr="00595FDA" w:rsidTr="00D72F9A">
        <w:trPr>
          <w:trHeight w:val="9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2 02 29999 10 7571 150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proofErr w:type="gramStart"/>
            <w:r w:rsidRPr="00A114BD">
              <w:rPr>
                <w:lang w:val="ru-RU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r w:rsidRPr="00A114BD">
              <w:rPr>
                <w:lang w:val="ru-RU"/>
              </w:rPr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A114BD" w:rsidRPr="00595FDA" w:rsidTr="00D72F9A">
        <w:trPr>
          <w:trHeight w:val="94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lastRenderedPageBreak/>
              <w:t>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2 02 30024 10 7514 150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2 02 35118 10 0000 150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114BD" w:rsidRPr="00595FDA" w:rsidTr="00D72F9A">
        <w:trPr>
          <w:trHeight w:val="9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2 02 49999 10 1024</w:t>
            </w:r>
            <w:r w:rsidRPr="00A92457">
              <w:t>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 xml:space="preserve">Прочие </w:t>
            </w:r>
            <w:r w:rsidRPr="00A114BD">
              <w:rPr>
                <w:rStyle w:val="extended-textful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  <w:proofErr w:type="gramStart"/>
            <w:r w:rsidRPr="00A114BD">
              <w:rPr>
                <w:rStyle w:val="extended-textfull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A114BD" w:rsidRPr="00A114BD" w:rsidRDefault="00A114BD" w:rsidP="00D72F9A">
            <w:pPr>
              <w:jc w:val="both"/>
              <w:rPr>
                <w:rStyle w:val="layout"/>
                <w:rFonts w:eastAsiaTheme="majorEastAsia"/>
                <w:lang w:val="ru-RU"/>
              </w:rPr>
            </w:pPr>
          </w:p>
        </w:tc>
      </w:tr>
      <w:tr w:rsidR="00A114BD" w:rsidRPr="00595FDA" w:rsidTr="00D72F9A">
        <w:trPr>
          <w:trHeight w:val="9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2 02 49999 10 1032</w:t>
            </w:r>
            <w:r w:rsidRPr="00A92457">
              <w:t xml:space="preserve">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rStyle w:val="layout"/>
                <w:rFonts w:eastAsiaTheme="majorEastAsia"/>
                <w:lang w:val="ru-RU"/>
              </w:rPr>
            </w:pPr>
            <w:r w:rsidRPr="00A114BD">
              <w:rPr>
                <w:rStyle w:val="layout"/>
                <w:rFonts w:eastAsiaTheme="majorEastAsia"/>
                <w:lang w:val="ru-RU"/>
              </w:rPr>
              <w:t xml:space="preserve">Прочие межбюджетные трансферты, передаваемые бюджетам сельских поселений (на финансовое обеспечение  расходов на увеличение </w:t>
            </w:r>
            <w:proofErr w:type="gramStart"/>
            <w:r w:rsidRPr="00A114BD">
              <w:rPr>
                <w:rStyle w:val="layout"/>
                <w:rFonts w:eastAsiaTheme="majorEastAsia"/>
                <w:lang w:val="ru-RU"/>
              </w:rPr>
              <w:t>размеров оплаты труда</w:t>
            </w:r>
            <w:proofErr w:type="gramEnd"/>
            <w:r w:rsidRPr="00A114BD">
              <w:rPr>
                <w:rStyle w:val="layout"/>
                <w:rFonts w:eastAsiaTheme="majorEastAsia"/>
                <w:lang w:val="ru-RU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A114BD" w:rsidRPr="00595FDA" w:rsidTr="00D72F9A">
        <w:trPr>
          <w:trHeight w:val="9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2 02 49999 10 1034 150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rStyle w:val="layout"/>
                <w:rFonts w:eastAsiaTheme="majorEastAsia"/>
                <w:lang w:val="ru-RU"/>
              </w:rPr>
            </w:pPr>
            <w:r w:rsidRPr="00A114BD">
              <w:rPr>
                <w:rStyle w:val="layout"/>
                <w:rFonts w:eastAsiaTheme="majorEastAsia"/>
                <w:lang w:val="ru-RU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2 02 49999 10 2724 150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rStyle w:val="layout"/>
                <w:rFonts w:eastAsiaTheme="majorEastAsia"/>
                <w:lang w:val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2 02 49999 10 7412 150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A114BD" w:rsidRPr="00595FDA" w:rsidTr="00D72F9A">
        <w:trPr>
          <w:trHeight w:val="68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2 02 49999 10 7459 150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A114BD" w:rsidRPr="00595FDA" w:rsidTr="00D72F9A">
        <w:trPr>
          <w:trHeight w:val="69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2 02 49999 10 7463 150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2 02 49999 10 7508 150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rStyle w:val="extended-textfull"/>
                <w:lang w:val="ru-RU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2 02 49999 10 7555 150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 xml:space="preserve">Прочие межбюджетные трансферты, передаваемые бюджетам сельских поселений (на организацию и проведение акарицидных обработок мест массового </w:t>
            </w:r>
            <w:r w:rsidRPr="00A114BD">
              <w:rPr>
                <w:lang w:val="ru-RU"/>
              </w:rPr>
              <w:lastRenderedPageBreak/>
              <w:t xml:space="preserve">отдыха населения)  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lastRenderedPageBreak/>
              <w:t>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202 49999 10 7641 150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202 49999 10 7666 150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2 02 49999 10 7745 150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114BD" w:rsidRPr="00595FDA" w:rsidTr="00D72F9A">
        <w:trPr>
          <w:trHeight w:val="110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2 02 49999 10 7749 150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A114BD" w:rsidRPr="00595FDA" w:rsidTr="00D72F9A">
        <w:trPr>
          <w:trHeight w:val="62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2 02 49999 10 8012 150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A114BD" w:rsidRPr="00595FDA" w:rsidTr="00D72F9A">
        <w:trPr>
          <w:trHeight w:val="8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2 02 49999 10 9961 150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Богучанкого района, в рамках подпрограммы "Вовлечение молодежи Богучанского района в социальную практику" муниципальной программы "Молодежь Приангарья")</w:t>
            </w:r>
          </w:p>
        </w:tc>
      </w:tr>
      <w:tr w:rsidR="00A114BD" w:rsidRPr="00595FDA" w:rsidTr="00D72F9A">
        <w:trPr>
          <w:trHeight w:val="5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2 02 49999 10 9930 150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A114BD" w:rsidRPr="00595FDA" w:rsidTr="00D72F9A">
        <w:trPr>
          <w:trHeight w:val="41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2 04 05099 10 0000 150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114BD" w:rsidRPr="00595FDA" w:rsidTr="00D72F9A">
        <w:trPr>
          <w:trHeight w:val="54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2 07 05020 10 0000 150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2 07 05030 10 0000 150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114BD" w:rsidRPr="00595FDA" w:rsidTr="00D72F9A">
        <w:trPr>
          <w:trHeight w:val="99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2 08 05000 10 0000 150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14BD" w:rsidRPr="00595FDA" w:rsidTr="00D72F9A">
        <w:trPr>
          <w:trHeight w:val="573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lastRenderedPageBreak/>
              <w:t>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2 08 10000 10 0000 150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114BD" w:rsidRPr="00595FDA" w:rsidTr="00D72F9A">
        <w:trPr>
          <w:trHeight w:val="99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2 18 60010 10 9911 150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A114BD" w:rsidRPr="00595FDA" w:rsidTr="00D72F9A">
        <w:trPr>
          <w:trHeight w:val="681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2 19 35118 10 0000 150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A114BD" w:rsidRPr="00595FDA" w:rsidTr="00D72F9A">
        <w:trPr>
          <w:trHeight w:val="64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2 19 60010 10 7412 150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A114BD" w:rsidRPr="00595FDA" w:rsidTr="00D72F9A">
        <w:trPr>
          <w:trHeight w:val="98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72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2 19 60010 10 7508 150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114BD" w:rsidRPr="00595FDA" w:rsidTr="00D72F9A">
        <w:trPr>
          <w:trHeight w:val="332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2 19 60010 10 7509 150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114BD" w:rsidRPr="00595FDA" w:rsidTr="00D72F9A">
        <w:trPr>
          <w:trHeight w:val="896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2 19 60010 10 7514 150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A114BD" w:rsidRPr="00595FDA" w:rsidTr="00D72F9A">
        <w:trPr>
          <w:trHeight w:val="697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>
              <w:t>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907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A92457" w:rsidRDefault="00A114BD" w:rsidP="00D72F9A">
            <w:pPr>
              <w:jc w:val="center"/>
            </w:pPr>
            <w:r w:rsidRPr="00A92457">
              <w:t>2 19 60010 10 7745 150</w:t>
            </w: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lang w:val="ru-RU"/>
              </w:rPr>
            </w:pPr>
            <w:r w:rsidRPr="00A114BD">
              <w:rPr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bCs/>
          <w:lang w:val="ru-RU"/>
        </w:rPr>
      </w:pPr>
    </w:p>
    <w:p w:rsidR="00A114BD" w:rsidRPr="00A114BD" w:rsidRDefault="00A114BD" w:rsidP="00A114BD">
      <w:pPr>
        <w:rPr>
          <w:lang w:val="ru-RU"/>
        </w:rPr>
      </w:pPr>
    </w:p>
    <w:p w:rsidR="00FC71A6" w:rsidRDefault="00FC71A6" w:rsidP="00A2768B">
      <w:pPr>
        <w:pStyle w:val="Standard"/>
        <w:rPr>
          <w:rFonts w:cs="Times New Roman"/>
          <w:sz w:val="28"/>
          <w:szCs w:val="28"/>
          <w:lang w:val="ru-RU"/>
        </w:rPr>
      </w:pPr>
    </w:p>
    <w:p w:rsidR="00A114BD" w:rsidRPr="00241CFD" w:rsidRDefault="00A114BD" w:rsidP="00A114B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71805" cy="557530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>АДМИНИСТРАЦИЯ  МАНЗЕНСКОГО СЕЛЬСОВЕТА</w:t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>БОГУЧАНСКОГО РАЙОНА</w:t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>КРАСНОЯРСКОГО КРАЯ</w:t>
      </w: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</w:p>
    <w:p w:rsidR="00A114BD" w:rsidRPr="00A114BD" w:rsidRDefault="00A114BD" w:rsidP="00A114BD">
      <w:pPr>
        <w:jc w:val="center"/>
        <w:rPr>
          <w:bCs/>
          <w:sz w:val="28"/>
          <w:szCs w:val="28"/>
          <w:lang w:val="ru-RU"/>
        </w:rPr>
      </w:pPr>
      <w:r w:rsidRPr="00A114BD">
        <w:rPr>
          <w:bCs/>
          <w:sz w:val="28"/>
          <w:szCs w:val="28"/>
          <w:lang w:val="ru-RU"/>
        </w:rPr>
        <w:t xml:space="preserve">ПОСТАНОВЛЕНИЕ </w:t>
      </w:r>
    </w:p>
    <w:p w:rsidR="00A114BD" w:rsidRDefault="00A114BD" w:rsidP="00A114BD">
      <w:pPr>
        <w:pStyle w:val="Style3"/>
        <w:widowControl/>
        <w:tabs>
          <w:tab w:val="left" w:pos="4080"/>
        </w:tabs>
        <w:spacing w:line="542" w:lineRule="exact"/>
        <w:rPr>
          <w:rStyle w:val="FontStyle12"/>
          <w:sz w:val="28"/>
          <w:szCs w:val="28"/>
        </w:rPr>
      </w:pPr>
      <w:r>
        <w:rPr>
          <w:sz w:val="28"/>
          <w:szCs w:val="28"/>
        </w:rPr>
        <w:t>05.02</w:t>
      </w:r>
      <w:r>
        <w:rPr>
          <w:rStyle w:val="FontStyle12"/>
          <w:sz w:val="28"/>
          <w:szCs w:val="28"/>
        </w:rPr>
        <w:t>.2025</w:t>
      </w:r>
      <w:r w:rsidRPr="000720AD">
        <w:rPr>
          <w:rStyle w:val="FontStyle12"/>
          <w:sz w:val="28"/>
          <w:szCs w:val="28"/>
        </w:rPr>
        <w:t xml:space="preserve"> г.</w:t>
      </w:r>
      <w:r w:rsidRPr="000720AD">
        <w:rPr>
          <w:rStyle w:val="FontStyle12"/>
          <w:sz w:val="28"/>
          <w:szCs w:val="28"/>
        </w:rPr>
        <w:tab/>
        <w:t xml:space="preserve">п. Манзя                </w:t>
      </w:r>
      <w:r>
        <w:rPr>
          <w:rStyle w:val="FontStyle12"/>
          <w:sz w:val="28"/>
          <w:szCs w:val="28"/>
        </w:rPr>
        <w:t xml:space="preserve">                            №7</w:t>
      </w:r>
      <w:r w:rsidRPr="000720AD">
        <w:rPr>
          <w:rStyle w:val="FontStyle12"/>
          <w:sz w:val="28"/>
          <w:szCs w:val="28"/>
        </w:rPr>
        <w:t>-П</w:t>
      </w:r>
    </w:p>
    <w:p w:rsidR="00A114BD" w:rsidRPr="000720AD" w:rsidRDefault="00A114BD" w:rsidP="00A114BD">
      <w:pPr>
        <w:pStyle w:val="Style3"/>
        <w:widowControl/>
        <w:tabs>
          <w:tab w:val="left" w:pos="4080"/>
        </w:tabs>
        <w:ind w:left="398"/>
        <w:rPr>
          <w:rStyle w:val="FontStyle12"/>
          <w:sz w:val="28"/>
          <w:szCs w:val="28"/>
        </w:rPr>
      </w:pPr>
    </w:p>
    <w:p w:rsidR="00A114BD" w:rsidRDefault="00A114BD" w:rsidP="00A114BD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752AD2">
        <w:rPr>
          <w:rStyle w:val="FontStyle12"/>
          <w:sz w:val="28"/>
          <w:szCs w:val="28"/>
        </w:rPr>
        <w:t xml:space="preserve">         О внесении изменений и дополнений в постановление администрации Манзенского се</w:t>
      </w:r>
      <w:r>
        <w:rPr>
          <w:rStyle w:val="FontStyle12"/>
          <w:sz w:val="28"/>
          <w:szCs w:val="28"/>
        </w:rPr>
        <w:t xml:space="preserve">льсовета № 68-П от 02.12.2024 </w:t>
      </w:r>
      <w:r w:rsidRPr="00752AD2">
        <w:rPr>
          <w:rStyle w:val="FontStyle12"/>
          <w:sz w:val="28"/>
          <w:szCs w:val="28"/>
        </w:rPr>
        <w:t>г «О наделении бюджетными полномочиями администратора доходов бюджета Манзенского сельсовета Богучанского района»</w:t>
      </w:r>
    </w:p>
    <w:p w:rsidR="00A114BD" w:rsidRPr="00752AD2" w:rsidRDefault="00A114BD" w:rsidP="00A114BD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A114BD" w:rsidRDefault="00A114BD" w:rsidP="00A114BD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8"/>
          <w:szCs w:val="28"/>
        </w:rPr>
      </w:pPr>
      <w:r w:rsidRPr="00752AD2">
        <w:rPr>
          <w:rStyle w:val="FontStyle12"/>
          <w:sz w:val="28"/>
          <w:szCs w:val="28"/>
        </w:rPr>
        <w:t xml:space="preserve">          В целях реализации статьи 160.1 Бюджетного кодекса РФ о бюджетных полномочиях администраторов доходов бюджетов и в соответствии с п</w:t>
      </w:r>
      <w:r>
        <w:rPr>
          <w:rStyle w:val="FontStyle12"/>
          <w:sz w:val="28"/>
          <w:szCs w:val="28"/>
        </w:rPr>
        <w:t>остановлением от 02.12.2024 № 68</w:t>
      </w:r>
      <w:r w:rsidRPr="00752AD2">
        <w:rPr>
          <w:rStyle w:val="FontStyle12"/>
          <w:sz w:val="28"/>
          <w:szCs w:val="28"/>
        </w:rPr>
        <w:t>-П «Об утверждении перечня главных администраторов доходов бюджет</w:t>
      </w:r>
      <w:r>
        <w:rPr>
          <w:rStyle w:val="FontStyle12"/>
          <w:sz w:val="28"/>
          <w:szCs w:val="28"/>
        </w:rPr>
        <w:t>а Манзенского сельсовета на 2025 год и плановый период 2026-2027</w:t>
      </w:r>
      <w:r w:rsidRPr="00752AD2">
        <w:rPr>
          <w:rStyle w:val="FontStyle12"/>
          <w:sz w:val="28"/>
          <w:szCs w:val="28"/>
        </w:rPr>
        <w:t xml:space="preserve"> годов»  </w:t>
      </w:r>
      <w:proofErr w:type="gramStart"/>
      <w:r w:rsidRPr="00752AD2">
        <w:rPr>
          <w:rStyle w:val="FontStyle12"/>
          <w:sz w:val="28"/>
          <w:szCs w:val="28"/>
        </w:rPr>
        <w:t>П</w:t>
      </w:r>
      <w:proofErr w:type="gramEnd"/>
      <w:r w:rsidRPr="00752AD2">
        <w:rPr>
          <w:rStyle w:val="FontStyle12"/>
          <w:sz w:val="28"/>
          <w:szCs w:val="28"/>
        </w:rPr>
        <w:t xml:space="preserve"> О С Т А Н О В Л Я Ю:</w:t>
      </w:r>
    </w:p>
    <w:p w:rsidR="00A114BD" w:rsidRDefault="00A114BD" w:rsidP="00A114BD">
      <w:pPr>
        <w:pStyle w:val="Style6"/>
        <w:widowControl/>
        <w:numPr>
          <w:ilvl w:val="0"/>
          <w:numId w:val="12"/>
        </w:numPr>
        <w:tabs>
          <w:tab w:val="left" w:pos="1075"/>
        </w:tabs>
        <w:spacing w:before="5" w:line="240" w:lineRule="auto"/>
        <w:jc w:val="both"/>
        <w:rPr>
          <w:rStyle w:val="FontStyle12"/>
          <w:sz w:val="28"/>
          <w:szCs w:val="28"/>
        </w:rPr>
      </w:pPr>
      <w:r w:rsidRPr="00752AD2">
        <w:rPr>
          <w:rStyle w:val="FontStyle12"/>
          <w:sz w:val="28"/>
          <w:szCs w:val="28"/>
        </w:rPr>
        <w:t>Дополнить и закреп</w:t>
      </w:r>
      <w:r>
        <w:rPr>
          <w:rStyle w:val="FontStyle12"/>
          <w:sz w:val="28"/>
          <w:szCs w:val="28"/>
        </w:rPr>
        <w:t>ить за Администрацией Манзенского</w:t>
      </w:r>
      <w:r w:rsidRPr="00752AD2">
        <w:rPr>
          <w:rStyle w:val="FontStyle12"/>
          <w:sz w:val="28"/>
          <w:szCs w:val="28"/>
        </w:rPr>
        <w:t xml:space="preserve"> сельсовета </w:t>
      </w:r>
    </w:p>
    <w:p w:rsidR="00A114BD" w:rsidRDefault="00A114BD" w:rsidP="00A114BD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sz w:val="28"/>
          <w:szCs w:val="28"/>
        </w:rPr>
      </w:pPr>
      <w:r w:rsidRPr="00752AD2">
        <w:rPr>
          <w:rStyle w:val="FontStyle12"/>
          <w:sz w:val="28"/>
          <w:szCs w:val="28"/>
        </w:rPr>
        <w:t>администриро</w:t>
      </w:r>
      <w:r>
        <w:rPr>
          <w:rStyle w:val="FontStyle12"/>
          <w:sz w:val="28"/>
          <w:szCs w:val="28"/>
        </w:rPr>
        <w:t>вание доходов бюджета Манзенского</w:t>
      </w:r>
      <w:r w:rsidRPr="00752AD2">
        <w:rPr>
          <w:rStyle w:val="FontStyle12"/>
          <w:sz w:val="28"/>
          <w:szCs w:val="28"/>
        </w:rPr>
        <w:t xml:space="preserve"> сельсовета Богучанского района следующим кодом дохода: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  - 907</w:t>
      </w:r>
      <w:r w:rsidRPr="00FA0587">
        <w:rPr>
          <w:sz w:val="28"/>
          <w:szCs w:val="28"/>
        </w:rPr>
        <w:t> </w:t>
      </w:r>
      <w:r w:rsidRPr="00A114BD">
        <w:rPr>
          <w:sz w:val="28"/>
          <w:szCs w:val="28"/>
          <w:lang w:val="ru-RU"/>
        </w:rPr>
        <w:t>202 49999 10 1024 150</w:t>
      </w:r>
      <w:proofErr w:type="gramStart"/>
      <w:r w:rsidRPr="00A114BD">
        <w:rPr>
          <w:sz w:val="28"/>
          <w:szCs w:val="28"/>
          <w:lang w:val="ru-RU"/>
        </w:rPr>
        <w:t xml:space="preserve">       П</w:t>
      </w:r>
      <w:proofErr w:type="gramEnd"/>
      <w:r w:rsidRPr="00A114BD">
        <w:rPr>
          <w:sz w:val="28"/>
          <w:szCs w:val="28"/>
          <w:lang w:val="ru-RU"/>
        </w:rPr>
        <w:t xml:space="preserve">рочие межбюджетные трансферты,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Передаваемые бюджетам сельских поселений (на финансовое    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обеспечение (возмещене) расходов на увеличение размеров оплаты труда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отдельным категориям работников бюджетной сферы Красноярского края). </w:t>
      </w:r>
    </w:p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</w:t>
      </w:r>
    </w:p>
    <w:p w:rsidR="00A114BD" w:rsidRDefault="00A114BD" w:rsidP="00A114BD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2.</w:t>
      </w:r>
      <w:r w:rsidRPr="00752AD2">
        <w:rPr>
          <w:rStyle w:val="FontStyle12"/>
          <w:sz w:val="28"/>
          <w:szCs w:val="28"/>
        </w:rPr>
        <w:t xml:space="preserve">Приложения № 1 к настоящему постановлению изложить в </w:t>
      </w:r>
      <w:proofErr w:type="gramStart"/>
      <w:r w:rsidRPr="00752AD2">
        <w:rPr>
          <w:rStyle w:val="FontStyle12"/>
          <w:sz w:val="28"/>
          <w:szCs w:val="28"/>
        </w:rPr>
        <w:t>новой</w:t>
      </w:r>
      <w:proofErr w:type="gramEnd"/>
      <w:r w:rsidRPr="00752AD2">
        <w:rPr>
          <w:rStyle w:val="FontStyle12"/>
          <w:sz w:val="28"/>
          <w:szCs w:val="28"/>
        </w:rPr>
        <w:t xml:space="preserve"> </w:t>
      </w:r>
    </w:p>
    <w:p w:rsidR="00A114BD" w:rsidRPr="00752AD2" w:rsidRDefault="00A114BD" w:rsidP="00A114BD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8"/>
          <w:szCs w:val="28"/>
        </w:rPr>
      </w:pPr>
      <w:r w:rsidRPr="00752AD2">
        <w:rPr>
          <w:rStyle w:val="FontStyle12"/>
          <w:sz w:val="28"/>
          <w:szCs w:val="28"/>
        </w:rPr>
        <w:t>редакции.</w:t>
      </w:r>
    </w:p>
    <w:p w:rsidR="00A114BD" w:rsidRPr="00752AD2" w:rsidRDefault="00A114BD" w:rsidP="00A114BD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3</w:t>
      </w:r>
      <w:r w:rsidRPr="00752AD2">
        <w:rPr>
          <w:rStyle w:val="FontStyle12"/>
          <w:sz w:val="28"/>
          <w:szCs w:val="28"/>
        </w:rPr>
        <w:t xml:space="preserve">. Контроль за исполнением данного постановления возложить на </w:t>
      </w:r>
      <w:r>
        <w:rPr>
          <w:rStyle w:val="FontStyle12"/>
          <w:sz w:val="28"/>
          <w:szCs w:val="28"/>
        </w:rPr>
        <w:t>специалиста 1 категории администрации Манзенского</w:t>
      </w:r>
      <w:r w:rsidRPr="00752AD2">
        <w:rPr>
          <w:rStyle w:val="FontStyle12"/>
          <w:sz w:val="28"/>
          <w:szCs w:val="28"/>
        </w:rPr>
        <w:t xml:space="preserve"> сельсовета </w:t>
      </w:r>
      <w:r>
        <w:rPr>
          <w:rStyle w:val="FontStyle12"/>
          <w:sz w:val="28"/>
          <w:szCs w:val="28"/>
        </w:rPr>
        <w:t>Н.В.</w:t>
      </w:r>
      <w:proofErr w:type="gramStart"/>
      <w:r>
        <w:rPr>
          <w:rStyle w:val="FontStyle12"/>
          <w:sz w:val="28"/>
          <w:szCs w:val="28"/>
        </w:rPr>
        <w:t>Деревянных</w:t>
      </w:r>
      <w:proofErr w:type="gramEnd"/>
      <w:r w:rsidRPr="00752AD2">
        <w:rPr>
          <w:rStyle w:val="FontStyle12"/>
          <w:sz w:val="28"/>
          <w:szCs w:val="28"/>
        </w:rPr>
        <w:t>.</w:t>
      </w:r>
    </w:p>
    <w:p w:rsidR="00A114BD" w:rsidRPr="00A114BD" w:rsidRDefault="00A114BD" w:rsidP="00A114BD">
      <w:pPr>
        <w:jc w:val="both"/>
        <w:rPr>
          <w:sz w:val="28"/>
          <w:szCs w:val="28"/>
          <w:lang w:val="ru-RU"/>
        </w:rPr>
      </w:pPr>
      <w:r w:rsidRPr="00A114BD">
        <w:rPr>
          <w:rStyle w:val="FontStyle12"/>
          <w:sz w:val="28"/>
          <w:szCs w:val="28"/>
          <w:lang w:val="ru-RU"/>
        </w:rPr>
        <w:t xml:space="preserve">         4.</w:t>
      </w:r>
      <w:r w:rsidRPr="00A114BD">
        <w:rPr>
          <w:rStyle w:val="FontStyle12"/>
          <w:lang w:val="ru-RU"/>
        </w:rPr>
        <w:t xml:space="preserve">  </w:t>
      </w:r>
      <w:r w:rsidRPr="00A114BD">
        <w:rPr>
          <w:sz w:val="28"/>
          <w:szCs w:val="28"/>
          <w:lang w:val="ru-RU"/>
        </w:rPr>
        <w:t xml:space="preserve">Настоящее постановление подлежит официальному опубликованию в печатном издании «Манзенский вестник» в течение 10 дней с момента подписания и </w:t>
      </w:r>
      <w:r w:rsidRPr="00A114BD">
        <w:rPr>
          <w:color w:val="000000"/>
          <w:sz w:val="28"/>
          <w:szCs w:val="28"/>
          <w:lang w:val="ru-RU"/>
        </w:rPr>
        <w:t>на официальном сайте администрации Манзенского сельсовета в сети Интернет.</w:t>
      </w:r>
    </w:p>
    <w:p w:rsidR="00A114BD" w:rsidRPr="00A114BD" w:rsidRDefault="00A114BD" w:rsidP="00A114BD">
      <w:pPr>
        <w:jc w:val="both"/>
        <w:rPr>
          <w:rStyle w:val="FontStyle12"/>
          <w:bCs/>
          <w:sz w:val="28"/>
          <w:szCs w:val="28"/>
          <w:lang w:val="ru-RU"/>
        </w:rPr>
      </w:pPr>
      <w:r w:rsidRPr="00A114BD">
        <w:rPr>
          <w:sz w:val="28"/>
          <w:szCs w:val="28"/>
          <w:lang w:val="ru-RU"/>
        </w:rPr>
        <w:t xml:space="preserve">        5.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2025 год и плановый период 2026–2027 годов.</w:t>
      </w:r>
    </w:p>
    <w:p w:rsidR="00A114BD" w:rsidRPr="00752AD2" w:rsidRDefault="00A114BD" w:rsidP="00A114BD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8"/>
          <w:szCs w:val="28"/>
        </w:rPr>
      </w:pPr>
    </w:p>
    <w:p w:rsidR="00A114BD" w:rsidRPr="00752AD2" w:rsidRDefault="00A114BD" w:rsidP="00A114BD">
      <w:pPr>
        <w:pStyle w:val="Style7"/>
        <w:widowControl/>
        <w:spacing w:line="240" w:lineRule="auto"/>
        <w:ind w:left="1003" w:firstLine="0"/>
        <w:jc w:val="both"/>
        <w:rPr>
          <w:rStyle w:val="FontStyle12"/>
          <w:sz w:val="28"/>
          <w:szCs w:val="28"/>
        </w:rPr>
      </w:pPr>
    </w:p>
    <w:p w:rsidR="00A114BD" w:rsidRPr="00A114BD" w:rsidRDefault="00A114BD" w:rsidP="00A114BD">
      <w:pPr>
        <w:ind w:right="-1"/>
        <w:jc w:val="both"/>
        <w:rPr>
          <w:sz w:val="28"/>
          <w:szCs w:val="28"/>
          <w:lang w:val="ru-RU"/>
        </w:rPr>
      </w:pPr>
      <w:r w:rsidRPr="00A114BD">
        <w:rPr>
          <w:rStyle w:val="FontStyle12"/>
          <w:sz w:val="28"/>
          <w:szCs w:val="28"/>
          <w:lang w:val="ru-RU"/>
        </w:rPr>
        <w:t>Глава Манзенского сельсовета                                           Т.Т.Мацур</w:t>
      </w:r>
    </w:p>
    <w:tbl>
      <w:tblPr>
        <w:tblW w:w="5432" w:type="pct"/>
        <w:tblInd w:w="-601" w:type="dxa"/>
        <w:tblLayout w:type="fixed"/>
        <w:tblLook w:val="04A0"/>
      </w:tblPr>
      <w:tblGrid>
        <w:gridCol w:w="583"/>
        <w:gridCol w:w="1018"/>
        <w:gridCol w:w="2318"/>
        <w:gridCol w:w="145"/>
        <w:gridCol w:w="6797"/>
      </w:tblGrid>
      <w:tr w:rsidR="00A114BD" w:rsidRPr="00595FDA" w:rsidTr="00D72F9A">
        <w:trPr>
          <w:trHeight w:val="928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4BD" w:rsidRPr="00A114BD" w:rsidRDefault="00A114BD" w:rsidP="00D72F9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right"/>
              <w:rPr>
                <w:lang w:val="ru-RU"/>
              </w:rPr>
            </w:pPr>
            <w:r w:rsidRPr="00A114BD">
              <w:rPr>
                <w:lang w:val="ru-RU"/>
              </w:rPr>
              <w:t>Приложение №1 к постановлению</w:t>
            </w:r>
            <w:r w:rsidRPr="00A114BD">
              <w:rPr>
                <w:lang w:val="ru-RU"/>
              </w:rPr>
              <w:br/>
              <w:t xml:space="preserve">Администрации Манзенского сельсовета </w:t>
            </w:r>
            <w:r w:rsidRPr="00A114BD">
              <w:rPr>
                <w:lang w:val="ru-RU"/>
              </w:rPr>
              <w:br/>
              <w:t>от   05.02.2025 года  № 7-П</w:t>
            </w:r>
          </w:p>
        </w:tc>
      </w:tr>
      <w:tr w:rsidR="00A114BD" w:rsidRPr="00595FDA" w:rsidTr="00D72F9A">
        <w:trPr>
          <w:trHeight w:val="10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4BD" w:rsidRPr="00A114BD" w:rsidRDefault="00A114BD" w:rsidP="00D72F9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A114BD" w:rsidRPr="00595FDA" w:rsidTr="00D72F9A">
        <w:trPr>
          <w:trHeight w:val="41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№ строки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114BD">
              <w:rPr>
                <w:color w:val="000000"/>
                <w:sz w:val="20"/>
                <w:szCs w:val="20"/>
                <w:lang w:val="ru-RU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A114BD" w:rsidTr="00D72F9A">
        <w:trPr>
          <w:trHeight w:val="7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BD" w:rsidRPr="006D2780" w:rsidRDefault="00A114BD" w:rsidP="00D72F9A">
            <w:pPr>
              <w:rPr>
                <w:color w:val="000000"/>
                <w:sz w:val="20"/>
                <w:szCs w:val="20"/>
              </w:rPr>
            </w:pPr>
          </w:p>
        </w:tc>
      </w:tr>
      <w:tr w:rsidR="00A114BD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color w:val="000000"/>
                <w:sz w:val="20"/>
                <w:szCs w:val="20"/>
              </w:rPr>
            </w:pPr>
            <w:r w:rsidRPr="006D2780">
              <w:rPr>
                <w:color w:val="000000"/>
                <w:sz w:val="20"/>
                <w:szCs w:val="20"/>
              </w:rPr>
              <w:t>4</w:t>
            </w:r>
          </w:p>
        </w:tc>
      </w:tr>
      <w:tr w:rsidR="00A114BD" w:rsidTr="00D72F9A">
        <w:trPr>
          <w:trHeight w:val="3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Администрация Манзенского  сельсовета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14BD" w:rsidRPr="00595FDA" w:rsidTr="00D72F9A">
        <w:trPr>
          <w:trHeight w:val="2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1 08 07175 01 1000 110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1 11 05025 10 0000 120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1 11 05035 10 1000 120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1 11 05075 10 0000 120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1 11 09045 10 0000 120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rStyle w:val="ccgrqxw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1 13 01995 10 0000 130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1 13 02065 10 0000 130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1 13 02995 10 0000 130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14BD" w:rsidRPr="00595FDA" w:rsidTr="00D72F9A">
        <w:trPr>
          <w:trHeight w:val="12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1 14 02053 10 0000 410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1 16 02020 02 0000 140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1 16 07010 10 0000 140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1 16 07090 10 0000 140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1 16 10031 10 0000 140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1 16 10032 10 0000 140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114BD" w:rsidRPr="00595FDA" w:rsidTr="00D72F9A">
        <w:trPr>
          <w:trHeight w:val="21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1 16 10061 10 0000 140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14BD" w:rsidRPr="00595FDA" w:rsidTr="00D72F9A">
        <w:trPr>
          <w:trHeight w:val="8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1 16 10062 10 0000 140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114BD" w:rsidRPr="00595FDA" w:rsidTr="00D72F9A">
        <w:trPr>
          <w:trHeight w:val="15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1 16 10081 10 0000 140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1 16 10082 10 0000 140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1 16 11064 01 0000 140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A114BD" w:rsidRPr="00595FDA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B61193">
              <w:rPr>
                <w:sz w:val="20"/>
                <w:szCs w:val="20"/>
              </w:rPr>
              <w:t>1 17 01050 10 0000 180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1 17 05050 10 0000 180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117 15030 10 0001 150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</w:tr>
      <w:tr w:rsidR="00A114BD" w:rsidRPr="00595FDA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117 15030 10 0002 150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A114BD" w:rsidRPr="00595FDA" w:rsidTr="00D72F9A">
        <w:trPr>
          <w:trHeight w:val="3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2 02 15001 10 0000 150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360A95" w:rsidRDefault="00A114BD" w:rsidP="00D72F9A">
            <w:pPr>
              <w:jc w:val="center"/>
              <w:rPr>
                <w:sz w:val="20"/>
                <w:szCs w:val="20"/>
              </w:rPr>
            </w:pPr>
            <w:r w:rsidRPr="00360A95">
              <w:rPr>
                <w:sz w:val="20"/>
                <w:szCs w:val="20"/>
              </w:rPr>
              <w:t>2 02 16001 10 0000 150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360A95" w:rsidRDefault="00A114BD" w:rsidP="00D72F9A">
            <w:pPr>
              <w:jc w:val="center"/>
              <w:rPr>
                <w:sz w:val="20"/>
                <w:szCs w:val="20"/>
              </w:rPr>
            </w:pPr>
            <w:r w:rsidRPr="00360A95">
              <w:rPr>
                <w:sz w:val="20"/>
                <w:szCs w:val="20"/>
              </w:rPr>
              <w:t>2 02 19999 10 2724 150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tabs>
                <w:tab w:val="left" w:pos="3090"/>
              </w:tabs>
              <w:ind w:left="-1080" w:firstLine="1080"/>
              <w:jc w:val="both"/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дотации бюджетам сельских</w:t>
            </w:r>
          </w:p>
          <w:p w:rsidR="00A114BD" w:rsidRPr="00A114BD" w:rsidRDefault="00A114BD" w:rsidP="00D72F9A">
            <w:pPr>
              <w:tabs>
                <w:tab w:val="left" w:pos="3090"/>
              </w:tabs>
              <w:ind w:left="-1080"/>
              <w:jc w:val="right"/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поселений (на частичную  компенсацию расходов на повышение                                  оплаты труда  отдельным категориям работников бюджетной сферы Красноярского края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2 02 29999 10 7509 150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114BD" w:rsidRPr="00595FDA" w:rsidTr="00D72F9A">
        <w:trPr>
          <w:trHeight w:val="206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2 02 29999 10 7571 150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2 02 30024 10 7514 150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2 02 35118 10 0000 150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114BD" w:rsidRPr="00595FDA" w:rsidTr="00D72F9A">
        <w:trPr>
          <w:trHeight w:val="1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A0669" w:rsidRDefault="00A114BD" w:rsidP="00D72F9A">
            <w:pPr>
              <w:jc w:val="center"/>
              <w:rPr>
                <w:sz w:val="20"/>
                <w:szCs w:val="20"/>
              </w:rPr>
            </w:pPr>
            <w:r w:rsidRPr="006A0669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A0669" w:rsidRDefault="00A114BD" w:rsidP="00D72F9A">
            <w:pPr>
              <w:jc w:val="center"/>
              <w:rPr>
                <w:sz w:val="20"/>
                <w:szCs w:val="20"/>
              </w:rPr>
            </w:pPr>
            <w:r w:rsidRPr="006A0669">
              <w:rPr>
                <w:sz w:val="20"/>
                <w:szCs w:val="20"/>
              </w:rPr>
              <w:t>2 02 49999 10 1032 15</w:t>
            </w:r>
            <w:r w:rsidRPr="00B61193">
              <w:rPr>
                <w:sz w:val="20"/>
                <w:szCs w:val="20"/>
              </w:rPr>
              <w:t>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both"/>
              <w:rPr>
                <w:rStyle w:val="layout"/>
                <w:sz w:val="20"/>
                <w:szCs w:val="20"/>
                <w:lang w:val="ru-RU"/>
              </w:rPr>
            </w:pPr>
            <w:r w:rsidRPr="00A114BD">
              <w:rPr>
                <w:rStyle w:val="layout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финансовое обеспечение 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A114BD" w:rsidRPr="00595FDA" w:rsidTr="00D72F9A">
        <w:trPr>
          <w:trHeight w:val="100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2 02 49999 10 1024</w:t>
            </w:r>
            <w:r w:rsidRPr="006D2780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center"/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 xml:space="preserve">Прочие </w:t>
            </w:r>
            <w:r w:rsidRPr="00A114BD">
              <w:rPr>
                <w:rStyle w:val="extended-textful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 .</w:t>
            </w:r>
          </w:p>
          <w:p w:rsidR="00A114BD" w:rsidRPr="00A114BD" w:rsidRDefault="00A114BD" w:rsidP="00D72F9A">
            <w:pPr>
              <w:jc w:val="both"/>
              <w:rPr>
                <w:rStyle w:val="layout"/>
                <w:sz w:val="28"/>
                <w:szCs w:val="28"/>
                <w:lang w:val="ru-RU"/>
              </w:rPr>
            </w:pPr>
          </w:p>
        </w:tc>
      </w:tr>
      <w:tr w:rsidR="00A114BD" w:rsidRPr="00595FDA" w:rsidTr="00D72F9A">
        <w:trPr>
          <w:trHeight w:val="12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2 02 49999 10 1034 150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jc w:val="center"/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 xml:space="preserve">Прочие </w:t>
            </w:r>
            <w:r w:rsidRPr="00A114BD">
              <w:rPr>
                <w:rStyle w:val="extended-textful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(на финансовое бюджетам поселений (возмещение) расходных обязательств муниципальных образований, связанных с увеличением с 1 июня 2022 года региональных выплат) .</w:t>
            </w:r>
          </w:p>
          <w:p w:rsidR="00A114BD" w:rsidRPr="00A114BD" w:rsidRDefault="00A114BD" w:rsidP="00D72F9A">
            <w:pPr>
              <w:jc w:val="center"/>
              <w:rPr>
                <w:rStyle w:val="layout"/>
                <w:sz w:val="20"/>
                <w:szCs w:val="20"/>
                <w:lang w:val="ru-RU"/>
              </w:rPr>
            </w:pP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2 02 49999 10 2724 150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rStyle w:val="layout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2 02 49999 10 7412 150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2 02 49999 10 7459 150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2 02 49999 10 7463 150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2 02 49999 10 7508 150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rStyle w:val="extended-textfull"/>
                <w:sz w:val="20"/>
                <w:szCs w:val="20"/>
                <w:lang w:val="ru-RU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2 02 49999 10 7555 150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 xml:space="preserve">Прочие межбюджетные трансферты, передаваемые бюджетам сельских поселений (на организацию и проведение акарицидных обработок мест массового отдыха населения)  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202 49999 10 7641 150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202 49999 10 7666 150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</w:tr>
      <w:tr w:rsidR="00A114BD" w:rsidRPr="00595FDA" w:rsidTr="00D72F9A">
        <w:trPr>
          <w:trHeight w:val="9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2 02 49999 10 7745 150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114BD" w:rsidRPr="00595FDA" w:rsidTr="00D72F9A">
        <w:trPr>
          <w:trHeight w:val="15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2 02 49999 10 7749 150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2 02 49999 10 8012 150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A114BD" w:rsidRPr="00595FDA" w:rsidTr="00D72F9A">
        <w:trPr>
          <w:trHeight w:val="8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2 02 49999 10 9961 150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Богучанкого района, в рамках подпрограммы "Вовлечение молодежи Богучанского района в социальную практику" муниципальной программы "Молодежь Приангарья")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2 02 49999 10 9930 150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2 04 05099 10 0000 150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114BD" w:rsidRPr="00595FDA" w:rsidTr="00D72F9A">
        <w:trPr>
          <w:trHeight w:val="62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2 07 05020 10 0000 150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14BD" w:rsidRPr="00595FDA" w:rsidTr="00D72F9A">
        <w:trPr>
          <w:trHeight w:val="31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2 07 05030 10 0000 150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114BD" w:rsidRPr="00595FDA" w:rsidTr="00D72F9A">
        <w:trPr>
          <w:trHeight w:val="12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B61193" w:rsidRDefault="00A114BD" w:rsidP="00D72F9A">
            <w:pPr>
              <w:jc w:val="center"/>
              <w:rPr>
                <w:sz w:val="20"/>
                <w:szCs w:val="20"/>
              </w:rPr>
            </w:pPr>
            <w:r w:rsidRPr="00B61193">
              <w:rPr>
                <w:sz w:val="20"/>
                <w:szCs w:val="20"/>
              </w:rPr>
              <w:t>2 08 05000 10 0000 150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14BD" w:rsidRPr="00595FDA" w:rsidTr="00D72F9A">
        <w:trPr>
          <w:trHeight w:val="66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2307DC" w:rsidRDefault="00A114BD" w:rsidP="00D72F9A">
            <w:pPr>
              <w:jc w:val="center"/>
              <w:rPr>
                <w:sz w:val="20"/>
                <w:szCs w:val="20"/>
                <w:highlight w:val="yellow"/>
              </w:rPr>
            </w:pPr>
            <w:r w:rsidRPr="00B61193">
              <w:rPr>
                <w:sz w:val="20"/>
                <w:szCs w:val="20"/>
              </w:rPr>
              <w:t>2 08 10000 10 0000 150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A114BD" w:rsidRPr="00595FDA" w:rsidTr="00D72F9A">
        <w:trPr>
          <w:trHeight w:val="12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B61193">
              <w:rPr>
                <w:sz w:val="20"/>
                <w:szCs w:val="20"/>
              </w:rPr>
              <w:t>2 18 60010 10 9911 150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2 19 35118 10 0000 150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2 19 60010 10 7412 150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A114BD" w:rsidRPr="00595FDA" w:rsidTr="00D72F9A">
        <w:trPr>
          <w:trHeight w:val="3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2 19 60010 10 7508 150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114BD" w:rsidRPr="00595FDA" w:rsidTr="00D72F9A">
        <w:trPr>
          <w:trHeight w:val="3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2 19 60010 10 7509 150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A114BD" w:rsidRPr="00595FDA" w:rsidTr="00D72F9A">
        <w:trPr>
          <w:trHeight w:val="12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2 19 60010 10 7514 150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A114BD" w:rsidRPr="00595FDA" w:rsidTr="00D72F9A">
        <w:trPr>
          <w:trHeight w:val="9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4BD" w:rsidRPr="006D2780" w:rsidRDefault="00A114BD" w:rsidP="00D72F9A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2 19 60010 10 7745 150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4BD" w:rsidRPr="00A114BD" w:rsidRDefault="00A114BD" w:rsidP="00D72F9A">
            <w:pPr>
              <w:rPr>
                <w:sz w:val="20"/>
                <w:szCs w:val="20"/>
                <w:lang w:val="ru-RU"/>
              </w:rPr>
            </w:pPr>
            <w:r w:rsidRPr="00A114BD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A114BD" w:rsidRPr="00A114BD" w:rsidRDefault="00A114BD" w:rsidP="00A114BD">
      <w:pPr>
        <w:tabs>
          <w:tab w:val="left" w:pos="3090"/>
        </w:tabs>
        <w:ind w:left="-1080" w:firstLine="1080"/>
        <w:jc w:val="both"/>
        <w:rPr>
          <w:bCs/>
          <w:sz w:val="20"/>
          <w:szCs w:val="20"/>
          <w:lang w:val="ru-RU"/>
        </w:rPr>
      </w:pPr>
    </w:p>
    <w:p w:rsidR="00A114BD" w:rsidRPr="00A114BD" w:rsidRDefault="00A114BD" w:rsidP="00A114BD">
      <w:pPr>
        <w:rPr>
          <w:lang w:val="ru-RU"/>
        </w:rPr>
      </w:pPr>
    </w:p>
    <w:p w:rsidR="00595FDA" w:rsidRDefault="00595FDA" w:rsidP="00595FDA">
      <w:pPr>
        <w:pStyle w:val="ConsPlusTitle"/>
        <w:outlineLvl w:val="0"/>
        <w:rPr>
          <w:b w:val="0"/>
        </w:rPr>
      </w:pPr>
      <w:r>
        <w:rPr>
          <w:b w:val="0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-515620</wp:posOffset>
            </wp:positionV>
            <wp:extent cx="488950" cy="670560"/>
            <wp:effectExtent l="19050" t="0" r="6350" b="0"/>
            <wp:wrapNone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                                                                                              </w:t>
      </w:r>
    </w:p>
    <w:p w:rsidR="00595FDA" w:rsidRPr="00595FDA" w:rsidRDefault="00595FDA" w:rsidP="00595FDA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АДМИНИСТРАЦИЯ  МАНЗЕНСКОГО СЕЛЬСОВЕТА</w:t>
      </w:r>
    </w:p>
    <w:p w:rsidR="00595FDA" w:rsidRPr="00595FDA" w:rsidRDefault="00595FDA" w:rsidP="00595FDA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БОГУЧАНСКОГО РАЙОНА</w:t>
      </w:r>
    </w:p>
    <w:p w:rsidR="00595FDA" w:rsidRPr="00595FDA" w:rsidRDefault="00595FDA" w:rsidP="00595FDA">
      <w:pPr>
        <w:pStyle w:val="ConsPlusTitle"/>
        <w:jc w:val="center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КРАСНОЯРСКОГО КРАЯ</w:t>
      </w:r>
    </w:p>
    <w:p w:rsidR="00595FDA" w:rsidRPr="00595FDA" w:rsidRDefault="00595FDA" w:rsidP="00595FDA">
      <w:pPr>
        <w:pStyle w:val="ConsPlusTitle"/>
        <w:jc w:val="center"/>
        <w:rPr>
          <w:b w:val="0"/>
          <w:sz w:val="24"/>
          <w:szCs w:val="24"/>
        </w:rPr>
      </w:pPr>
    </w:p>
    <w:p w:rsidR="00595FDA" w:rsidRPr="00595FDA" w:rsidRDefault="00595FDA" w:rsidP="00595FDA">
      <w:pPr>
        <w:pStyle w:val="ConsPlusTitle"/>
        <w:jc w:val="center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ПОСТАНОВЛЕНИЕ</w:t>
      </w: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   13.02.2025 г.                                п. Манзя                                             № 8-П </w:t>
      </w: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О внесении  изменений в постановление </w:t>
      </w: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администрации Манзенского сельсовета  № 62-П </w:t>
      </w: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от 31.10.2013 года «Об утверждении муниципальной Программы </w:t>
      </w: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Манзенского сельсовета «Родное село» </w:t>
      </w:r>
    </w:p>
    <w:p w:rsidR="00595FDA" w:rsidRPr="00595FDA" w:rsidRDefault="00595FDA" w:rsidP="00595FDA">
      <w:pPr>
        <w:pStyle w:val="ConsPlusTitle"/>
        <w:rPr>
          <w:b w:val="0"/>
          <w:sz w:val="24"/>
          <w:szCs w:val="24"/>
        </w:rPr>
      </w:pPr>
    </w:p>
    <w:p w:rsidR="00595FDA" w:rsidRPr="00595FDA" w:rsidRDefault="00595FDA" w:rsidP="00595FDA">
      <w:pPr>
        <w:pStyle w:val="ConsPlusTitle"/>
        <w:tabs>
          <w:tab w:val="left" w:pos="480"/>
        </w:tabs>
        <w:jc w:val="both"/>
        <w:rPr>
          <w:b w:val="0"/>
          <w:sz w:val="24"/>
          <w:szCs w:val="24"/>
        </w:rPr>
      </w:pP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Во исполнение статьи 179 Бюджетного кодекса Российской Федерации, ст. 24  Устава Манзенского сельсовета Богучанского района ПОСТАНОВЛЯЮ:</w:t>
      </w:r>
    </w:p>
    <w:p w:rsidR="00595FDA" w:rsidRPr="00595FDA" w:rsidRDefault="00595FDA" w:rsidP="00595FDA">
      <w:pPr>
        <w:pStyle w:val="ConsPlusTitle"/>
        <w:jc w:val="both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        1. Внести   изменения в постановление администрации Манзенского сельсовета  № 62-П  от 31.10.2013 года «Об утверждении муниципальной Программы Манзенского сельсовета «Родное село»</w:t>
      </w:r>
      <w:proofErr w:type="gramStart"/>
      <w:r w:rsidRPr="00595FDA">
        <w:rPr>
          <w:b w:val="0"/>
          <w:sz w:val="24"/>
          <w:szCs w:val="24"/>
        </w:rPr>
        <w:t xml:space="preserve"> :</w:t>
      </w:r>
      <w:proofErr w:type="gramEnd"/>
    </w:p>
    <w:p w:rsidR="00595FDA" w:rsidRPr="00595FDA" w:rsidRDefault="00595FDA" w:rsidP="00595FDA">
      <w:pPr>
        <w:ind w:firstLine="720"/>
        <w:rPr>
          <w:noProof/>
          <w:lang w:val="ru-RU"/>
        </w:rPr>
      </w:pPr>
      <w:r w:rsidRPr="00595FDA">
        <w:rPr>
          <w:lang w:val="ru-RU"/>
        </w:rPr>
        <w:t xml:space="preserve">1.1. Паспорт  муниципальной программы, Приложения к Паспорту  с № 1,2,3,4,5 приложения  к  подпрограммам  изложить  в  новой   редакции 1,2,3,4,5 </w:t>
      </w:r>
      <w:proofErr w:type="gramStart"/>
      <w:r w:rsidRPr="00595FDA">
        <w:rPr>
          <w:lang w:val="ru-RU"/>
        </w:rPr>
        <w:t>согласно  приложения</w:t>
      </w:r>
      <w:proofErr w:type="gramEnd"/>
      <w:r w:rsidRPr="00595FDA">
        <w:rPr>
          <w:lang w:val="ru-RU"/>
        </w:rPr>
        <w:t>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Манзенского сельсовета.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дня, следующего  за днем  официального  опубликования  в периодическом  печатном  издании «Манзенский вестник.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5FDA" w:rsidRPr="00595FDA" w:rsidRDefault="00595FDA" w:rsidP="00595FDA">
      <w:pPr>
        <w:jc w:val="both"/>
        <w:rPr>
          <w:lang w:val="ru-RU"/>
        </w:rPr>
      </w:pPr>
    </w:p>
    <w:p w:rsidR="00595FDA" w:rsidRPr="00595FDA" w:rsidRDefault="00595FDA" w:rsidP="00595FDA">
      <w:pPr>
        <w:rPr>
          <w:lang w:val="ru-RU"/>
        </w:rPr>
      </w:pPr>
      <w:r w:rsidRPr="00595FDA">
        <w:rPr>
          <w:lang w:val="ru-RU"/>
        </w:rPr>
        <w:t xml:space="preserve"> Глава Манзенского сельсовета                                                   </w:t>
      </w:r>
      <w:r>
        <w:rPr>
          <w:lang w:val="ru-RU"/>
        </w:rPr>
        <w:t xml:space="preserve">        Т.Т Мацур</w:t>
      </w:r>
    </w:p>
    <w:p w:rsidR="00595FDA" w:rsidRPr="00595FDA" w:rsidRDefault="00595FDA" w:rsidP="00595FDA">
      <w:pPr>
        <w:rPr>
          <w:lang w:val="ru-RU"/>
        </w:rPr>
      </w:pP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  <w:sectPr w:rsidR="00595FDA" w:rsidSect="006B7D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707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595FDA" w:rsidRPr="00595FDA" w:rsidRDefault="00595FDA" w:rsidP="00595FDA">
      <w:pPr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595FDA">
        <w:rPr>
          <w:lang w:val="ru-RU"/>
        </w:rPr>
        <w:lastRenderedPageBreak/>
        <w:t xml:space="preserve">Приложение № 1 </w:t>
      </w:r>
      <w:proofErr w:type="gramStart"/>
      <w:r w:rsidRPr="00595FDA">
        <w:rPr>
          <w:lang w:val="ru-RU"/>
        </w:rPr>
        <w:t>к</w:t>
      </w:r>
      <w:proofErr w:type="gramEnd"/>
      <w:r w:rsidRPr="00595FDA">
        <w:rPr>
          <w:lang w:val="ru-RU"/>
        </w:rPr>
        <w:t xml:space="preserve">  </w:t>
      </w:r>
    </w:p>
    <w:p w:rsidR="00595FDA" w:rsidRPr="00595FDA" w:rsidRDefault="00595FDA" w:rsidP="00595FDA">
      <w:pPr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595FDA">
        <w:rPr>
          <w:lang w:val="ru-RU"/>
        </w:rPr>
        <w:t xml:space="preserve">Постановлению администрации </w:t>
      </w:r>
    </w:p>
    <w:p w:rsidR="00595FDA" w:rsidRPr="00595FDA" w:rsidRDefault="00595FDA" w:rsidP="00595FDA">
      <w:pPr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595FDA">
        <w:rPr>
          <w:lang w:val="ru-RU"/>
        </w:rPr>
        <w:t xml:space="preserve">Манзенского сельсовета </w:t>
      </w:r>
    </w:p>
    <w:p w:rsidR="00595FDA" w:rsidRPr="00595FDA" w:rsidRDefault="00595FDA" w:rsidP="00595FDA">
      <w:pPr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595FDA">
        <w:rPr>
          <w:lang w:val="ru-RU"/>
        </w:rPr>
        <w:t>№8-П от 13.02.2025  г.</w:t>
      </w:r>
    </w:p>
    <w:p w:rsidR="00595FDA" w:rsidRPr="00595FDA" w:rsidRDefault="00595FDA" w:rsidP="00595FDA">
      <w:pPr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595FDA">
        <w:rPr>
          <w:lang w:val="ru-RU"/>
        </w:rPr>
        <w:t xml:space="preserve">                                                                        </w:t>
      </w:r>
    </w:p>
    <w:p w:rsidR="00595FDA" w:rsidRPr="00595FDA" w:rsidRDefault="00595FDA" w:rsidP="00595FDA">
      <w:pPr>
        <w:autoSpaceDE w:val="0"/>
        <w:autoSpaceDN w:val="0"/>
        <w:adjustRightInd w:val="0"/>
        <w:jc w:val="center"/>
        <w:rPr>
          <w:lang w:val="ru-RU"/>
        </w:rPr>
      </w:pPr>
      <w:r w:rsidRPr="00595FDA">
        <w:rPr>
          <w:lang w:val="ru-RU"/>
        </w:rPr>
        <w:t>Паспорт</w:t>
      </w:r>
    </w:p>
    <w:p w:rsidR="00595FDA" w:rsidRPr="00595FDA" w:rsidRDefault="00595FDA" w:rsidP="00595FDA">
      <w:pPr>
        <w:autoSpaceDE w:val="0"/>
        <w:autoSpaceDN w:val="0"/>
        <w:adjustRightInd w:val="0"/>
        <w:jc w:val="center"/>
        <w:rPr>
          <w:lang w:val="ru-RU"/>
        </w:rPr>
      </w:pPr>
      <w:r w:rsidRPr="00595FDA">
        <w:rPr>
          <w:lang w:val="ru-RU"/>
        </w:rPr>
        <w:t>муниципальной программы Манзенского сельсовета</w:t>
      </w:r>
    </w:p>
    <w:p w:rsidR="00595FDA" w:rsidRPr="00595FDA" w:rsidRDefault="00595FDA" w:rsidP="00595FDA">
      <w:pPr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595FDA">
        <w:rPr>
          <w:lang w:val="ru-RU"/>
        </w:rPr>
        <w:t xml:space="preserve">«Родное село» </w:t>
      </w:r>
    </w:p>
    <w:p w:rsidR="00595FDA" w:rsidRPr="00595FDA" w:rsidRDefault="00595FDA" w:rsidP="00595FDA">
      <w:pPr>
        <w:pStyle w:val="ConsPlusTitle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>Муниципальная  программа Манзенского сельсовета «Родное село» (далее – Программа)</w:t>
            </w: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 xml:space="preserve">Постановление администрации Манзенского </w:t>
            </w:r>
          </w:p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 xml:space="preserve">сельсовета от  12 .11.2019 № 70  «О внесении изменений в Постановление администрации  Манзенского сельсовета Богучанского района от 30.07.2013  №42-П  «Об утверждении Порядка принятия решений о разработке муниципальных программ Манзенского сельсовета, их формировании и реализации» » </w:t>
            </w: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595FDA" w:rsidRPr="00595FDA" w:rsidTr="005343DB">
        <w:trPr>
          <w:trHeight w:val="11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Перечень подпрограмм и отдельных мероприятий муниципальной программы</w:t>
            </w:r>
          </w:p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Манзенского сельсовета»; 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3 Прочее благоустройство;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4 </w:t>
            </w:r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595FDA" w:rsidRPr="00595FDA" w:rsidRDefault="00595FDA" w:rsidP="005343DB">
            <w:pPr>
              <w:rPr>
                <w:color w:val="000000"/>
                <w:lang w:val="ru-RU"/>
              </w:rPr>
            </w:pPr>
            <w:r w:rsidRPr="00595FDA">
              <w:rPr>
                <w:color w:val="000000"/>
                <w:lang w:val="ru-RU"/>
              </w:rPr>
              <w:t>мероприятие5. Обеспечение жителей холодной водой на территории п</w:t>
            </w:r>
            <w:proofErr w:type="gramStart"/>
            <w:r w:rsidRPr="00595FDA">
              <w:rPr>
                <w:color w:val="000000"/>
                <w:lang w:val="ru-RU"/>
              </w:rPr>
              <w:t>.М</w:t>
            </w:r>
            <w:proofErr w:type="gramEnd"/>
            <w:r w:rsidRPr="00595FDA">
              <w:rPr>
                <w:color w:val="000000"/>
                <w:lang w:val="ru-RU"/>
              </w:rPr>
              <w:t>анзя.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Манзенского сельсовета от чрезвычайных ситуаций природного и техногенного характера»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4 Профилактика терроризма и экстремизма;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«Жилищное хозяйство».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физической культуры и спорта на территории Манзенского сельсовета».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3 Приобретение спортивного инвентаря.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« Содействие занятости населения п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анзя».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 Организация общественных работ.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мероприятие 2 Организация временного трудоустройства несовершеннолетних граждан от 14 до 18 лет в свободное от учебы время.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мероприятие 3 Занятость безработных граждан</w:t>
            </w:r>
            <w:proofErr w:type="gramStart"/>
            <w:r w:rsidRPr="00595FDA">
              <w:rPr>
                <w:lang w:val="ru-RU"/>
              </w:rPr>
              <w:t xml:space="preserve"> ,</w:t>
            </w:r>
            <w:proofErr w:type="gramEnd"/>
            <w:r w:rsidRPr="00595FDA">
              <w:rPr>
                <w:lang w:val="ru-RU"/>
              </w:rPr>
              <w:t>испытывающих трудности в поиске работы.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595FDA">
              <w:rPr>
                <w:b/>
                <w:lang w:val="ru-RU"/>
              </w:rPr>
              <w:t>Подпрограмма 6 «</w:t>
            </w:r>
            <w:r w:rsidRPr="00595FDA">
              <w:rPr>
                <w:lang w:val="ru-RU"/>
              </w:rPr>
              <w:t>Юбилейные  и знаменательные даты на территории Манзенского сельсовета»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595FDA">
              <w:rPr>
                <w:rFonts w:eastAsia="TimesNewRoman"/>
                <w:lang w:val="ru-RU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595FDA">
              <w:rPr>
                <w:rFonts w:eastAsia="TimesNewRoman"/>
                <w:lang w:val="ru-RU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595FDA">
              <w:rPr>
                <w:rFonts w:eastAsia="TimesNewRoman"/>
                <w:lang w:val="ru-RU"/>
              </w:rPr>
              <w:t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досуговых мероприятий для жителей п. Манзя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595FDA">
              <w:rPr>
                <w:rFonts w:eastAsia="TimesNewRoman"/>
                <w:lang w:val="ru-RU"/>
              </w:rPr>
              <w:t>- повышение уровня интеграции жителей поселения в общественную жизнь путём привлечения их к участию в поселковых и межпоселенческих мероприятиях;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ru-RU"/>
              </w:rPr>
            </w:pPr>
            <w:r w:rsidRPr="00595FDA">
              <w:rPr>
                <w:rFonts w:eastAsia="TimesNewRoman"/>
                <w:lang w:val="ru-RU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3.Обеспечение гарантий в области содействия занятости населения.</w:t>
            </w:r>
          </w:p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bCs/>
                <w:lang w:val="ru-RU"/>
              </w:rPr>
              <w:t xml:space="preserve">4. </w:t>
            </w:r>
            <w:r w:rsidRPr="00595FDA">
              <w:rPr>
                <w:lang w:val="ru-RU"/>
              </w:rPr>
              <w:t>Обеспечение качественного проведения праздничных мероприятий</w:t>
            </w: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Манзенский сельсовет. </w:t>
            </w:r>
          </w:p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2. Создание эффективной системы защиты населения и территории Манзенского сельсовета от чрезвычайных ситуаций природного и техногенного характера.</w:t>
            </w:r>
          </w:p>
          <w:p w:rsidR="00595FDA" w:rsidRPr="00595FDA" w:rsidRDefault="00595FDA" w:rsidP="005343DB">
            <w:pPr>
              <w:jc w:val="both"/>
              <w:rPr>
                <w:lang w:val="ru-RU"/>
              </w:rPr>
            </w:pPr>
            <w:r w:rsidRPr="00595FDA">
              <w:rPr>
                <w:lang w:val="ru-RU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Манзенского сельсовета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5. Содействие занятости населения п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анзя.</w:t>
            </w:r>
          </w:p>
          <w:p w:rsidR="00595FDA" w:rsidRPr="00595FDA" w:rsidRDefault="00595FDA" w:rsidP="005343DB">
            <w:pPr>
              <w:jc w:val="both"/>
              <w:rPr>
                <w:bCs/>
                <w:lang w:val="ru-RU"/>
              </w:rPr>
            </w:pPr>
            <w:r w:rsidRPr="00595FDA">
              <w:rPr>
                <w:bCs/>
                <w:lang w:val="ru-RU"/>
              </w:rPr>
              <w:t xml:space="preserve">6. </w:t>
            </w:r>
            <w:r w:rsidRPr="00595FDA">
              <w:rPr>
                <w:lang w:val="ru-RU"/>
              </w:rPr>
              <w:t>Обеспечение качественного проведения праздничных мероприятий на территории МО Манзенский сельсовет.</w:t>
            </w: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Программа реализуется с 2014 по 2030 годы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на долгосрочный  период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keepNext/>
              <w:keepLines/>
              <w:tabs>
                <w:tab w:val="left" w:pos="6084"/>
              </w:tabs>
              <w:ind w:right="38"/>
              <w:rPr>
                <w:lang w:val="ru-RU"/>
              </w:rPr>
            </w:pPr>
            <w:r w:rsidRPr="00595FDA">
              <w:rPr>
                <w:lang w:val="ru-RU"/>
              </w:rPr>
              <w:t>-Процент привлечения населения</w:t>
            </w:r>
            <w:r w:rsidRPr="00595FDA">
              <w:t>  </w:t>
            </w:r>
            <w:r w:rsidRPr="00595FDA">
              <w:rPr>
                <w:lang w:val="ru-RU"/>
              </w:rPr>
              <w:t>муниципального</w:t>
            </w:r>
            <w:r w:rsidRPr="00595FDA">
              <w:t>  </w:t>
            </w:r>
            <w:r w:rsidRPr="00595FDA">
              <w:rPr>
                <w:lang w:val="ru-RU"/>
              </w:rPr>
              <w:t>образования к работам</w:t>
            </w:r>
            <w:r w:rsidRPr="00595FDA">
              <w:t>  </w:t>
            </w:r>
            <w:r w:rsidRPr="00595FDA">
              <w:rPr>
                <w:lang w:val="ru-RU"/>
              </w:rPr>
              <w:t>по</w:t>
            </w:r>
            <w:r w:rsidRPr="00595FDA">
              <w:t>   </w:t>
            </w:r>
            <w:r w:rsidRPr="00595FDA">
              <w:rPr>
                <w:lang w:val="ru-RU"/>
              </w:rPr>
              <w:t>благоустройству;</w:t>
            </w:r>
          </w:p>
          <w:p w:rsidR="00595FDA" w:rsidRPr="00595FDA" w:rsidRDefault="00595FDA" w:rsidP="005343DB">
            <w:pPr>
              <w:rPr>
                <w:color w:val="000000"/>
                <w:lang w:val="ru-RU"/>
              </w:rPr>
            </w:pPr>
            <w:r w:rsidRPr="00595FDA">
              <w:rPr>
                <w:lang w:val="ru-RU"/>
              </w:rPr>
              <w:t xml:space="preserve">-Охват населения обучением по действиям в ситуациях природного и техногенного характера; </w:t>
            </w:r>
            <w:proofErr w:type="gramStart"/>
            <w:r w:rsidRPr="00595FDA">
              <w:rPr>
                <w:lang w:val="ru-RU"/>
              </w:rPr>
              <w:t>-</w:t>
            </w:r>
            <w:r w:rsidRPr="00595FDA">
              <w:rPr>
                <w:color w:val="000000"/>
                <w:lang w:val="ru-RU"/>
              </w:rPr>
              <w:t>У</w:t>
            </w:r>
            <w:proofErr w:type="gramEnd"/>
            <w:r w:rsidRPr="00595FDA">
              <w:rPr>
                <w:color w:val="000000"/>
                <w:lang w:val="ru-RU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color w:val="000000"/>
                <w:lang w:val="ru-RU"/>
              </w:rPr>
              <w:t>-</w:t>
            </w:r>
            <w:r w:rsidRPr="00595FDA">
              <w:rPr>
                <w:lang w:val="ru-RU"/>
              </w:rPr>
              <w:t>Доля населения, систематически занимающегося физической культурой и спортом к общей численности населения поселка Манзя.</w:t>
            </w:r>
          </w:p>
          <w:p w:rsidR="00595FDA" w:rsidRPr="00595FDA" w:rsidRDefault="00595FDA" w:rsidP="005343DB">
            <w:pPr>
              <w:rPr>
                <w:color w:val="000000"/>
                <w:lang w:val="ru-RU"/>
              </w:rPr>
            </w:pPr>
            <w:r w:rsidRPr="00595FDA">
              <w:rPr>
                <w:lang w:val="ru-RU"/>
              </w:rPr>
              <w:t>-</w:t>
            </w:r>
            <w:r w:rsidRPr="00595FDA">
              <w:rPr>
                <w:color w:val="000000"/>
                <w:lang w:val="ru-RU"/>
              </w:rPr>
              <w:t xml:space="preserve"> </w:t>
            </w:r>
            <w:r w:rsidRPr="00595FDA">
              <w:rPr>
                <w:rFonts w:eastAsia="TimesNewRoman"/>
                <w:lang w:val="ru-RU"/>
              </w:rPr>
              <w:t>Доля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595FDA" w:rsidRPr="00595FDA" w:rsidRDefault="00595FDA" w:rsidP="005343DB">
            <w:pPr>
              <w:rPr>
                <w:lang w:val="ru-RU"/>
              </w:rPr>
            </w:pPr>
          </w:p>
        </w:tc>
      </w:tr>
      <w:tr w:rsidR="00595FDA" w:rsidRPr="00595FDA" w:rsidTr="005343DB">
        <w:trPr>
          <w:trHeight w:val="22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 обеспечению программы, в том числе в разбивке по источникам финансирования по годам реализации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общий объем финансирования составляет</w:t>
            </w:r>
            <w:proofErr w:type="gramStart"/>
            <w:r w:rsidRPr="00595FDA">
              <w:rPr>
                <w:lang w:val="ru-RU"/>
              </w:rPr>
              <w:t xml:space="preserve"> :</w:t>
            </w:r>
            <w:proofErr w:type="gramEnd"/>
            <w:r w:rsidRPr="00595FDA">
              <w:rPr>
                <w:lang w:val="ru-RU"/>
              </w:rPr>
              <w:t xml:space="preserve"> 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93 208</w:t>
            </w:r>
            <w:r w:rsidRPr="00595FDA">
              <w:t> </w:t>
            </w:r>
            <w:r w:rsidRPr="00595FDA">
              <w:rPr>
                <w:lang w:val="ru-RU"/>
              </w:rPr>
              <w:t>134,13 рублей</w:t>
            </w:r>
            <w:proofErr w:type="gramStart"/>
            <w:r w:rsidRPr="00595FDA">
              <w:rPr>
                <w:lang w:val="ru-RU"/>
              </w:rPr>
              <w:t xml:space="preserve"> ,</w:t>
            </w:r>
            <w:proofErr w:type="gramEnd"/>
            <w:r w:rsidRPr="00595FDA">
              <w:rPr>
                <w:lang w:val="ru-RU"/>
              </w:rPr>
              <w:t xml:space="preserve"> в том числе по годам: 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2014 год – 3709300,08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2015 год – 4862299,30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2016 год – 5061298,24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2017 год-  5161601,72 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2018 год-  5013230,52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2019 год-  4560791,90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2020 год-   7 228833,00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2021 год – 4</w:t>
            </w:r>
            <w:r w:rsidRPr="00595FDA">
              <w:t> </w:t>
            </w:r>
            <w:r w:rsidRPr="00595FDA">
              <w:rPr>
                <w:lang w:val="ru-RU"/>
              </w:rPr>
              <w:t>864312,50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2022 год-   4956193,98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2023 год – 17434070,33рублей;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2024 год  - 13838174,20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2025 год-  5756691,34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2026 год-  5347018,51рублей;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 xml:space="preserve">2027 год- 5414318,51 рублей. 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 xml:space="preserve"> из них</w:t>
            </w:r>
            <w:proofErr w:type="gramStart"/>
            <w:r w:rsidRPr="00595FDA">
              <w:rPr>
                <w:lang w:val="ru-RU"/>
              </w:rPr>
              <w:t xml:space="preserve"> .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-за счет районного бюджета 6</w:t>
            </w:r>
            <w:r w:rsidRPr="00595FDA">
              <w:t> </w:t>
            </w:r>
            <w:r w:rsidRPr="00595FDA">
              <w:rPr>
                <w:lang w:val="ru-RU"/>
              </w:rPr>
              <w:t>755</w:t>
            </w:r>
            <w:r w:rsidRPr="00595FDA">
              <w:t> </w:t>
            </w:r>
            <w:r w:rsidRPr="00595FDA">
              <w:rPr>
                <w:lang w:val="ru-RU"/>
              </w:rPr>
              <w:t>230,80 рублей,  в том числе по годам</w:t>
            </w:r>
            <w:proofErr w:type="gramStart"/>
            <w:r w:rsidRPr="00595FDA">
              <w:rPr>
                <w:lang w:val="ru-RU"/>
              </w:rPr>
              <w:t xml:space="preserve"> :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2014 год – 45625,00 рублей</w:t>
            </w:r>
            <w:proofErr w:type="gramStart"/>
            <w:r w:rsidRPr="00595FDA">
              <w:rPr>
                <w:lang w:val="ru-RU"/>
              </w:rPr>
              <w:t xml:space="preserve"> 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2015 год – 0,00        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2016 год – 0,00        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2017 год-  84280,00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2018 год-  105633,80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2019 год-  149300,00 рублей.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2023 год-   918212,00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2024 год-  1108520,00рублей;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2025 год-1652542,00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2026 год- 1652542,00рублей;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2027 год- 1652542,00 рублей.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-за счет краевого бюджета 36</w:t>
            </w:r>
            <w:r w:rsidRPr="00595FDA">
              <w:t> </w:t>
            </w:r>
            <w:r w:rsidRPr="00595FDA">
              <w:rPr>
                <w:lang w:val="ru-RU"/>
              </w:rPr>
              <w:t xml:space="preserve">949849,57 </w:t>
            </w:r>
            <w:proofErr w:type="gramStart"/>
            <w:r w:rsidRPr="00595FDA">
              <w:rPr>
                <w:lang w:val="ru-RU"/>
              </w:rPr>
              <w:t>рублей</w:t>
            </w:r>
            <w:proofErr w:type="gramEnd"/>
            <w:r w:rsidRPr="00595FDA">
              <w:rPr>
                <w:lang w:val="ru-RU"/>
              </w:rPr>
              <w:t xml:space="preserve"> в том числе по годам: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2014 год – 850000,00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2015 год – 2005000,0 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2016 год – 1938096,00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2017 год-  2264796,00  рублей</w:t>
            </w:r>
            <w:proofErr w:type="gramStart"/>
            <w:r w:rsidRPr="00595FDA">
              <w:rPr>
                <w:lang w:val="ru-RU"/>
              </w:rPr>
              <w:t>.;</w:t>
            </w:r>
            <w:proofErr w:type="gramEnd"/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lastRenderedPageBreak/>
              <w:t>2018 год-  2397296,00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2019 год-  966184,00   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2020 год-   3093486,57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2021 год – 740</w:t>
            </w:r>
            <w:r w:rsidRPr="00595FDA">
              <w:t> </w:t>
            </w:r>
            <w:r w:rsidRPr="00595FDA">
              <w:rPr>
                <w:lang w:val="ru-RU"/>
              </w:rPr>
              <w:t>463,00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2022 год – 1066207,00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2023 год-   12 075600,00рублей;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2024 год-  8144785,00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2025 год- 528997,00 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2026 год- 528997,00рублей;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2027 год- 528997,00 рублей.</w:t>
            </w:r>
          </w:p>
          <w:p w:rsidR="00595FDA" w:rsidRPr="00595FDA" w:rsidRDefault="00595FDA" w:rsidP="005343DB">
            <w:pPr>
              <w:spacing w:line="245" w:lineRule="auto"/>
              <w:rPr>
                <w:lang w:val="ru-RU"/>
              </w:rPr>
            </w:pPr>
            <w:r w:rsidRPr="00595FDA">
              <w:rPr>
                <w:lang w:val="ru-RU"/>
              </w:rPr>
              <w:t>Объем сре</w:t>
            </w:r>
            <w:proofErr w:type="gramStart"/>
            <w:r w:rsidRPr="00595FDA">
              <w:rPr>
                <w:lang w:val="ru-RU"/>
              </w:rPr>
              <w:t>дств кр</w:t>
            </w:r>
            <w:proofErr w:type="gramEnd"/>
            <w:r w:rsidRPr="00595FDA">
              <w:rPr>
                <w:lang w:val="ru-RU"/>
              </w:rPr>
              <w:t>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</w:p>
        </w:tc>
      </w:tr>
      <w:tr w:rsidR="00595FDA" w:rsidRPr="00595FDA" w:rsidTr="005343DB">
        <w:trPr>
          <w:trHeight w:val="2142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Манзенского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</w:p>
          <w:p w:rsidR="00595FDA" w:rsidRPr="00595FDA" w:rsidRDefault="00595FDA" w:rsidP="005343DB">
            <w:pPr>
              <w:spacing w:line="244" w:lineRule="auto"/>
              <w:rPr>
                <w:lang w:val="ru-RU"/>
              </w:rPr>
            </w:pPr>
            <w:r w:rsidRPr="00595FDA">
              <w:rPr>
                <w:lang w:val="ru-RU"/>
              </w:rPr>
              <w:t>Капитальное строительство на 2014-2027годы в рамках настоящей программы не предусмотрено                               (</w:t>
            </w:r>
            <w:proofErr w:type="gramStart"/>
            <w:r w:rsidRPr="00595FDA">
              <w:rPr>
                <w:lang w:val="ru-RU"/>
              </w:rPr>
              <w:t>см</w:t>
            </w:r>
            <w:proofErr w:type="gramEnd"/>
            <w:r w:rsidRPr="00595FDA">
              <w:rPr>
                <w:lang w:val="ru-RU"/>
              </w:rPr>
              <w:t>. приложение № 3 к настоящему паспорту).</w:t>
            </w:r>
          </w:p>
        </w:tc>
      </w:tr>
    </w:tbl>
    <w:p w:rsidR="00595FDA" w:rsidRPr="00595FDA" w:rsidRDefault="00595FDA" w:rsidP="00595F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* Предварительный прогноз общего объема финансирования с учетом выделенных  средств из краевого, федерального и районного  бюджетов составит: 93 208 134,13 рублей, в том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2014 год – 3709300,08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2015 год – 4862299,30 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2016 год – 5061298,24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2017 год-  5161601,72 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2018 год-  5013230,52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2019 год-  4560791,90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2020 год-   7 228833,00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2021 год – 4</w:t>
      </w:r>
      <w:r w:rsidRPr="00595FDA">
        <w:t> </w:t>
      </w:r>
      <w:r w:rsidRPr="00595FDA">
        <w:rPr>
          <w:lang w:val="ru-RU"/>
        </w:rPr>
        <w:t>864312,50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2022 год-   4956193,98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2023 год – 17434070,33 рублей</w:t>
      </w:r>
      <w:proofErr w:type="gramStart"/>
      <w:r w:rsidRPr="00595FDA">
        <w:rPr>
          <w:lang w:val="ru-RU"/>
        </w:rPr>
        <w:t xml:space="preserve"> 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2024 год  - 13838174,20рублей;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2025 год-  5756691,34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2026 год-  5006018,51рублей;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 xml:space="preserve">2027 год- 5073318,51 рублей. 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 xml:space="preserve"> из них</w:t>
      </w:r>
      <w:proofErr w:type="gramStart"/>
      <w:r w:rsidRPr="00595FDA">
        <w:rPr>
          <w:lang w:val="ru-RU"/>
        </w:rPr>
        <w:t xml:space="preserve"> .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-за счет районного бюджета 6</w:t>
      </w:r>
      <w:r w:rsidRPr="00595FDA">
        <w:t> </w:t>
      </w:r>
      <w:r w:rsidRPr="00595FDA">
        <w:rPr>
          <w:lang w:val="ru-RU"/>
        </w:rPr>
        <w:t>755</w:t>
      </w:r>
      <w:r w:rsidRPr="00595FDA">
        <w:t> </w:t>
      </w:r>
      <w:r w:rsidRPr="00595FDA">
        <w:rPr>
          <w:lang w:val="ru-RU"/>
        </w:rPr>
        <w:t>230,80 рублей,  в том числе по годам</w:t>
      </w:r>
      <w:proofErr w:type="gramStart"/>
      <w:r w:rsidRPr="00595FDA">
        <w:rPr>
          <w:lang w:val="ru-RU"/>
        </w:rPr>
        <w:t xml:space="preserve"> :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2014 год – 45625,00 рублей</w:t>
      </w:r>
      <w:proofErr w:type="gramStart"/>
      <w:r w:rsidRPr="00595FDA">
        <w:rPr>
          <w:lang w:val="ru-RU"/>
        </w:rPr>
        <w:t xml:space="preserve"> 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2015 год – 0,00        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2016 год – 0,00         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2017 год-  84280,00 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2018 год-  105633,80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2023 год-   918212,00 рублей.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2024 год-  1108520,00рублей;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2025 год-1652542,00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lastRenderedPageBreak/>
        <w:t>2026 год- 1652542,00рублей;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2027 год- 1652542,00 рублей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 xml:space="preserve"> -за счет краевого бюджета 36</w:t>
      </w:r>
      <w:r w:rsidRPr="00595FDA">
        <w:t> </w:t>
      </w:r>
      <w:r w:rsidRPr="00595FDA">
        <w:rPr>
          <w:lang w:val="ru-RU"/>
        </w:rPr>
        <w:t>949</w:t>
      </w:r>
      <w:r w:rsidRPr="00595FDA">
        <w:t> </w:t>
      </w:r>
      <w:r w:rsidRPr="00595FDA">
        <w:rPr>
          <w:lang w:val="ru-RU"/>
        </w:rPr>
        <w:t xml:space="preserve">849,57 </w:t>
      </w:r>
      <w:proofErr w:type="gramStart"/>
      <w:r w:rsidRPr="00595FDA">
        <w:rPr>
          <w:lang w:val="ru-RU"/>
        </w:rPr>
        <w:t>рублей</w:t>
      </w:r>
      <w:proofErr w:type="gramEnd"/>
      <w:r w:rsidRPr="00595FDA">
        <w:rPr>
          <w:lang w:val="ru-RU"/>
        </w:rPr>
        <w:t xml:space="preserve"> в том числе по годам: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2014 год – 850000,00 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2015 год – 2005000,0  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2016 год – 1938096,00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2017 год-  2264796,00  рублей</w:t>
      </w:r>
      <w:proofErr w:type="gramStart"/>
      <w:r w:rsidRPr="00595FDA">
        <w:rPr>
          <w:lang w:val="ru-RU"/>
        </w:rPr>
        <w:t>.;</w:t>
      </w:r>
      <w:proofErr w:type="gramEnd"/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2018 год-  2397296,00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2019 год-  966184,00   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2020 год-   3093486,57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2021 год – 740</w:t>
      </w:r>
      <w:r w:rsidRPr="00595FDA">
        <w:t> </w:t>
      </w:r>
      <w:r w:rsidRPr="00595FDA">
        <w:rPr>
          <w:lang w:val="ru-RU"/>
        </w:rPr>
        <w:t>463,00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2022 год – 1066207,00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2023 год-   12075600,00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2024 год-  8144785,00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2025 год- 528997,00 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2026 год- 528997,00рублей;</w:t>
      </w:r>
    </w:p>
    <w:p w:rsidR="00595FDA" w:rsidRPr="00595FDA" w:rsidRDefault="00595FDA" w:rsidP="00595FDA">
      <w:pPr>
        <w:spacing w:line="244" w:lineRule="auto"/>
        <w:rPr>
          <w:lang w:val="ru-RU"/>
        </w:rPr>
      </w:pPr>
      <w:r w:rsidRPr="00595FDA">
        <w:rPr>
          <w:lang w:val="ru-RU"/>
        </w:rPr>
        <w:t>2027 год-528997,00 рублей.</w:t>
      </w:r>
    </w:p>
    <w:p w:rsidR="00595FDA" w:rsidRPr="00595FDA" w:rsidRDefault="00595FDA" w:rsidP="00595FDA">
      <w:pPr>
        <w:spacing w:before="100" w:beforeAutospacing="1" w:after="100" w:afterAutospacing="1"/>
        <w:ind w:firstLine="540"/>
        <w:jc w:val="center"/>
        <w:rPr>
          <w:lang w:val="ru-RU" w:eastAsia="ru-RU"/>
        </w:rPr>
      </w:pPr>
      <w:r w:rsidRPr="00595FDA">
        <w:rPr>
          <w:b/>
          <w:bCs/>
          <w:lang w:val="ru-RU" w:eastAsia="ru-RU"/>
        </w:rPr>
        <w:t>2. Характеристика текущего состояния сферы деятельности МО Манзенский сельсовет с указанием основных показателей социально-экономического развития п. Манзя и анализ социальных, финансово-экономических и прочих рисков реализации программы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Манзенский сельсовет наделен статусом сельского поселения и расположен на левом берегу Ангары Богучанского района. Местное самоуправление осуществляется на всей территории Манзенского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Манзенского сельсовета составляет </w:t>
      </w:r>
      <w:smartTag w:uri="urn:schemas-microsoft-com:office:smarttags" w:element="metricconverter">
        <w:smartTagPr>
          <w:attr w:name="ProductID" w:val="1496 га"/>
        </w:smartTagPr>
        <w:r w:rsidRPr="00595FDA">
          <w:rPr>
            <w:rFonts w:ascii="Times New Roman" w:hAnsi="Times New Roman" w:cs="Times New Roman"/>
            <w:sz w:val="24"/>
            <w:szCs w:val="24"/>
          </w:rPr>
          <w:t>1496 га</w:t>
        </w:r>
      </w:smartTag>
      <w:r w:rsidRPr="00595FDA">
        <w:rPr>
          <w:rFonts w:ascii="Times New Roman" w:hAnsi="Times New Roman" w:cs="Times New Roman"/>
          <w:sz w:val="24"/>
          <w:szCs w:val="24"/>
        </w:rPr>
        <w:t>. Численность населения составляет 1557  человек.</w:t>
      </w:r>
    </w:p>
    <w:p w:rsidR="00595FDA" w:rsidRPr="00595FDA" w:rsidRDefault="00595FDA" w:rsidP="00595FDA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595FDA">
        <w:rPr>
          <w:color w:val="000000"/>
          <w:lang w:val="ru-RU"/>
        </w:rPr>
        <w:t>Администрация Манзенского сельсовета создана с целью управленческой деятельности поселка Манзя. Численность сотрудников  10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595FDA" w:rsidRPr="00595FDA" w:rsidRDefault="00595FDA" w:rsidP="00595FDA">
      <w:pPr>
        <w:shd w:val="clear" w:color="auto" w:fill="FFFFFF"/>
        <w:ind w:firstLine="720"/>
        <w:jc w:val="both"/>
        <w:rPr>
          <w:color w:val="000000"/>
          <w:lang w:val="ru-RU"/>
        </w:rPr>
      </w:pPr>
      <w:r w:rsidRPr="00595FDA">
        <w:rPr>
          <w:color w:val="000000"/>
          <w:lang w:val="ru-RU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Манзенского сельсовета».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Подпрограмма «Защита населения и территории Манзенского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ГО и способов защиты от ЧС на территории Манзенского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lastRenderedPageBreak/>
        <w:t>В 2006 году администрации Манзенского сельсовета в муниципальную собственность был передан жилищный фонд. На 01.09.2013 год числится 474 муниципальных квартир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DA">
        <w:rPr>
          <w:rFonts w:ascii="Times New Roman" w:hAnsi="Times New Roman" w:cs="Times New Roman"/>
          <w:sz w:val="24"/>
          <w:szCs w:val="24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Манзенского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На территории поселка Манзя физкультурно-оздоровительную и спортивно-массовую работу с населением обеспечивает инструктор по спорту. </w:t>
      </w:r>
    </w:p>
    <w:p w:rsidR="00595FDA" w:rsidRPr="00595FDA" w:rsidRDefault="00595FDA" w:rsidP="00595FDA">
      <w:pPr>
        <w:pStyle w:val="11"/>
        <w:spacing w:before="0" w:after="0"/>
        <w:ind w:firstLine="720"/>
        <w:jc w:val="both"/>
        <w:rPr>
          <w:color w:val="000000"/>
        </w:rPr>
      </w:pPr>
      <w:r w:rsidRPr="00595FDA">
        <w:rPr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595FDA">
        <w:rPr>
          <w:color w:val="000000"/>
        </w:rPr>
        <w:t>необходимости решения проблем обеспечения массовости спорта</w:t>
      </w:r>
      <w:proofErr w:type="gramEnd"/>
      <w:r w:rsidRPr="00595FDA">
        <w:rPr>
          <w:color w:val="00000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595FDA" w:rsidRPr="00595FDA" w:rsidRDefault="00595FDA" w:rsidP="00595FD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95FDA">
        <w:rPr>
          <w:lang w:val="ru-RU"/>
        </w:rPr>
        <w:t>Для развития физической культуры и спорта на территории поселка создана подпрограмма «Развитие физической</w:t>
      </w:r>
      <w:r w:rsidRPr="00595FDA">
        <w:rPr>
          <w:b/>
          <w:lang w:val="ru-RU"/>
        </w:rPr>
        <w:t xml:space="preserve"> </w:t>
      </w:r>
      <w:r w:rsidRPr="00595FDA">
        <w:rPr>
          <w:lang w:val="ru-RU"/>
        </w:rPr>
        <w:t>культуры и спорта на территории Манзенского сельсовета».</w:t>
      </w:r>
    </w:p>
    <w:p w:rsidR="00595FDA" w:rsidRPr="00595FDA" w:rsidRDefault="00595FDA" w:rsidP="00595FDA">
      <w:pPr>
        <w:pStyle w:val="a5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0" w:right="278" w:firstLine="709"/>
        <w:jc w:val="both"/>
        <w:outlineLvl w:val="1"/>
      </w:pPr>
      <w:r w:rsidRPr="00595FDA">
        <w:t xml:space="preserve"> Для обеспечение гарантий в области содействия занятости населения создана подпрограмма «Содействие занятости населения п</w:t>
      </w:r>
      <w:proofErr w:type="gramStart"/>
      <w:r w:rsidRPr="00595FDA">
        <w:t>.М</w:t>
      </w:r>
      <w:proofErr w:type="gramEnd"/>
      <w:r w:rsidRPr="00595FDA">
        <w:t>анзя» основной целью подпрограммы является  .</w:t>
      </w:r>
    </w:p>
    <w:p w:rsidR="00595FDA" w:rsidRPr="00595FDA" w:rsidRDefault="00595FDA" w:rsidP="00595FD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278" w:firstLine="709"/>
        <w:contextualSpacing/>
        <w:jc w:val="both"/>
        <w:outlineLvl w:val="1"/>
        <w:rPr>
          <w:lang w:val="ru-RU"/>
        </w:rPr>
      </w:pPr>
      <w:r w:rsidRPr="00595FDA">
        <w:rPr>
          <w:lang w:val="ru-RU"/>
        </w:rPr>
        <w:t>Для достижения указанной цели предусматривается решение следующих задач:</w:t>
      </w:r>
    </w:p>
    <w:p w:rsidR="00595FDA" w:rsidRPr="00595FDA" w:rsidRDefault="00595FDA" w:rsidP="00595FDA">
      <w:pPr>
        <w:pStyle w:val="msonormalcxspmiddle"/>
        <w:widowControl w:val="0"/>
        <w:numPr>
          <w:ilvl w:val="0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595FDA">
        <w:t xml:space="preserve">повышение занятости и социальная защита </w:t>
      </w:r>
      <w:r w:rsidRPr="00595FDA">
        <w:br/>
        <w:t>от безработицы населения поселка Манзя;</w:t>
      </w:r>
    </w:p>
    <w:p w:rsidR="00595FDA" w:rsidRPr="00595FDA" w:rsidRDefault="00595FDA" w:rsidP="00595FDA">
      <w:pPr>
        <w:pStyle w:val="msonormalcxspmiddle"/>
        <w:widowControl w:val="0"/>
        <w:numPr>
          <w:ilvl w:val="0"/>
          <w:numId w:val="21"/>
        </w:numPr>
        <w:tabs>
          <w:tab w:val="left" w:pos="1134"/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right="278" w:firstLine="709"/>
        <w:contextualSpacing/>
        <w:jc w:val="both"/>
        <w:outlineLvl w:val="1"/>
      </w:pPr>
      <w:r w:rsidRPr="00595FDA"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95FDA" w:rsidRPr="00595FDA" w:rsidRDefault="00595FDA" w:rsidP="00595FD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proofErr w:type="gramStart"/>
      <w:r w:rsidRPr="00595FDA">
        <w:rPr>
          <w:lang w:val="ru-RU"/>
        </w:rPr>
        <w:t>Для</w:t>
      </w:r>
      <w:proofErr w:type="gramEnd"/>
      <w:r w:rsidRPr="00595FDA">
        <w:rPr>
          <w:lang w:val="ru-RU"/>
        </w:rPr>
        <w:t xml:space="preserve"> </w:t>
      </w:r>
      <w:proofErr w:type="gramStart"/>
      <w:r w:rsidRPr="00595FDA">
        <w:rPr>
          <w:lang w:val="ru-RU"/>
        </w:rPr>
        <w:t>обеспечение</w:t>
      </w:r>
      <w:proofErr w:type="gramEnd"/>
      <w:r w:rsidRPr="00595FDA">
        <w:rPr>
          <w:lang w:val="ru-RU"/>
        </w:rPr>
        <w:t xml:space="preserve"> качественного проведения праздничных мероприятий на территории МО Манзенский сельсовет создана подпрограмма «Юбилейные и знаменательные даты на территории Манзенского сельсовета»</w:t>
      </w:r>
    </w:p>
    <w:p w:rsidR="00595FDA" w:rsidRPr="00595FDA" w:rsidRDefault="00595FDA" w:rsidP="00595FD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95FDA">
        <w:rPr>
          <w:lang w:val="ru-RU"/>
        </w:rPr>
        <w:t>-обеспечение качественного проведения праздничных мероприятий на территории МО Манзенский сельсовет</w:t>
      </w:r>
    </w:p>
    <w:p w:rsidR="00595FDA" w:rsidRPr="00595FDA" w:rsidRDefault="00595FDA" w:rsidP="00595F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595FDA" w:rsidRPr="00595FDA" w:rsidRDefault="00595FDA" w:rsidP="00595FDA">
      <w:pPr>
        <w:spacing w:before="100" w:beforeAutospacing="1"/>
        <w:ind w:firstLine="539"/>
        <w:jc w:val="center"/>
        <w:rPr>
          <w:lang w:val="ru-RU" w:eastAsia="ru-RU"/>
        </w:rPr>
      </w:pPr>
      <w:r w:rsidRPr="00595FDA">
        <w:rPr>
          <w:b/>
          <w:bCs/>
          <w:lang w:val="ru-RU" w:eastAsia="ru-RU"/>
        </w:rPr>
        <w:t>3.</w:t>
      </w:r>
      <w:r w:rsidRPr="00595FDA">
        <w:rPr>
          <w:b/>
          <w:bCs/>
          <w:lang w:eastAsia="ru-RU"/>
        </w:rPr>
        <w:t>  </w:t>
      </w:r>
      <w:r w:rsidRPr="00595FDA">
        <w:rPr>
          <w:b/>
          <w:bCs/>
          <w:lang w:val="ru-RU" w:eastAsia="ru-RU"/>
        </w:rPr>
        <w:t xml:space="preserve"> Приоритеты и цели </w:t>
      </w:r>
      <w:proofErr w:type="gramStart"/>
      <w:r w:rsidRPr="00595FDA">
        <w:rPr>
          <w:b/>
          <w:bCs/>
          <w:lang w:val="ru-RU" w:eastAsia="ru-RU"/>
        </w:rPr>
        <w:t>социально-экономического</w:t>
      </w:r>
      <w:proofErr w:type="gramEnd"/>
    </w:p>
    <w:p w:rsidR="00595FDA" w:rsidRPr="00595FDA" w:rsidRDefault="00595FDA" w:rsidP="00595FDA">
      <w:pPr>
        <w:spacing w:before="100" w:beforeAutospacing="1"/>
        <w:ind w:firstLine="539"/>
        <w:jc w:val="center"/>
        <w:rPr>
          <w:lang w:val="ru-RU" w:eastAsia="ru-RU"/>
        </w:rPr>
      </w:pPr>
      <w:r w:rsidRPr="00595FDA">
        <w:rPr>
          <w:b/>
          <w:bCs/>
          <w:lang w:val="ru-RU" w:eastAsia="ru-RU"/>
        </w:rPr>
        <w:t>развития в сфере деятельности МО Манзенский сельсовет, описание</w:t>
      </w:r>
    </w:p>
    <w:p w:rsidR="00595FDA" w:rsidRPr="00595FDA" w:rsidRDefault="00595FDA" w:rsidP="00595FDA">
      <w:pPr>
        <w:spacing w:before="100" w:beforeAutospacing="1"/>
        <w:ind w:firstLine="539"/>
        <w:jc w:val="center"/>
        <w:rPr>
          <w:lang w:val="ru-RU" w:eastAsia="ru-RU"/>
        </w:rPr>
      </w:pPr>
      <w:r w:rsidRPr="00595FDA">
        <w:rPr>
          <w:b/>
          <w:bCs/>
          <w:lang w:val="ru-RU" w:eastAsia="ru-RU"/>
        </w:rPr>
        <w:t>основных целей и задач программы, прогноз развития</w:t>
      </w:r>
    </w:p>
    <w:p w:rsidR="00595FDA" w:rsidRPr="00595FDA" w:rsidRDefault="00595FDA" w:rsidP="00595FDA">
      <w:pPr>
        <w:spacing w:before="100" w:beforeAutospacing="1"/>
        <w:ind w:firstLine="539"/>
        <w:jc w:val="center"/>
        <w:rPr>
          <w:lang w:val="ru-RU" w:eastAsia="ru-RU"/>
        </w:rPr>
      </w:pPr>
      <w:r w:rsidRPr="00595FDA">
        <w:rPr>
          <w:b/>
          <w:bCs/>
          <w:lang w:val="ru-RU" w:eastAsia="ru-RU"/>
        </w:rPr>
        <w:t>сферы деятельности МО Манзенский сельсовет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 xml:space="preserve">Целями программы является: </w:t>
      </w:r>
    </w:p>
    <w:p w:rsidR="00595FDA" w:rsidRPr="00595FDA" w:rsidRDefault="00595FDA" w:rsidP="00595FDA">
      <w:pPr>
        <w:ind w:firstLine="708"/>
        <w:jc w:val="both"/>
        <w:rPr>
          <w:lang w:val="ru-RU"/>
        </w:rPr>
      </w:pPr>
      <w:r w:rsidRPr="00595FDA">
        <w:rPr>
          <w:lang w:val="ru-RU"/>
        </w:rPr>
        <w:t>1. Создание условий для реализации мероприятий, направленных на оптимизацию социально-культурной сферы;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lastRenderedPageBreak/>
        <w:t>В рамках программы должна быть решены следующие задачи:</w:t>
      </w:r>
    </w:p>
    <w:p w:rsidR="00595FDA" w:rsidRPr="00595FDA" w:rsidRDefault="00595FDA" w:rsidP="00595FDA">
      <w:pPr>
        <w:ind w:firstLine="708"/>
        <w:jc w:val="both"/>
        <w:rPr>
          <w:lang w:val="ru-RU"/>
        </w:rPr>
      </w:pPr>
      <w:r w:rsidRPr="00595FDA">
        <w:rPr>
          <w:lang w:val="ru-RU"/>
        </w:rPr>
        <w:t xml:space="preserve">1.Создание эффективной системы защиты населения и территории Манзенского сельсовета от чрезвычайных ситуаций природного и техногенного характера.  </w:t>
      </w:r>
    </w:p>
    <w:p w:rsidR="00595FDA" w:rsidRPr="00595FDA" w:rsidRDefault="00595FDA" w:rsidP="00595FDA">
      <w:pPr>
        <w:ind w:firstLine="708"/>
        <w:jc w:val="both"/>
        <w:rPr>
          <w:lang w:val="ru-RU"/>
        </w:rPr>
      </w:pPr>
      <w:r w:rsidRPr="00595FDA">
        <w:rPr>
          <w:lang w:val="ru-RU"/>
        </w:rPr>
        <w:t xml:space="preserve"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595FDA" w:rsidRPr="00595FDA" w:rsidRDefault="00595FDA" w:rsidP="00595FDA">
      <w:pPr>
        <w:ind w:firstLine="540"/>
        <w:jc w:val="both"/>
        <w:rPr>
          <w:lang w:val="ru-RU"/>
        </w:rPr>
      </w:pPr>
      <w:r w:rsidRPr="00595FDA">
        <w:rPr>
          <w:lang w:val="ru-RU"/>
        </w:rPr>
        <w:t xml:space="preserve">3.Создание условий для приведения жилищного муниципального фонда в надлежащее состояние. </w:t>
      </w:r>
    </w:p>
    <w:p w:rsidR="00595FDA" w:rsidRPr="00595FDA" w:rsidRDefault="00595FDA" w:rsidP="00595FDA">
      <w:pPr>
        <w:ind w:firstLine="540"/>
        <w:jc w:val="both"/>
        <w:rPr>
          <w:b/>
          <w:lang w:val="ru-RU"/>
        </w:rPr>
      </w:pPr>
      <w:r w:rsidRPr="00595FDA">
        <w:rPr>
          <w:lang w:val="ru-RU"/>
        </w:rPr>
        <w:t>4.Обеспечение развития массовой физической культуры и спорта на территории Манзенского сельсовета</w:t>
      </w:r>
      <w:r w:rsidRPr="00595FDA">
        <w:rPr>
          <w:b/>
          <w:lang w:val="ru-RU"/>
        </w:rPr>
        <w:t xml:space="preserve"> </w:t>
      </w:r>
    </w:p>
    <w:p w:rsidR="00595FDA" w:rsidRPr="00595FDA" w:rsidRDefault="00595FDA" w:rsidP="00595FDA">
      <w:pPr>
        <w:ind w:firstLine="540"/>
        <w:jc w:val="both"/>
        <w:rPr>
          <w:b/>
          <w:lang w:val="ru-RU"/>
        </w:rPr>
      </w:pPr>
      <w:r w:rsidRPr="00595FDA">
        <w:rPr>
          <w:b/>
          <w:lang w:val="ru-RU"/>
        </w:rPr>
        <w:t xml:space="preserve">5.   </w:t>
      </w:r>
      <w:r w:rsidRPr="00595FDA">
        <w:rPr>
          <w:lang w:val="ru-RU"/>
        </w:rPr>
        <w:t>Содействие занятости населения п</w:t>
      </w:r>
      <w:proofErr w:type="gramStart"/>
      <w:r w:rsidRPr="00595FDA">
        <w:rPr>
          <w:lang w:val="ru-RU"/>
        </w:rPr>
        <w:t>.М</w:t>
      </w:r>
      <w:proofErr w:type="gramEnd"/>
      <w:r w:rsidRPr="00595FDA">
        <w:rPr>
          <w:lang w:val="ru-RU"/>
        </w:rPr>
        <w:t xml:space="preserve">анзя. </w:t>
      </w:r>
      <w:r w:rsidRPr="00595FDA">
        <w:rPr>
          <w:b/>
          <w:lang w:val="ru-RU"/>
        </w:rPr>
        <w:t xml:space="preserve">   </w:t>
      </w:r>
    </w:p>
    <w:p w:rsidR="00595FDA" w:rsidRPr="00595FDA" w:rsidRDefault="00595FDA" w:rsidP="00595FDA">
      <w:pPr>
        <w:ind w:firstLine="540"/>
        <w:jc w:val="both"/>
        <w:rPr>
          <w:b/>
          <w:lang w:val="ru-RU"/>
        </w:rPr>
      </w:pPr>
      <w:r w:rsidRPr="00595FDA">
        <w:rPr>
          <w:b/>
          <w:lang w:val="ru-RU"/>
        </w:rPr>
        <w:t xml:space="preserve">6.   </w:t>
      </w:r>
      <w:r w:rsidRPr="00595FDA">
        <w:rPr>
          <w:lang w:val="ru-RU"/>
        </w:rPr>
        <w:t>Обеспечение качественного проведения праздничных мероприятий на территории МО Манзенский сельсовет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b/>
          <w:lang w:val="ru-RU"/>
        </w:rPr>
        <w:t>4. Механизм  реализации программы</w:t>
      </w:r>
      <w:r w:rsidRPr="00595FDA">
        <w:rPr>
          <w:lang w:val="ru-RU"/>
        </w:rPr>
        <w:t>.</w:t>
      </w:r>
    </w:p>
    <w:p w:rsidR="00595FDA" w:rsidRPr="00595FDA" w:rsidRDefault="00595FDA" w:rsidP="00595FDA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595FDA">
        <w:rPr>
          <w:lang w:val="ru-RU" w:eastAsia="ru-RU"/>
        </w:rPr>
        <w:t>Программа рассчитана на период с 2014 по 2030 год.</w:t>
      </w:r>
    </w:p>
    <w:p w:rsidR="00595FDA" w:rsidRPr="00595FDA" w:rsidRDefault="00595FDA" w:rsidP="00595FDA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595FDA">
        <w:rPr>
          <w:lang w:val="ru-RU" w:eastAsia="ru-RU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Манзенский сельсовет.</w:t>
      </w:r>
      <w:r w:rsidRPr="00595FDA">
        <w:rPr>
          <w:color w:val="333333"/>
          <w:lang w:val="ru-RU" w:eastAsia="ru-RU"/>
        </w:rPr>
        <w:t xml:space="preserve"> </w:t>
      </w:r>
    </w:p>
    <w:p w:rsidR="00595FDA" w:rsidRPr="00595FDA" w:rsidRDefault="00595FDA" w:rsidP="00595FDA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595FDA">
        <w:rPr>
          <w:lang w:val="ru-RU" w:eastAsia="ru-RU"/>
        </w:rPr>
        <w:t xml:space="preserve">Описание мероприятий представлено в соответствующих разделах подпрограмм Программы. </w:t>
      </w:r>
    </w:p>
    <w:p w:rsidR="00595FDA" w:rsidRPr="00595FDA" w:rsidRDefault="00595FDA" w:rsidP="00595FDA">
      <w:pPr>
        <w:spacing w:before="100" w:beforeAutospacing="1" w:after="100" w:afterAutospacing="1"/>
        <w:ind w:firstLine="540"/>
        <w:jc w:val="both"/>
        <w:rPr>
          <w:lang w:val="ru-RU" w:eastAsia="ru-RU"/>
        </w:rPr>
      </w:pPr>
      <w:r w:rsidRPr="00595FDA">
        <w:rPr>
          <w:lang w:val="ru-RU" w:eastAsia="ru-RU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595FDA" w:rsidRPr="00595FDA" w:rsidRDefault="00595FDA" w:rsidP="00595FDA">
      <w:pPr>
        <w:spacing w:before="100" w:beforeAutospacing="1"/>
        <w:ind w:firstLine="539"/>
        <w:jc w:val="both"/>
        <w:rPr>
          <w:lang w:val="ru-RU" w:eastAsia="ru-RU"/>
        </w:rPr>
      </w:pPr>
      <w:r w:rsidRPr="00595FDA">
        <w:rPr>
          <w:lang w:val="ru-RU" w:eastAsia="ru-RU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Манзенского сельсовета. </w:t>
      </w:r>
    </w:p>
    <w:p w:rsidR="00595FDA" w:rsidRPr="00595FDA" w:rsidRDefault="00595FDA" w:rsidP="00595FDA">
      <w:pPr>
        <w:spacing w:before="100" w:beforeAutospacing="1"/>
        <w:ind w:firstLine="539"/>
        <w:jc w:val="both"/>
        <w:rPr>
          <w:lang w:val="ru-RU" w:eastAsia="ru-RU"/>
        </w:rPr>
      </w:pPr>
      <w:r w:rsidRPr="00595FDA">
        <w:rPr>
          <w:lang w:val="ru-RU" w:eastAsia="ru-RU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595FDA" w:rsidRPr="00595FDA" w:rsidRDefault="00595FDA" w:rsidP="00595FDA">
      <w:pPr>
        <w:ind w:left="360"/>
        <w:jc w:val="center"/>
        <w:rPr>
          <w:lang w:val="ru-RU" w:eastAsia="ru-RU"/>
        </w:rPr>
      </w:pPr>
      <w:r w:rsidRPr="00595FDA">
        <w:rPr>
          <w:b/>
          <w:bCs/>
          <w:lang w:val="ru-RU"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Манзенский сельсовет. </w:t>
      </w:r>
    </w:p>
    <w:p w:rsidR="00595FDA" w:rsidRPr="00595FDA" w:rsidRDefault="00595FDA" w:rsidP="00595FDA">
      <w:pPr>
        <w:spacing w:before="100" w:beforeAutospacing="1"/>
        <w:ind w:firstLine="540"/>
        <w:jc w:val="both"/>
        <w:rPr>
          <w:lang w:val="ru-RU" w:eastAsia="ru-RU"/>
        </w:rPr>
      </w:pPr>
      <w:r w:rsidRPr="00595FDA">
        <w:rPr>
          <w:lang w:val="ru-RU" w:eastAsia="ru-RU"/>
        </w:rPr>
        <w:t>В результате реализации программы ожидается: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595FDA" w:rsidRPr="00595FDA" w:rsidRDefault="00595FDA" w:rsidP="00595FDA">
      <w:pPr>
        <w:shd w:val="clear" w:color="auto" w:fill="FFFFFF"/>
        <w:spacing w:before="100" w:beforeAutospacing="1"/>
        <w:jc w:val="both"/>
        <w:rPr>
          <w:lang w:val="ru-RU" w:eastAsia="ru-RU"/>
        </w:rPr>
      </w:pPr>
      <w:r w:rsidRPr="00595FDA">
        <w:rPr>
          <w:lang w:val="ru-RU" w:eastAsia="ru-RU"/>
        </w:rPr>
        <w:t xml:space="preserve">- </w:t>
      </w:r>
      <w:r w:rsidRPr="00595FDA">
        <w:rPr>
          <w:color w:val="000000"/>
          <w:lang w:val="ru-RU" w:eastAsia="ru-RU"/>
        </w:rPr>
        <w:t>решение задач государственной политики в области экологического, патриотического воспитания молодежи;</w:t>
      </w:r>
    </w:p>
    <w:p w:rsidR="00595FDA" w:rsidRPr="00595FDA" w:rsidRDefault="00595FDA" w:rsidP="00595FDA">
      <w:pPr>
        <w:shd w:val="clear" w:color="auto" w:fill="FFFFFF"/>
        <w:spacing w:before="100" w:beforeAutospacing="1"/>
        <w:jc w:val="both"/>
        <w:rPr>
          <w:lang w:val="ru-RU" w:eastAsia="ru-RU"/>
        </w:rPr>
      </w:pPr>
      <w:r w:rsidRPr="00595FDA">
        <w:rPr>
          <w:lang w:val="ru-RU" w:eastAsia="ru-RU"/>
        </w:rPr>
        <w:lastRenderedPageBreak/>
        <w:t>- повышение уровня заинтересованности в защите и сохранении природной среды;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первичных мер пожарной безопасности;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>-</w:t>
      </w:r>
      <w:r w:rsidRPr="00595FDA">
        <w:rPr>
          <w:lang w:eastAsia="ru-RU"/>
        </w:rPr>
        <w:t> </w:t>
      </w:r>
      <w:r w:rsidRPr="00595FDA">
        <w:rPr>
          <w:lang w:val="ru-RU" w:eastAsia="ru-RU"/>
        </w:rPr>
        <w:t>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>- улучшение качества и комфортности жилья для населения;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lang w:val="ru-RU" w:eastAsia="ru-RU"/>
        </w:rPr>
      </w:pPr>
      <w:r w:rsidRPr="00595FDA">
        <w:rPr>
          <w:lang w:val="ru-RU" w:eastAsia="ru-RU"/>
        </w:rPr>
        <w:t>- разработка комплекса мероприятий развития физической культуры и спорта на селе;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color w:val="000000"/>
          <w:lang w:val="ru-RU" w:eastAsia="ru-RU"/>
        </w:rPr>
      </w:pPr>
      <w:r w:rsidRPr="00595FDA">
        <w:rPr>
          <w:color w:val="000000"/>
          <w:lang w:val="ru-RU" w:eastAsia="ru-RU"/>
        </w:rPr>
        <w:t>- формирование здорового образа жизни через развитие массовой физической куль</w:t>
      </w:r>
    </w:p>
    <w:p w:rsidR="00595FDA" w:rsidRPr="00595FDA" w:rsidRDefault="00595FDA" w:rsidP="00595FDA">
      <w:pPr>
        <w:spacing w:before="100" w:beforeAutospacing="1" w:after="100" w:afterAutospacing="1"/>
        <w:jc w:val="both"/>
        <w:rPr>
          <w:color w:val="000000"/>
          <w:lang w:val="ru-RU" w:eastAsia="ru-RU"/>
        </w:rPr>
      </w:pPr>
      <w:r w:rsidRPr="00595FDA">
        <w:rPr>
          <w:color w:val="000000"/>
          <w:lang w:val="ru-RU" w:eastAsia="ru-RU"/>
        </w:rPr>
        <w:t>-</w:t>
      </w:r>
      <w:r w:rsidRPr="00595FDA">
        <w:rPr>
          <w:lang w:val="ru-RU"/>
        </w:rPr>
        <w:t xml:space="preserve"> обеспечение качественного проведения праздничных мероприятий </w:t>
      </w:r>
      <w:r w:rsidRPr="00595FDA">
        <w:rPr>
          <w:color w:val="000000"/>
          <w:lang w:val="ru-RU" w:eastAsia="ru-RU"/>
        </w:rPr>
        <w:t>туры и спорта.</w:t>
      </w:r>
      <w:r w:rsidRPr="00595FDA">
        <w:rPr>
          <w:color w:val="000000"/>
          <w:lang w:eastAsia="ru-RU"/>
        </w:rPr>
        <w:t>    </w:t>
      </w:r>
      <w:r w:rsidRPr="00595FDA">
        <w:rPr>
          <w:color w:val="000000"/>
          <w:lang w:val="ru-RU" w:eastAsia="ru-RU"/>
        </w:rPr>
        <w:t xml:space="preserve"> </w:t>
      </w:r>
      <w:r w:rsidRPr="00595FDA">
        <w:rPr>
          <w:color w:val="000000"/>
          <w:lang w:eastAsia="ru-RU"/>
        </w:rPr>
        <w:t> </w:t>
      </w:r>
    </w:p>
    <w:p w:rsidR="00595FDA" w:rsidRPr="00595FDA" w:rsidRDefault="00595FDA" w:rsidP="00595FD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DA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95FDA" w:rsidRPr="00595FDA" w:rsidRDefault="00595FDA" w:rsidP="00595FDA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6.1. Подпрограмма  «Благоустройство территории Манзенского сельсовета» - Приложение № 4 к программе.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Манзенский сельсовет;</w:t>
      </w:r>
    </w:p>
    <w:p w:rsidR="00595FDA" w:rsidRPr="00595FDA" w:rsidRDefault="00595FDA" w:rsidP="00595FDA">
      <w:pPr>
        <w:shd w:val="clear" w:color="auto" w:fill="FFFFFF"/>
        <w:jc w:val="both"/>
        <w:rPr>
          <w:color w:val="000000"/>
          <w:lang w:val="ru-RU"/>
        </w:rPr>
      </w:pPr>
      <w:r w:rsidRPr="00595FDA">
        <w:rPr>
          <w:lang w:val="ru-RU"/>
        </w:rPr>
        <w:t xml:space="preserve">- </w:t>
      </w:r>
      <w:r w:rsidRPr="00595FDA">
        <w:rPr>
          <w:color w:val="000000"/>
          <w:lang w:val="ru-RU"/>
        </w:rPr>
        <w:t>решение задач государственной политики в области экологического, патриотического воспитания молодежи;</w:t>
      </w:r>
    </w:p>
    <w:p w:rsidR="00595FDA" w:rsidRPr="00595FDA" w:rsidRDefault="00595FDA" w:rsidP="00595FDA">
      <w:pPr>
        <w:shd w:val="clear" w:color="auto" w:fill="FFFFFF"/>
        <w:jc w:val="both"/>
        <w:rPr>
          <w:lang w:val="ru-RU"/>
        </w:rPr>
      </w:pPr>
      <w:r w:rsidRPr="00595FDA">
        <w:rPr>
          <w:lang w:val="ru-RU"/>
        </w:rPr>
        <w:t>- повышение уровня заинтересованности в защите и сохранении природной среды.</w:t>
      </w:r>
    </w:p>
    <w:p w:rsidR="00595FDA" w:rsidRPr="00595FDA" w:rsidRDefault="00595FDA" w:rsidP="00595FDA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6.2. Подпрограмма</w:t>
      </w:r>
      <w:r w:rsidRPr="00595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DA">
        <w:rPr>
          <w:rFonts w:ascii="Times New Roman" w:hAnsi="Times New Roman" w:cs="Times New Roman"/>
          <w:sz w:val="24"/>
          <w:szCs w:val="24"/>
        </w:rPr>
        <w:t xml:space="preserve"> «Защита населения и территории Манзенского сельсовета от чрезвычайных ситуаций природного и техногенного характера» - Приложение № 5 к программе.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Срок реализации с 2014 по 2026 годы. Ожидаемые результаты: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-создание эффективной системы защиты населения и территории МО Манзенский сельсовет от чрезвычайных ситуаций природного и техногенного характера;  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Манзенский сельсовет  первичных мер пожарной безопасности;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595FDA" w:rsidRPr="00595FDA" w:rsidRDefault="00595FDA" w:rsidP="00595FDA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6.3.Подпрограмма</w:t>
      </w:r>
      <w:r w:rsidRPr="00595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DA">
        <w:rPr>
          <w:rFonts w:ascii="Times New Roman" w:hAnsi="Times New Roman" w:cs="Times New Roman"/>
          <w:sz w:val="24"/>
          <w:szCs w:val="24"/>
        </w:rPr>
        <w:t xml:space="preserve"> «Жилищно-коммунальное хозяйство на территории Манзенского сельсовета» - Приложение № 6 к программе.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Срок реализации с 2014 по 2027годы. Ожидаемые результаты: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lastRenderedPageBreak/>
        <w:t>- улучшение качества и комфортности жилья для населения.</w:t>
      </w:r>
    </w:p>
    <w:p w:rsidR="00595FDA" w:rsidRPr="00595FDA" w:rsidRDefault="00595FDA" w:rsidP="00595FDA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6.4. Подпрограмма</w:t>
      </w:r>
      <w:r w:rsidRPr="00595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DA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 Манзенского сельсовета» - Приложение № 7 к программе. 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Срок реализации с 2014 по 2027годы. Ожидаемые результаты: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595FD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95FDA">
        <w:rPr>
          <w:rFonts w:ascii="Times New Roman" w:hAnsi="Times New Roman"/>
          <w:sz w:val="24"/>
          <w:szCs w:val="24"/>
        </w:rPr>
        <w:t xml:space="preserve">          6.5. Подпраграмма «Содействия занятости населения п</w:t>
      </w:r>
      <w:proofErr w:type="gramStart"/>
      <w:r w:rsidRPr="00595FDA">
        <w:rPr>
          <w:rFonts w:ascii="Times New Roman" w:hAnsi="Times New Roman"/>
          <w:sz w:val="24"/>
          <w:szCs w:val="24"/>
        </w:rPr>
        <w:t>.М</w:t>
      </w:r>
      <w:proofErr w:type="gramEnd"/>
      <w:r w:rsidRPr="00595FDA">
        <w:rPr>
          <w:rFonts w:ascii="Times New Roman" w:hAnsi="Times New Roman"/>
          <w:sz w:val="24"/>
          <w:szCs w:val="24"/>
        </w:rPr>
        <w:t>анзя»- Приложение №8 к программе.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Срок реализации с 2014 по 2027годы. Ожидаемые результаты: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обеспечение гарантий в области содействия занятости населения п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>анзя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95FDA">
        <w:rPr>
          <w:rFonts w:ascii="Times New Roman" w:hAnsi="Times New Roman"/>
          <w:sz w:val="24"/>
          <w:szCs w:val="24"/>
        </w:rPr>
        <w:t xml:space="preserve">          6.6. Подпраграмма «Юбилейные и знаменательные даты на территории Манзенского сельсовета</w:t>
      </w:r>
      <w:proofErr w:type="gramStart"/>
      <w:r w:rsidRPr="00595FDA">
        <w:rPr>
          <w:rFonts w:ascii="Times New Roman" w:hAnsi="Times New Roman"/>
          <w:sz w:val="24"/>
          <w:szCs w:val="24"/>
        </w:rPr>
        <w:t>»-</w:t>
      </w:r>
      <w:proofErr w:type="gramEnd"/>
      <w:r w:rsidRPr="00595FDA">
        <w:rPr>
          <w:rFonts w:ascii="Times New Roman" w:hAnsi="Times New Roman"/>
          <w:sz w:val="24"/>
          <w:szCs w:val="24"/>
        </w:rPr>
        <w:t>Приложение №9 к программе.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Срок реализации с 2014 по 2027 годы. Ожидаемые результаты: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обеспечение качественного проведения праздничных мероприятий.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>деятельности МО Манзенский  сельсовет, направленные на достижение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95FDA" w:rsidRPr="00595FDA" w:rsidRDefault="00595FDA" w:rsidP="00595FD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95FDA">
        <w:rPr>
          <w:lang w:val="ru-RU"/>
        </w:rPr>
        <w:t xml:space="preserve">Основные меры правового регулирования в сфере </w:t>
      </w:r>
      <w:r w:rsidRPr="00595FDA">
        <w:rPr>
          <w:lang w:val="ru-RU" w:eastAsia="ru-RU"/>
        </w:rPr>
        <w:t>деятельности МО Манзенский сельсовет</w:t>
      </w:r>
      <w:r w:rsidRPr="00595FDA">
        <w:rPr>
          <w:lang w:val="ru-RU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595FDA">
          <w:rPr>
            <w:lang w:val="ru-RU"/>
          </w:rPr>
          <w:t xml:space="preserve">приложении № </w:t>
        </w:r>
      </w:hyperlink>
      <w:r w:rsidRPr="00595FDA">
        <w:rPr>
          <w:lang w:val="ru-RU"/>
        </w:rPr>
        <w:t>10.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95FDA" w:rsidRPr="00595FDA" w:rsidRDefault="00595FDA" w:rsidP="00595FDA">
      <w:pPr>
        <w:ind w:firstLine="709"/>
        <w:jc w:val="both"/>
        <w:rPr>
          <w:lang w:val="ru-RU"/>
        </w:rPr>
      </w:pPr>
      <w:r w:rsidRPr="00595FDA">
        <w:rPr>
          <w:lang w:val="ru-RU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95FDA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595FDA">
        <w:rPr>
          <w:rFonts w:ascii="Times New Roman" w:hAnsi="Times New Roman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595FD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95FDA" w:rsidRPr="00595FDA" w:rsidRDefault="00595FDA" w:rsidP="00595FDA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95FD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  <w:sectPr w:rsidR="0059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77" w:type="pct"/>
        <w:tblInd w:w="108" w:type="dxa"/>
        <w:tblLayout w:type="fixed"/>
        <w:tblLook w:val="04A0"/>
      </w:tblPr>
      <w:tblGrid>
        <w:gridCol w:w="1689"/>
        <w:gridCol w:w="1735"/>
        <w:gridCol w:w="1656"/>
        <w:gridCol w:w="165"/>
        <w:gridCol w:w="554"/>
        <w:gridCol w:w="676"/>
        <w:gridCol w:w="323"/>
        <w:gridCol w:w="236"/>
        <w:gridCol w:w="236"/>
        <w:gridCol w:w="475"/>
        <w:gridCol w:w="1324"/>
        <w:gridCol w:w="181"/>
        <w:gridCol w:w="1039"/>
        <w:gridCol w:w="484"/>
        <w:gridCol w:w="735"/>
        <w:gridCol w:w="683"/>
        <w:gridCol w:w="538"/>
        <w:gridCol w:w="879"/>
        <w:gridCol w:w="1701"/>
      </w:tblGrid>
      <w:tr w:rsidR="00595FDA" w:rsidRPr="00D01E5D" w:rsidTr="005343DB">
        <w:trPr>
          <w:trHeight w:val="1140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bookmarkStart w:id="1" w:name="RANGE!A1:W36"/>
            <w:bookmarkEnd w:id="1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8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Приложение № 2</w:t>
            </w:r>
            <w:r w:rsidRPr="00D01E5D">
              <w:rPr>
                <w:color w:val="000000"/>
                <w:lang w:val="ru-RU"/>
              </w:rPr>
              <w:br/>
              <w:t>к муниципальной  программе Манзенского сельсовета</w:t>
            </w:r>
            <w:r w:rsidRPr="00D01E5D">
              <w:rPr>
                <w:color w:val="000000"/>
                <w:lang w:val="ru-RU"/>
              </w:rPr>
              <w:br/>
              <w:t xml:space="preserve">«Родное село» </w:t>
            </w:r>
          </w:p>
        </w:tc>
      </w:tr>
      <w:tr w:rsidR="00595FDA" w:rsidRPr="00D01E5D" w:rsidTr="005343DB">
        <w:trPr>
          <w:trHeight w:val="720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 xml:space="preserve"> Распределение планируемых расходов  за счет средств бюджета сельсовета по мероприятиям и подпраграммам муниципальной программы Манзенского сельсовета «Родное село»</w:t>
            </w:r>
          </w:p>
        </w:tc>
      </w:tr>
      <w:tr w:rsidR="00595FDA" w:rsidTr="005343DB">
        <w:trPr>
          <w:trHeight w:val="31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</w:tr>
      <w:tr w:rsidR="00595FDA" w:rsidTr="005343DB">
        <w:trPr>
          <w:trHeight w:val="69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ГРБС</w:t>
            </w:r>
          </w:p>
        </w:tc>
        <w:tc>
          <w:tcPr>
            <w:tcW w:w="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7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 по годам (рублей)</w:t>
            </w:r>
          </w:p>
        </w:tc>
      </w:tr>
      <w:tr w:rsidR="00595FDA" w:rsidTr="005343DB">
        <w:trPr>
          <w:trHeight w:val="78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2024 г-2027 г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Родное село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13838174,20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5756691,34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5347018,51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5414318,51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30356202,56</w:t>
            </w:r>
          </w:p>
        </w:tc>
      </w:tr>
      <w:tr w:rsidR="00595FDA" w:rsidTr="005343DB">
        <w:trPr>
          <w:trHeight w:val="3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4584869,20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3575152,34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3165479,51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3232779,51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14558280,56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r>
              <w:t>Благоустройство территории Манзенского сельсовета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10789911,18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3339267,83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2978542,00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20108563,01</w:t>
            </w:r>
          </w:p>
        </w:tc>
      </w:tr>
      <w:tr w:rsidR="00595FDA" w:rsidTr="005343DB">
        <w:trPr>
          <w:trHeight w:val="3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/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/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2060351,18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1686725,83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6421377,01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2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Защита населения и территории Манзенского сельсовета от чрезвычайных ситуаций природного и техногенного характера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364842,00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359947,00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1408789,00</w:t>
            </w:r>
          </w:p>
        </w:tc>
      </w:tr>
      <w:tr w:rsidR="00595FDA" w:rsidTr="005343DB">
        <w:trPr>
          <w:trHeight w:val="3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139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20142,00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41089,00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5238048,90</w:t>
            </w:r>
          </w:p>
        </w:tc>
      </w:tr>
      <w:tr w:rsidR="00595FDA" w:rsidTr="005343DB">
        <w:trPr>
          <w:trHeight w:val="3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94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1805048,90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5238048,90</w:t>
            </w:r>
          </w:p>
        </w:tc>
      </w:tr>
      <w:tr w:rsidR="00595FDA" w:rsidTr="005343DB">
        <w:trPr>
          <w:trHeight w:val="99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Развитие физической культуры и спорта на территории Манзенского сельсовета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2497477,44</w:t>
            </w:r>
          </w:p>
        </w:tc>
      </w:tr>
      <w:tr w:rsidR="00595FDA" w:rsidTr="005343DB">
        <w:trPr>
          <w:trHeight w:val="40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70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549327,12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649383,44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2497477,44</w:t>
            </w:r>
          </w:p>
        </w:tc>
      </w:tr>
      <w:tr w:rsidR="00595FDA" w:rsidTr="005343DB">
        <w:trPr>
          <w:trHeight w:val="70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5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Содействие занятости населения п</w:t>
            </w:r>
            <w:proofErr w:type="gramStart"/>
            <w:r w:rsidRPr="00D01E5D">
              <w:rPr>
                <w:color w:val="000000"/>
                <w:lang w:val="ru-RU"/>
              </w:rPr>
              <w:t>.М</w:t>
            </w:r>
            <w:proofErr w:type="gramEnd"/>
            <w:r w:rsidRPr="00D01E5D">
              <w:rPr>
                <w:color w:val="000000"/>
                <w:lang w:val="ru-RU"/>
              </w:rPr>
              <w:t>анзя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179045,00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233093,07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878324,21</w:t>
            </w:r>
          </w:p>
        </w:tc>
      </w:tr>
      <w:tr w:rsidR="00595FDA" w:rsidTr="005343DB">
        <w:trPr>
          <w:trHeight w:val="70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70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45096,07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135288,21</w:t>
            </w:r>
          </w:p>
        </w:tc>
      </w:tr>
      <w:tr w:rsidR="00595FDA" w:rsidTr="005343DB">
        <w:trPr>
          <w:trHeight w:val="1005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6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Юбилейные и знаменательные даты на территории Манзенского сельсовета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всего расходные обязательства по подпрограмме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225000,00</w:t>
            </w:r>
          </w:p>
        </w:tc>
      </w:tr>
      <w:tr w:rsidR="00595FDA" w:rsidTr="005343DB">
        <w:trPr>
          <w:trHeight w:val="31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01E5D" w:rsidRDefault="00595FDA" w:rsidP="005343DB">
            <w:pPr>
              <w:rPr>
                <w:color w:val="000000"/>
                <w:lang w:val="ru-RU"/>
              </w:rPr>
            </w:pPr>
            <w:r w:rsidRPr="00D01E5D">
              <w:rPr>
                <w:color w:val="000000"/>
                <w:lang w:val="ru-RU"/>
              </w:rPr>
              <w:t>в том числе по ГРБС: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D01E5D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1455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225000,00</w:t>
            </w:r>
          </w:p>
        </w:tc>
      </w:tr>
    </w:tbl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</w:pP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</w:pP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</w:pP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</w:pP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  <w:sectPr w:rsidR="00595FDA" w:rsidSect="00D01E5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46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3"/>
        <w:gridCol w:w="1908"/>
        <w:gridCol w:w="4203"/>
        <w:gridCol w:w="1372"/>
        <w:gridCol w:w="1373"/>
        <w:gridCol w:w="1373"/>
        <w:gridCol w:w="1373"/>
        <w:gridCol w:w="1531"/>
      </w:tblGrid>
      <w:tr w:rsidR="00595FDA" w:rsidTr="005343D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Приложение № 3</w:t>
            </w:r>
            <w:r w:rsidRPr="00DE301F">
              <w:rPr>
                <w:color w:val="000000"/>
                <w:lang w:val="ru-RU"/>
              </w:rPr>
              <w:br/>
              <w:t>к муниципальной программе Манзенского сельсовета</w:t>
            </w:r>
            <w:r w:rsidRPr="00DE301F">
              <w:rPr>
                <w:color w:val="000000"/>
                <w:lang w:val="ru-RU"/>
              </w:rPr>
              <w:br/>
              <w:t xml:space="preserve">«Родное село» </w:t>
            </w:r>
          </w:p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4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Ресурсное обеспечение и прогнозная оценка расходов на реализацию целей муниципальной программы Манзенского сельсовета с учетом источников финансирования, в том числе по уровням бюджетной системы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Статус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Источник финансирования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2024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2025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2026 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2027 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на 2024 г-2027 г</w:t>
            </w:r>
          </w:p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Муниципальная программа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Родное село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13838174,20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5756691,34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5347018,51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5414318,51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30356202,56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8144785,00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528997,00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528997,00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528997,00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9731776,00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6066146,00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4584869,20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3575152,34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3120383,44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3250726,51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14531131,49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Благоустройство территории Манзенского сельсовета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10789911,18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3339267,83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2978542,00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3000842,00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20108563,01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10789911,18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3339267,83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2978542,00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3000842,00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20108563,01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7621040,00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7621040,00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1108520,00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1652542,00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6066146,00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2060351,18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1686725,83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1326000,00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1348300,00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6421377,01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Защита населения и территории Манзенского сельсовета от чрезвычайных ситуаций природного и техногенного характера</w:t>
            </w:r>
          </w:p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364842,00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359947,00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1408789,00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364842,00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359947,00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1408789,00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344700,00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1367700,00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20142,00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18947,00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18947,00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59036,00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3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1805048,90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1100000,00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1144000,00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1189000,00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5238048,90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1805048,90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1100000,00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1144000,00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1189000,00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5238048,90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1805048,90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1100000,00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1144000,00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1189000,00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5238048,90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Подпрограмма 4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Развитие физической культуры и спорта на территории Манзенского сельсовета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2497477,44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2497477,44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549327,12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649383,44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2497477,44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Содействие занятости населения п</w:t>
            </w:r>
            <w:proofErr w:type="gramStart"/>
            <w:r>
              <w:rPr>
                <w:color w:val="000000"/>
                <w:lang w:val="ru-RU" w:eastAsia="ru-RU"/>
              </w:rPr>
              <w:t>.М</w:t>
            </w:r>
            <w:proofErr w:type="gramEnd"/>
            <w:r>
              <w:rPr>
                <w:color w:val="000000"/>
                <w:lang w:val="ru-RU" w:eastAsia="ru-RU"/>
              </w:rPr>
              <w:t>анзя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233093,07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233093,07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233093,07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878324,21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135288,21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179045,00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187997,00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187997,00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187997,00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743036,00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45096,07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90192,14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Подпрограмма 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Юбилейные и знаменательные даты на территории Манзенского </w:t>
            </w:r>
            <w:r>
              <w:rPr>
                <w:color w:val="000000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 xml:space="preserve">Всего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225000,00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</w:t>
            </w:r>
            <w:proofErr w:type="gramStart"/>
            <w:r>
              <w:rPr>
                <w:color w:val="000000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E301F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 w:rsidRPr="00DE301F"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225000,00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150000,00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75000,00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225000,00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юридические лица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</w:tr>
    </w:tbl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  <w:sectPr w:rsidR="00595FDA" w:rsidSect="00D01E5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lastRenderedPageBreak/>
        <w:t>Приложение № 4</w:t>
      </w: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 xml:space="preserve">к паспорту </w:t>
      </w:r>
      <w:proofErr w:type="gramStart"/>
      <w:r w:rsidRPr="00595FDA">
        <w:rPr>
          <w:b w:val="0"/>
          <w:sz w:val="24"/>
          <w:szCs w:val="24"/>
        </w:rPr>
        <w:t>муниципальной</w:t>
      </w:r>
      <w:proofErr w:type="gramEnd"/>
    </w:p>
    <w:p w:rsidR="00595FDA" w:rsidRPr="00595FDA" w:rsidRDefault="00595FDA" w:rsidP="00595FDA">
      <w:pPr>
        <w:pStyle w:val="ConsPlusTitle"/>
        <w:ind w:left="2832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программы Манзенского     сельсовета</w:t>
      </w: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«Родное село»</w:t>
      </w:r>
    </w:p>
    <w:p w:rsidR="00595FDA" w:rsidRPr="00595FDA" w:rsidRDefault="00595FDA" w:rsidP="00595FDA">
      <w:pPr>
        <w:pStyle w:val="ConsPlusTitle"/>
        <w:jc w:val="center"/>
        <w:rPr>
          <w:sz w:val="24"/>
          <w:szCs w:val="24"/>
        </w:rPr>
      </w:pPr>
    </w:p>
    <w:p w:rsidR="00595FDA" w:rsidRPr="00595FDA" w:rsidRDefault="00595FDA" w:rsidP="00595FDA">
      <w:pPr>
        <w:pStyle w:val="ConsPlusTitle"/>
        <w:numPr>
          <w:ilvl w:val="0"/>
          <w:numId w:val="2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595FDA">
        <w:rPr>
          <w:sz w:val="24"/>
          <w:szCs w:val="24"/>
        </w:rPr>
        <w:t>Паспорт Подпрограммы</w:t>
      </w:r>
    </w:p>
    <w:p w:rsidR="00595FDA" w:rsidRPr="00595FDA" w:rsidRDefault="00595FDA" w:rsidP="00595FDA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595FDA">
        <w:rPr>
          <w:sz w:val="24"/>
          <w:szCs w:val="24"/>
        </w:rPr>
        <w:t xml:space="preserve"> «Благоустройство территории Манзенского сельсовета»</w:t>
      </w:r>
    </w:p>
    <w:p w:rsidR="00595FDA" w:rsidRPr="00595FDA" w:rsidRDefault="00595FDA" w:rsidP="00595FDA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595FDA">
        <w:rPr>
          <w:sz w:val="24"/>
          <w:szCs w:val="24"/>
        </w:rPr>
        <w:t xml:space="preserve">Муниципальной  программы Манзенского сельсовета «Родное село»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863"/>
      </w:tblGrid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>«Благоустройство территории Манзенского сельсовета» (далее по тексту  Подпрограмма)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 xml:space="preserve">Муниципальная программа Манзенского сельсовета «Родное село» 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 xml:space="preserve"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2. Содержание сети уличного освещения;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3. Содержание мест захоронения; </w:t>
            </w:r>
          </w:p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>4. Обустройство и содержание мест массового отдыха и объектов внешнего благоустройства.</w:t>
            </w:r>
          </w:p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Создание условий для обеспечения энергосбережения и повышения энергетической эффективности на территории п. Манзя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7.Обеспечение  жителей холодной водой на территории п</w:t>
            </w:r>
            <w:proofErr w:type="gramStart"/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анзя.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8.Содержание сооружений-обелисков: «Вечная память воинам</w:t>
            </w:r>
            <w:proofErr w:type="gramStart"/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9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павшим в годы ВОВ 1941-1945гг»;»Никто не забыто-ничто не забыто».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595FDA" w:rsidRPr="00595FDA" w:rsidRDefault="00595FDA" w:rsidP="005343DB">
            <w:pPr>
              <w:keepNext/>
              <w:keepLines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>2.Процент привлечения населения</w:t>
            </w:r>
            <w:r w:rsidRPr="00595FDA">
              <w:rPr>
                <w:lang w:eastAsia="ru-RU"/>
              </w:rPr>
              <w:t>  </w:t>
            </w:r>
            <w:r w:rsidRPr="00595FDA">
              <w:rPr>
                <w:lang w:val="ru-RU" w:eastAsia="ru-RU"/>
              </w:rPr>
              <w:t>муниципального</w:t>
            </w:r>
            <w:r w:rsidRPr="00595FDA">
              <w:rPr>
                <w:lang w:eastAsia="ru-RU"/>
              </w:rPr>
              <w:t>  </w:t>
            </w:r>
            <w:r w:rsidRPr="00595FDA">
              <w:rPr>
                <w:lang w:val="ru-RU" w:eastAsia="ru-RU"/>
              </w:rPr>
              <w:t>образования к работам</w:t>
            </w:r>
            <w:r w:rsidRPr="00595FDA">
              <w:rPr>
                <w:lang w:eastAsia="ru-RU"/>
              </w:rPr>
              <w:t>  </w:t>
            </w:r>
            <w:r w:rsidRPr="00595FDA">
              <w:rPr>
                <w:lang w:val="ru-RU" w:eastAsia="ru-RU"/>
              </w:rPr>
              <w:t>по</w:t>
            </w:r>
            <w:r w:rsidRPr="00595FDA">
              <w:rPr>
                <w:lang w:eastAsia="ru-RU"/>
              </w:rPr>
              <w:t>   </w:t>
            </w:r>
            <w:r w:rsidRPr="00595FDA">
              <w:rPr>
                <w:lang w:val="ru-RU" w:eastAsia="ru-RU"/>
              </w:rPr>
              <w:t>благоустройству;</w:t>
            </w:r>
          </w:p>
          <w:p w:rsidR="00595FDA" w:rsidRPr="00595FDA" w:rsidRDefault="00595FDA" w:rsidP="005343DB">
            <w:pPr>
              <w:pStyle w:val="ConsPlusNormal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2. 3.Доля освещенных улиц и переулков;</w:t>
            </w:r>
          </w:p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 xml:space="preserve">4.Количество обустроенных мест массового отдыха; </w:t>
            </w:r>
          </w:p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>5.Экономия электрической энергии;</w:t>
            </w:r>
          </w:p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>6.Доля обеспечение жителей круглогодичным водопроводом;</w:t>
            </w:r>
          </w:p>
          <w:p w:rsidR="00595FDA" w:rsidRPr="00595FDA" w:rsidRDefault="00595FDA" w:rsidP="005343DB">
            <w:pPr>
              <w:jc w:val="both"/>
              <w:rPr>
                <w:lang w:eastAsia="ru-RU"/>
              </w:rPr>
            </w:pPr>
            <w:r w:rsidRPr="00595FDA">
              <w:rPr>
                <w:lang w:eastAsia="ru-RU"/>
              </w:rPr>
              <w:t>7.Сохранение сооружений-обелисков.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595FDA" w:rsidRPr="00595FDA" w:rsidTr="005343DB">
        <w:trPr>
          <w:trHeight w:val="5195"/>
        </w:trPr>
        <w:tc>
          <w:tcPr>
            <w:tcW w:w="3060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863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Составляет  20 153 563,01 рублей, в том числе по годам: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 год    - 10834911,18рублей;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2025 год -   3339267,83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2026 год-    2978542,00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2027 год – 3000842,00 рублей.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                                      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-за счет   районного  бюджета  6066146,00 рублей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 год-1108520,00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2025 год-1652542,00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2026 год – 1652542,00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2027 год- 1652542,00 рублей.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-за счет   краевого  бюджета  8708776,00 рублей по годам: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 год –8144785,00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2025год- 187997,00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2026 год-187997,00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2027год – 187997,00 рублей.</w:t>
            </w:r>
          </w:p>
        </w:tc>
      </w:tr>
      <w:tr w:rsidR="00595FDA" w:rsidRPr="00595FDA" w:rsidTr="005343DB">
        <w:trPr>
          <w:trHeight w:val="14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Манзенского сельсовета  </w:t>
            </w:r>
          </w:p>
        </w:tc>
      </w:tr>
    </w:tbl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95FDA">
        <w:rPr>
          <w:b/>
        </w:rPr>
        <w:t>2. Основные разделы Подпрограммы</w:t>
      </w:r>
    </w:p>
    <w:p w:rsidR="00595FDA" w:rsidRPr="00595FDA" w:rsidRDefault="00595FDA" w:rsidP="00595FDA">
      <w:pPr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595FDA">
        <w:rPr>
          <w:b/>
          <w:lang w:val="ru-RU"/>
        </w:rPr>
        <w:t>2.1. Постановка общепоселковой проблемы и обоснование необходимости разработки подпрограммы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 xml:space="preserve"> </w:t>
      </w:r>
      <w:r w:rsidRPr="00595FDA">
        <w:rPr>
          <w:lang w:val="ru-RU"/>
        </w:rPr>
        <w:tab/>
        <w:t>В последнее время повышенное внимание уделяется благоустройству территории Манзенского 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595FDA" w:rsidRPr="00595FDA" w:rsidRDefault="00595FDA" w:rsidP="00595FDA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595FDA">
        <w:rPr>
          <w:sz w:val="24"/>
          <w:szCs w:val="24"/>
          <w:lang w:val="ru-RU"/>
        </w:rPr>
        <w:t xml:space="preserve">Общая протяженность автомобильных дорог местного значения по состоянию на 01 января 2025 года составила: 20,956 километров. 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Манзенский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595FDA" w:rsidRPr="00595FDA" w:rsidRDefault="00595FDA" w:rsidP="00595FDA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lastRenderedPageBreak/>
        <w:t>Стоит отметить недостаточный уровень развития системы уличного освещения на территории Манзенского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Манзенского сельсовета.</w:t>
      </w:r>
    </w:p>
    <w:p w:rsidR="00595FDA" w:rsidRPr="00595FDA" w:rsidRDefault="00595FDA" w:rsidP="00595FD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Общая протяженность освещенных частей улиц, проездов по состоянию на 01.01.2025 года составляет 21,024 км. (100 %). </w:t>
      </w:r>
    </w:p>
    <w:p w:rsidR="00595FDA" w:rsidRPr="00595FDA" w:rsidRDefault="00595FDA" w:rsidP="00595FDA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Манзенского сельсовета организуется вывоз мусора, с привлечением транспорта, проводятся субботники. </w:t>
      </w:r>
    </w:p>
    <w:p w:rsidR="00595FDA" w:rsidRPr="00595FDA" w:rsidRDefault="00595FDA" w:rsidP="00595FDA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95FDA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Манзенского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595FDA" w:rsidRPr="00595FDA" w:rsidRDefault="00595FDA" w:rsidP="00595FDA">
      <w:pPr>
        <w:ind w:firstLine="539"/>
        <w:jc w:val="both"/>
        <w:rPr>
          <w:lang w:val="ru-RU"/>
        </w:rPr>
      </w:pPr>
      <w:r w:rsidRPr="00595FDA">
        <w:rPr>
          <w:lang w:val="ru-RU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 Манзя являются: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Манзенского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Манзенского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595FDA" w:rsidRPr="00595FDA" w:rsidRDefault="00595FDA" w:rsidP="00595FDA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595FDA">
        <w:rPr>
          <w:b/>
          <w:lang w:val="ru-RU"/>
        </w:rPr>
        <w:t>2.2. Основная цель, задачи, этапы и сроки выполнения подпрограммы, целевые индикаторы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595FDA" w:rsidRPr="00595FDA" w:rsidRDefault="00595FDA" w:rsidP="00595FDA">
      <w:pPr>
        <w:ind w:firstLine="540"/>
        <w:jc w:val="both"/>
        <w:rPr>
          <w:lang w:val="ru-RU"/>
        </w:rPr>
      </w:pPr>
      <w:r w:rsidRPr="00595FDA">
        <w:rPr>
          <w:lang w:val="ru-RU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 xml:space="preserve">         Задачи Подпрограммы: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2. Содержание сети уличного освещения;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3. Содержание мест захоронения; 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lastRenderedPageBreak/>
        <w:t>4. Обустройство и содержание мест массового отдыха и объектов внешнего благоустройства.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5. Привлечение жителей к участию в решении проблем благоустройства территории сельского поселения.</w:t>
      </w:r>
    </w:p>
    <w:p w:rsidR="00595FDA" w:rsidRPr="00595FDA" w:rsidRDefault="00595FDA" w:rsidP="00595FDA">
      <w:pPr>
        <w:jc w:val="both"/>
        <w:rPr>
          <w:color w:val="000000"/>
          <w:lang w:val="ru-RU"/>
        </w:rPr>
      </w:pPr>
      <w:r w:rsidRPr="00595FDA">
        <w:rPr>
          <w:color w:val="000000"/>
          <w:lang w:val="ru-RU"/>
        </w:rPr>
        <w:t>6. Создание условий для обеспечения энергосбережения и повышения энергетической эффективности на территории п. Манзя</w:t>
      </w:r>
    </w:p>
    <w:p w:rsidR="00595FDA" w:rsidRPr="00595FDA" w:rsidRDefault="00595FDA" w:rsidP="00595FDA">
      <w:pPr>
        <w:jc w:val="both"/>
        <w:rPr>
          <w:color w:val="000000"/>
          <w:lang w:val="ru-RU" w:eastAsia="ru-RU"/>
        </w:rPr>
      </w:pPr>
      <w:r w:rsidRPr="00595FDA">
        <w:rPr>
          <w:color w:val="000000"/>
          <w:lang w:val="ru-RU"/>
        </w:rPr>
        <w:t>7</w:t>
      </w:r>
      <w:r w:rsidRPr="00595FDA">
        <w:rPr>
          <w:color w:val="000000"/>
          <w:lang w:val="ru-RU" w:eastAsia="ru-RU"/>
        </w:rPr>
        <w:t>.Содержание сооружений-обелисков: «Вечная память воинам</w:t>
      </w:r>
      <w:proofErr w:type="gramStart"/>
      <w:r w:rsidRPr="00595FDA">
        <w:rPr>
          <w:color w:val="000000"/>
          <w:lang w:val="ru-RU" w:eastAsia="ru-RU"/>
        </w:rPr>
        <w:t xml:space="preserve"> ,</w:t>
      </w:r>
      <w:proofErr w:type="gramEnd"/>
      <w:r w:rsidRPr="00595FDA">
        <w:rPr>
          <w:color w:val="000000"/>
          <w:lang w:val="ru-RU" w:eastAsia="ru-RU"/>
        </w:rPr>
        <w:t>павшим в годы ВОВ 1941-1945гг»;»Никто не забыто-ничто не забыто».</w:t>
      </w:r>
    </w:p>
    <w:p w:rsidR="00595FDA" w:rsidRPr="00595FDA" w:rsidRDefault="00595FDA" w:rsidP="00595FDA">
      <w:pPr>
        <w:jc w:val="both"/>
        <w:rPr>
          <w:lang w:val="ru-RU"/>
        </w:rPr>
      </w:pP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b/>
          <w:lang w:val="ru-RU"/>
        </w:rPr>
        <w:t xml:space="preserve">         </w:t>
      </w:r>
      <w:r w:rsidRPr="00595FDA">
        <w:rPr>
          <w:lang w:val="ru-RU"/>
        </w:rPr>
        <w:t>Сроки реализации Подпрограммы - 2024– 2027годы.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595FDA">
        <w:rPr>
          <w:lang w:val="ru-RU"/>
        </w:rPr>
        <w:t>Целевые индикаторы Подпрограммы отражены в приложении №1 к данной подпрограмме.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b/>
          <w:lang w:val="ru-RU"/>
        </w:rPr>
        <w:t>2.3. Механизм  реализации Подпрограммы</w:t>
      </w:r>
      <w:r w:rsidRPr="00595FDA">
        <w:rPr>
          <w:lang w:val="ru-RU"/>
        </w:rPr>
        <w:t>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МО Манзенский сельсовет. 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95FDA">
        <w:rPr>
          <w:rFonts w:ascii="Times New Roman" w:hAnsi="Times New Roman" w:cs="Times New Roman"/>
          <w:color w:val="000000"/>
          <w:sz w:val="24"/>
          <w:szCs w:val="24"/>
        </w:rPr>
        <w:t>Ежегодно, при составлении проекта бюджета Манзенского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 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Манзенского сельсовета. 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b/>
          <w:lang w:val="ru-RU"/>
        </w:rPr>
      </w:pPr>
      <w:r w:rsidRPr="00595FDA">
        <w:rPr>
          <w:b/>
          <w:lang w:val="ru-RU"/>
        </w:rPr>
        <w:t xml:space="preserve">2.4.Управление Подпрограммой и </w:t>
      </w:r>
      <w:proofErr w:type="gramStart"/>
      <w:r w:rsidRPr="00595FDA">
        <w:rPr>
          <w:b/>
          <w:lang w:val="ru-RU"/>
        </w:rPr>
        <w:t>контроль за</w:t>
      </w:r>
      <w:proofErr w:type="gramEnd"/>
      <w:r w:rsidRPr="00595FDA">
        <w:rPr>
          <w:b/>
          <w:lang w:val="ru-RU"/>
        </w:rPr>
        <w:t xml:space="preserve"> ходом выполнения Подпрограммы.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595FDA">
        <w:rPr>
          <w:lang w:val="ru-RU"/>
        </w:rPr>
        <w:t>Контроль за</w:t>
      </w:r>
      <w:proofErr w:type="gramEnd"/>
      <w:r w:rsidRPr="00595FDA">
        <w:rPr>
          <w:lang w:val="ru-RU"/>
        </w:rPr>
        <w:t xml:space="preserve"> ходом выполнения реализации Подпрограммы осуществляет администрация Манзенского сельсовета.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595FDA">
        <w:rPr>
          <w:lang w:val="ru-RU"/>
        </w:rPr>
        <w:t>Администрация Манзенского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Манзенского сельсовета от 12.11..2019 № 70-П «О внесении изменений в Постановление администрации  Манзенского сельсовета Богучанского района от 30.07.2013  № 42-П  «Об утверждении Порядка принятия решений о разработке муниципальных программ Манзенского сельсовета, их формировании и реализации»».</w:t>
      </w:r>
      <w:proofErr w:type="gramEnd"/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b/>
          <w:lang w:val="ru-RU"/>
        </w:rPr>
        <w:t>2.5. Оценка социально-экономической эффективности</w:t>
      </w:r>
      <w:proofErr w:type="gramStart"/>
      <w:r w:rsidRPr="00595FDA">
        <w:rPr>
          <w:lang w:val="ru-RU"/>
        </w:rPr>
        <w:t xml:space="preserve"> .</w:t>
      </w:r>
      <w:proofErr w:type="gramEnd"/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В результате реализации Подпрограммы ожидается: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- улучшение экологического состояния, повышение эстетического качества и благоустроенности Манзенского сельсовета;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595FDA" w:rsidRPr="00595FDA" w:rsidRDefault="00595FDA" w:rsidP="00595FD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95FDA" w:rsidRPr="00595FDA" w:rsidRDefault="00595FDA" w:rsidP="00595FD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95FDA">
        <w:rPr>
          <w:rFonts w:ascii="Times New Roman" w:hAnsi="Times New Roman" w:cs="Times New Roman"/>
          <w:b/>
          <w:sz w:val="24"/>
          <w:szCs w:val="24"/>
        </w:rPr>
        <w:t xml:space="preserve">      2.6. Мероприятия подпрограммы.</w:t>
      </w:r>
    </w:p>
    <w:p w:rsidR="00595FDA" w:rsidRPr="00595FDA" w:rsidRDefault="00595FDA" w:rsidP="00595FD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lang w:val="ru-RU"/>
        </w:rPr>
        <w:t>В Подпрограмму включены следующие мероприятия: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lang w:val="ru-RU"/>
        </w:rPr>
        <w:lastRenderedPageBreak/>
        <w:t>-содержание улично-дорожной сети;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lang w:val="ru-RU"/>
        </w:rPr>
        <w:t>-содержание сети уличного освещения;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lang w:val="ru-RU"/>
        </w:rPr>
        <w:t>-прочее благоустройство;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rPr>
          <w:lang w:val="ru-RU"/>
        </w:rPr>
      </w:pPr>
      <w:r w:rsidRPr="00595FDA">
        <w:rPr>
          <w:lang w:val="ru-RU"/>
        </w:rPr>
        <w:t xml:space="preserve">       - </w:t>
      </w:r>
      <w:r w:rsidRPr="00595FDA">
        <w:rPr>
          <w:color w:val="000000"/>
          <w:lang w:val="ru-RU"/>
        </w:rPr>
        <w:t>энергосбережение и повышение энергетической эффективности.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color w:val="000000"/>
          <w:lang w:val="ru-RU" w:eastAsia="ru-RU"/>
        </w:rPr>
        <w:t>- содержание сооружений-обелисков: «Вечная память воинам</w:t>
      </w:r>
      <w:proofErr w:type="gramStart"/>
      <w:r w:rsidRPr="00595FDA">
        <w:rPr>
          <w:color w:val="000000"/>
          <w:lang w:val="ru-RU" w:eastAsia="ru-RU"/>
        </w:rPr>
        <w:t xml:space="preserve"> ,</w:t>
      </w:r>
      <w:proofErr w:type="gramEnd"/>
      <w:r w:rsidRPr="00595FDA">
        <w:rPr>
          <w:color w:val="000000"/>
          <w:lang w:val="ru-RU" w:eastAsia="ru-RU"/>
        </w:rPr>
        <w:t>павшим в годы ВОВ 1941-1945гг»;»Никто не забыто -ничто не забыто».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b/>
          <w:lang w:val="ru-RU"/>
        </w:rPr>
      </w:pPr>
      <w:r w:rsidRPr="00595FDA">
        <w:rPr>
          <w:b/>
          <w:lang w:val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20 153 563,01 рублей, в том числе: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2024 год    - 10834911,18рублей;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2025 год -   3339267,83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2026 год-    2978542,00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2027 год – 3000842,00 рублей.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из них:                                                         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-за счет   районного  бюджета  6066146,00 рублей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>о годам: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2024 год-1108520,00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2025 год-1652542,00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2026 год – 1652542,00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2027 год- 1652542,00 рублей.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-за счет   краевого  бюджета  8708776,00 рублей по годам: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2024 год –8144785,00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2025год- 187997,00рублей;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2026 год-187997,00рублей;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2027год – 187997,00 рублей.</w:t>
      </w:r>
    </w:p>
    <w:p w:rsidR="00595FDA" w:rsidRPr="00595FDA" w:rsidRDefault="00595FDA" w:rsidP="00595FDA">
      <w:pPr>
        <w:tabs>
          <w:tab w:val="left" w:pos="1305"/>
        </w:tabs>
        <w:rPr>
          <w:lang w:val="ru-RU"/>
        </w:rPr>
      </w:pPr>
    </w:p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  <w:sectPr w:rsidR="00595FDA" w:rsidSect="00DE30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Ind w:w="108" w:type="dxa"/>
        <w:tblLayout w:type="fixed"/>
        <w:tblLook w:val="04A0"/>
      </w:tblPr>
      <w:tblGrid>
        <w:gridCol w:w="427"/>
        <w:gridCol w:w="1416"/>
        <w:gridCol w:w="231"/>
        <w:gridCol w:w="323"/>
        <w:gridCol w:w="13"/>
        <w:gridCol w:w="1155"/>
        <w:gridCol w:w="121"/>
        <w:gridCol w:w="427"/>
        <w:gridCol w:w="520"/>
        <w:gridCol w:w="356"/>
        <w:gridCol w:w="516"/>
        <w:gridCol w:w="537"/>
        <w:gridCol w:w="495"/>
        <w:gridCol w:w="949"/>
        <w:gridCol w:w="879"/>
        <w:gridCol w:w="879"/>
        <w:gridCol w:w="879"/>
        <w:gridCol w:w="1359"/>
        <w:gridCol w:w="3304"/>
      </w:tblGrid>
      <w:tr w:rsidR="00595FDA" w:rsidRPr="00DE301F" w:rsidTr="005343DB">
        <w:trPr>
          <w:trHeight w:val="105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  <w:tc>
          <w:tcPr>
            <w:tcW w:w="8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Приложение № 2 </w:t>
            </w:r>
            <w:r w:rsidRPr="00DE301F">
              <w:rPr>
                <w:color w:val="000000"/>
                <w:lang w:val="ru-RU"/>
              </w:rPr>
              <w:br/>
              <w:t xml:space="preserve">к подпрограмме «Благоустройство территории Манзенского сельсовета», реализуемой в рамках муниципальной программы  Манзенского сельсовета  «Родное село» </w:t>
            </w:r>
          </w:p>
        </w:tc>
      </w:tr>
      <w:tr w:rsidR="00595FDA" w:rsidRPr="00DE301F" w:rsidTr="005343DB">
        <w:trPr>
          <w:trHeight w:val="825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301F">
              <w:rPr>
                <w:b/>
                <w:bCs/>
                <w:color w:val="000000"/>
                <w:lang w:val="ru-RU"/>
              </w:rPr>
              <w:t>Перечень мероприятий подпрограммы «Благоустройство территории Манзенского сельсовета»</w:t>
            </w:r>
            <w:r w:rsidRPr="00DE301F">
              <w:rPr>
                <w:b/>
                <w:bCs/>
                <w:color w:val="000000"/>
                <w:lang w:val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595FDA" w:rsidRPr="00DE301F" w:rsidTr="005343DB">
        <w:trPr>
          <w:trHeight w:val="31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ГРБС 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Расходы по годам реализации подпрограммы </w:t>
            </w:r>
            <w:proofErr w:type="gramStart"/>
            <w:r w:rsidRPr="00DE301F">
              <w:rPr>
                <w:color w:val="000000"/>
                <w:lang w:val="ru-RU"/>
              </w:rPr>
              <w:t xml:space="preserve">( </w:t>
            </w:r>
            <w:proofErr w:type="gramEnd"/>
            <w:r w:rsidRPr="00DE301F">
              <w:rPr>
                <w:color w:val="000000"/>
                <w:lang w:val="ru-RU"/>
              </w:rPr>
              <w:t>рублей)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Ожидаемый результат от реализации подпрограммного мероприятия (в натуральном выражении)</w:t>
            </w:r>
            <w:r w:rsidRPr="00DE301F">
              <w:rPr>
                <w:color w:val="000000"/>
                <w:lang w:val="ru-RU"/>
              </w:rPr>
              <w:br/>
              <w:t xml:space="preserve"> (в натуральном выражении)</w:t>
            </w:r>
          </w:p>
        </w:tc>
      </w:tr>
      <w:tr w:rsidR="00595FDA" w:rsidTr="005343DB">
        <w:trPr>
          <w:trHeight w:val="135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2023 г-2027 г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color w:val="000000"/>
              </w:rPr>
            </w:pPr>
          </w:p>
        </w:tc>
      </w:tr>
      <w:tr w:rsidR="00595FDA" w:rsidRPr="00DE301F" w:rsidTr="005343DB">
        <w:trPr>
          <w:trHeight w:val="6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106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Мероприятие Содержание улично-дорожной сети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288491,18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647549,40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557400,00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579700,00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2073140,58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грейдирование поселковых дорог</w:t>
            </w:r>
            <w:proofErr w:type="gramStart"/>
            <w:r w:rsidRPr="00DE301F">
              <w:rPr>
                <w:color w:val="000000"/>
                <w:lang w:val="ru-RU"/>
              </w:rPr>
              <w:t>,с</w:t>
            </w:r>
            <w:proofErr w:type="gramEnd"/>
            <w:r w:rsidRPr="00DE301F">
              <w:rPr>
                <w:color w:val="000000"/>
                <w:lang w:val="ru-RU"/>
              </w:rPr>
              <w:t xml:space="preserve">одержание поселковых дорог </w:t>
            </w:r>
          </w:p>
        </w:tc>
      </w:tr>
      <w:tr w:rsidR="00595FDA" w:rsidTr="005343DB">
        <w:trPr>
          <w:trHeight w:val="8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дорожных знаков  </w:t>
            </w:r>
          </w:p>
        </w:tc>
      </w:tr>
      <w:tr w:rsidR="00595FDA" w:rsidRPr="00DE301F" w:rsidTr="005343DB">
        <w:trPr>
          <w:trHeight w:val="10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транспортные услуги по доставке дорожных знаков с г</w:t>
            </w:r>
            <w:proofErr w:type="gramStart"/>
            <w:r w:rsidRPr="00DE301F">
              <w:rPr>
                <w:color w:val="000000"/>
                <w:lang w:val="ru-RU"/>
              </w:rPr>
              <w:t>.К</w:t>
            </w:r>
            <w:proofErr w:type="gramEnd"/>
            <w:r w:rsidRPr="00DE301F">
              <w:rPr>
                <w:color w:val="000000"/>
                <w:lang w:val="ru-RU"/>
              </w:rPr>
              <w:t xml:space="preserve">расноярска </w:t>
            </w:r>
          </w:p>
        </w:tc>
      </w:tr>
      <w:tr w:rsidR="00595FDA" w:rsidRPr="00DE301F" w:rsidTr="005343DB">
        <w:trPr>
          <w:trHeight w:val="115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приобретение цемента для установки дорожных знаков </w:t>
            </w:r>
          </w:p>
        </w:tc>
      </w:tr>
      <w:tr w:rsidR="00595FDA" w:rsidTr="005343DB">
        <w:trPr>
          <w:trHeight w:val="105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услуги поустановка дорожных знаков </w:t>
            </w:r>
          </w:p>
        </w:tc>
      </w:tr>
      <w:tr w:rsidR="00595FDA" w:rsidRPr="00DE301F" w:rsidTr="005343DB">
        <w:trPr>
          <w:trHeight w:val="11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100Ч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1 108 520,0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1 652 542,0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1 652 542,0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1 652 542,0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6066146,00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грейдирование поселковых дорог</w:t>
            </w:r>
            <w:proofErr w:type="gramStart"/>
            <w:r w:rsidRPr="00DE301F">
              <w:rPr>
                <w:color w:val="000000"/>
                <w:lang w:val="ru-RU"/>
              </w:rPr>
              <w:t>,с</w:t>
            </w:r>
            <w:proofErr w:type="gramEnd"/>
            <w:r w:rsidRPr="00DE301F">
              <w:rPr>
                <w:color w:val="000000"/>
                <w:lang w:val="ru-RU"/>
              </w:rPr>
              <w:t xml:space="preserve">одержание поселковых дорог </w:t>
            </w:r>
          </w:p>
        </w:tc>
      </w:tr>
      <w:tr w:rsidR="00595FDA" w:rsidRPr="00DE301F" w:rsidTr="005343DB">
        <w:trPr>
          <w:trHeight w:val="10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100Ч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грейдирование поселковых дорог</w:t>
            </w:r>
            <w:proofErr w:type="gramStart"/>
            <w:r w:rsidRPr="00DE301F">
              <w:rPr>
                <w:color w:val="000000"/>
                <w:lang w:val="ru-RU"/>
              </w:rPr>
              <w:t>,с</w:t>
            </w:r>
            <w:proofErr w:type="gramEnd"/>
            <w:r w:rsidRPr="00DE301F">
              <w:rPr>
                <w:color w:val="000000"/>
                <w:lang w:val="ru-RU"/>
              </w:rPr>
              <w:t xml:space="preserve">одержание поселковых дорог </w:t>
            </w:r>
          </w:p>
        </w:tc>
      </w:tr>
      <w:tr w:rsidR="00595FDA" w:rsidRPr="00DE301F" w:rsidTr="005343DB">
        <w:trPr>
          <w:trHeight w:val="156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2 987 000,0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2987000,00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капитальный ремонт и ремонт автомобильных дорог общего пользования местного значения ул.40 лет Победы;Джапаридзе;Юбилейная;пер</w:t>
            </w:r>
            <w:proofErr w:type="gramStart"/>
            <w:r w:rsidRPr="00DE301F">
              <w:rPr>
                <w:color w:val="000000"/>
                <w:lang w:val="ru-RU"/>
              </w:rPr>
              <w:t>.П</w:t>
            </w:r>
            <w:proofErr w:type="gramEnd"/>
            <w:r w:rsidRPr="00DE301F">
              <w:rPr>
                <w:color w:val="000000"/>
                <w:lang w:val="ru-RU"/>
              </w:rPr>
              <w:t xml:space="preserve">илорамный </w:t>
            </w:r>
          </w:p>
        </w:tc>
      </w:tr>
      <w:tr w:rsidR="00595FDA" w:rsidRPr="00DE301F" w:rsidTr="005343DB">
        <w:trPr>
          <w:trHeight w:val="19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13 000,0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софинансирование капитальный ремонт и ремонт автомобильных дорог общего пользования местного значения ул.40 лет Победы;Джапаридзе;Юбилейная;пер</w:t>
            </w:r>
            <w:proofErr w:type="gramStart"/>
            <w:r w:rsidRPr="00DE301F">
              <w:rPr>
                <w:color w:val="000000"/>
                <w:lang w:val="ru-RU"/>
              </w:rPr>
              <w:t>.П</w:t>
            </w:r>
            <w:proofErr w:type="gramEnd"/>
            <w:r w:rsidRPr="00DE301F">
              <w:rPr>
                <w:color w:val="000000"/>
                <w:lang w:val="ru-RU"/>
              </w:rPr>
              <w:t xml:space="preserve">илорамный </w:t>
            </w:r>
          </w:p>
        </w:tc>
      </w:tr>
      <w:tr w:rsidR="00595FDA" w:rsidTr="005343DB">
        <w:trPr>
          <w:trHeight w:val="27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Манзенского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247 000,0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247000,00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 ГСМ для трактора </w:t>
            </w:r>
          </w:p>
        </w:tc>
      </w:tr>
      <w:tr w:rsidR="00595FDA" w:rsidRPr="00DE301F" w:rsidTr="005343DB">
        <w:trPr>
          <w:trHeight w:val="9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294 252,0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270 576,4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564828,43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оплата труда и начисления на оптату труда тракториста </w:t>
            </w:r>
          </w:p>
        </w:tc>
      </w:tr>
      <w:tr w:rsidR="00595FDA" w:rsidRPr="00DE301F" w:rsidTr="005343DB">
        <w:trPr>
          <w:trHeight w:val="114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98 230,0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98230,00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проект организации дорожного движения на территолрии населенного пункта в п</w:t>
            </w:r>
            <w:proofErr w:type="gramStart"/>
            <w:r w:rsidRPr="00DE301F">
              <w:rPr>
                <w:color w:val="000000"/>
                <w:lang w:val="ru-RU"/>
              </w:rPr>
              <w:t>.М</w:t>
            </w:r>
            <w:proofErr w:type="gramEnd"/>
            <w:r w:rsidRPr="00DE301F">
              <w:rPr>
                <w:color w:val="000000"/>
                <w:lang w:val="ru-RU"/>
              </w:rPr>
              <w:t xml:space="preserve">анзя  </w:t>
            </w:r>
          </w:p>
        </w:tc>
      </w:tr>
      <w:tr w:rsidR="00595FDA" w:rsidTr="005343DB">
        <w:trPr>
          <w:trHeight w:val="64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 задаче 1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5036493,18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2570667,83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2209942,00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2232242,00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12049345,01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Задача 2. Содержание сети уличного освещения;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91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Мероприятие Содержание сети уличного освещения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0Э20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563849,00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508600,00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2037877,00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оплата электроэнергии  уличное освещение </w:t>
            </w:r>
          </w:p>
        </w:tc>
      </w:tr>
      <w:tr w:rsidR="00595FDA" w:rsidRPr="00DE301F" w:rsidTr="005343DB">
        <w:trPr>
          <w:trHeight w:val="1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84241,20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94751,00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408776,55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обслуживание уличного освещения</w:t>
            </w:r>
            <w:proofErr w:type="gramStart"/>
            <w:r w:rsidRPr="00DE301F">
              <w:rPr>
                <w:color w:val="000000"/>
                <w:lang w:val="ru-RU"/>
              </w:rPr>
              <w:t>,т</w:t>
            </w:r>
            <w:proofErr w:type="gramEnd"/>
            <w:r w:rsidRPr="00DE301F">
              <w:rPr>
                <w:color w:val="000000"/>
                <w:lang w:val="ru-RU"/>
              </w:rPr>
              <w:t xml:space="preserve">ехнологическое присоединение к  электрическим сетям </w:t>
            </w:r>
          </w:p>
        </w:tc>
      </w:tr>
      <w:tr w:rsidR="00595FDA" w:rsidTr="005343DB">
        <w:trPr>
          <w:trHeight w:val="39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задаче 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592841,20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658600,00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658600,00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2446653,55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r>
              <w:t>Мероприятие Прочее благоустройство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179657,10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уборка мусора с территории кладбища </w:t>
            </w:r>
          </w:p>
        </w:tc>
      </w:tr>
      <w:tr w:rsidR="00595FDA" w:rsidRPr="00DE301F" w:rsidTr="005343DB">
        <w:trPr>
          <w:trHeight w:val="10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услуги по межованию,технический паспорт на кладбище п</w:t>
            </w:r>
            <w:proofErr w:type="gramStart"/>
            <w:r w:rsidRPr="00DE301F">
              <w:rPr>
                <w:color w:val="000000"/>
                <w:lang w:val="ru-RU"/>
              </w:rPr>
              <w:t>.М</w:t>
            </w:r>
            <w:proofErr w:type="gramEnd"/>
            <w:r w:rsidRPr="00DE301F">
              <w:rPr>
                <w:color w:val="000000"/>
                <w:lang w:val="ru-RU"/>
              </w:rPr>
              <w:t xml:space="preserve">анзя </w:t>
            </w:r>
          </w:p>
        </w:tc>
      </w:tr>
      <w:tr w:rsidR="00595FDA" w:rsidRPr="00DE301F" w:rsidTr="005343DB">
        <w:trPr>
          <w:trHeight w:val="10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-   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 софинансировани еблагоустройство кладбища</w:t>
            </w:r>
            <w:proofErr w:type="gramStart"/>
            <w:r w:rsidRPr="00DE301F">
              <w:rPr>
                <w:color w:val="000000"/>
                <w:lang w:val="ru-RU"/>
              </w:rPr>
              <w:t>,м</w:t>
            </w:r>
            <w:proofErr w:type="gramEnd"/>
            <w:r w:rsidRPr="00DE301F">
              <w:rPr>
                <w:color w:val="000000"/>
                <w:lang w:val="ru-RU"/>
              </w:rPr>
              <w:t xml:space="preserve">еталлическое ограждение кладбища </w:t>
            </w:r>
          </w:p>
        </w:tc>
      </w:tr>
      <w:tr w:rsidR="00595FDA" w:rsidRPr="00DE301F" w:rsidTr="005343DB">
        <w:trPr>
          <w:trHeight w:val="10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2719730,00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2719730,00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благоустройство кладбища</w:t>
            </w:r>
            <w:proofErr w:type="gramStart"/>
            <w:r w:rsidRPr="00DE301F">
              <w:rPr>
                <w:color w:val="000000"/>
                <w:lang w:val="ru-RU"/>
              </w:rPr>
              <w:t>,м</w:t>
            </w:r>
            <w:proofErr w:type="gramEnd"/>
            <w:r w:rsidRPr="00DE301F">
              <w:rPr>
                <w:color w:val="000000"/>
                <w:lang w:val="ru-RU"/>
              </w:rPr>
              <w:t xml:space="preserve">еталлическое ограждение кладбища </w:t>
            </w:r>
          </w:p>
        </w:tc>
      </w:tr>
      <w:tr w:rsidR="00595FDA" w:rsidTr="005343DB">
        <w:trPr>
          <w:trHeight w:val="6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задаче 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2779730,00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3290157,10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279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r>
              <w:t>Мероприятие Прочее благоустройство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62758,80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152758,80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содержание мест массового отдыха </w:t>
            </w:r>
          </w:p>
        </w:tc>
      </w:tr>
      <w:tr w:rsidR="00595FDA" w:rsidTr="005343DB">
        <w:trPr>
          <w:trHeight w:val="11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</w:t>
            </w:r>
            <w:r>
              <w:rPr>
                <w:color w:val="000000"/>
              </w:rPr>
              <w:lastRenderedPageBreak/>
              <w:t>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337820,00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337820,00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софинансирование благоустройство спортивной плошадки </w:t>
            </w:r>
          </w:p>
        </w:tc>
      </w:tr>
      <w:tr w:rsidR="00595FDA" w:rsidTr="005343DB">
        <w:trPr>
          <w:trHeight w:val="11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1914310,00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1914310,00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благоустройство спортивной плошадки </w:t>
            </w:r>
          </w:p>
        </w:tc>
      </w:tr>
      <w:tr w:rsidR="00595FDA" w:rsidRPr="00DE301F" w:rsidTr="005343DB">
        <w:trPr>
          <w:trHeight w:val="17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15958,00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</w:t>
            </w:r>
            <w:proofErr w:type="gramStart"/>
            <w:r w:rsidRPr="00DE301F">
              <w:rPr>
                <w:color w:val="000000"/>
                <w:lang w:val="ru-RU"/>
              </w:rPr>
              <w:t xml:space="preserve">Знак  безопасности на водных объетах "Купаться запрешено"; краска для покраски ограждения мест массового отдыха </w:t>
            </w:r>
            <w:proofErr w:type="gramEnd"/>
          </w:p>
        </w:tc>
      </w:tr>
      <w:tr w:rsidR="00595FDA" w:rsidTr="005343DB">
        <w:trPr>
          <w:trHeight w:val="4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задаче 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2330846,80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2420846,80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5. Прочее благоустройство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10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Default="00595FDA" w:rsidP="005343DB">
            <w:r>
              <w:t>Мероприятие Прочее благоустройство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договор- рабочий по благоустройству </w:t>
            </w:r>
          </w:p>
        </w:tc>
      </w:tr>
      <w:tr w:rsidR="00595FDA" w:rsidRPr="00DE301F" w:rsidTr="005343DB">
        <w:trPr>
          <w:trHeight w:val="31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5.2.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капитальный ремонтКапитальный ремонт сетей тепло-водоснабжения от жилого дома № 27 по ул</w:t>
            </w:r>
            <w:proofErr w:type="gramStart"/>
            <w:r w:rsidRPr="00DE301F">
              <w:rPr>
                <w:lang w:val="ru-RU"/>
              </w:rPr>
              <w:t>.Б</w:t>
            </w:r>
            <w:proofErr w:type="gramEnd"/>
            <w:r w:rsidRPr="00DE301F">
              <w:rPr>
                <w:lang w:val="ru-RU"/>
              </w:rPr>
              <w:t>ереговая в п.Манзя Богучанского района, 0,45 км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софинансирование капитальный ремонтКапитальный ремонт сетей тепло-водоснабжения от жилого дома № 27 по ул</w:t>
            </w:r>
            <w:proofErr w:type="gramStart"/>
            <w:r w:rsidRPr="00DE301F">
              <w:rPr>
                <w:lang w:val="ru-RU"/>
              </w:rPr>
              <w:t>.Б</w:t>
            </w:r>
            <w:proofErr w:type="gramEnd"/>
            <w:r w:rsidRPr="00DE301F">
              <w:rPr>
                <w:lang w:val="ru-RU"/>
              </w:rPr>
              <w:t>ереговая в п.Манзя Богучанского района, 0,45 км</w:t>
            </w:r>
          </w:p>
        </w:tc>
      </w:tr>
      <w:tr w:rsidR="00595FDA" w:rsidRPr="00DE301F" w:rsidTr="005343DB">
        <w:trPr>
          <w:trHeight w:val="31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капитальный ремонтКапитальный ремонт сетей тепло-водоснабжения от жилого дома № 27 по ул</w:t>
            </w:r>
            <w:proofErr w:type="gramStart"/>
            <w:r w:rsidRPr="00DE301F">
              <w:rPr>
                <w:lang w:val="ru-RU"/>
              </w:rPr>
              <w:t>.Б</w:t>
            </w:r>
            <w:proofErr w:type="gramEnd"/>
            <w:r w:rsidRPr="00DE301F">
              <w:rPr>
                <w:lang w:val="ru-RU"/>
              </w:rPr>
              <w:t>ереговая в п.Манзя Богучанского района, 0,45 км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 xml:space="preserve"> капитальный ремонтКапитальный ремонт сетей тепло-водоснабжения от жилого дома № 27 по ул</w:t>
            </w:r>
            <w:proofErr w:type="gramStart"/>
            <w:r w:rsidRPr="00DE301F">
              <w:rPr>
                <w:lang w:val="ru-RU"/>
              </w:rPr>
              <w:t>.Б</w:t>
            </w:r>
            <w:proofErr w:type="gramEnd"/>
            <w:r w:rsidRPr="00DE301F">
              <w:rPr>
                <w:lang w:val="ru-RU"/>
              </w:rPr>
              <w:t>ереговая в п.Манзя Богучанского района, 0,45 км</w:t>
            </w:r>
          </w:p>
        </w:tc>
      </w:tr>
      <w:tr w:rsidR="00595FDA" w:rsidRPr="00DE301F" w:rsidTr="005343DB">
        <w:trPr>
          <w:trHeight w:val="16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погрузка</w:t>
            </w:r>
            <w:proofErr w:type="gramStart"/>
            <w:r w:rsidRPr="00DE301F">
              <w:rPr>
                <w:lang w:val="ru-RU"/>
              </w:rPr>
              <w:t>,п</w:t>
            </w:r>
            <w:proofErr w:type="gramEnd"/>
            <w:r w:rsidRPr="00DE301F">
              <w:rPr>
                <w:lang w:val="ru-RU"/>
              </w:rPr>
              <w:t xml:space="preserve">еревозка,разгрузка трактора Белорус -82.1 полученого по  государственной программе Красноярского края "Содействие </w:t>
            </w:r>
            <w:r w:rsidRPr="00DE301F">
              <w:rPr>
                <w:lang w:val="ru-RU"/>
              </w:rPr>
              <w:lastRenderedPageBreak/>
              <w:t>развитию местного самоуправления ".Постановление  от 30.09.2013 №517-п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транспортные услуги по погрузке</w:t>
            </w:r>
            <w:proofErr w:type="gramStart"/>
            <w:r w:rsidRPr="00DE301F">
              <w:rPr>
                <w:lang w:val="ru-RU"/>
              </w:rPr>
              <w:t>,п</w:t>
            </w:r>
            <w:proofErr w:type="gramEnd"/>
            <w:r w:rsidRPr="00DE301F">
              <w:rPr>
                <w:lang w:val="ru-RU"/>
              </w:rPr>
              <w:t>еревозке,разгрузке трактора Белорус -82.1</w:t>
            </w:r>
          </w:p>
        </w:tc>
      </w:tr>
      <w:tr w:rsidR="00595FDA" w:rsidTr="005343DB">
        <w:trPr>
          <w:trHeight w:val="6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задаче 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31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Задача 6. Создание условий для обеспечения энергосбережения и повышения энергетической эффективности на территории п. Манзя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127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  приобретение светодиодных источников освещени</w:t>
            </w:r>
            <w:proofErr w:type="gramStart"/>
            <w:r w:rsidRPr="00DE301F">
              <w:rPr>
                <w:color w:val="000000"/>
                <w:lang w:val="ru-RU"/>
              </w:rPr>
              <w:t>я(</w:t>
            </w:r>
            <w:proofErr w:type="gramEnd"/>
            <w:r w:rsidRPr="00DE301F">
              <w:rPr>
                <w:color w:val="000000"/>
                <w:lang w:val="ru-RU"/>
              </w:rPr>
              <w:t xml:space="preserve">светильники) </w:t>
            </w:r>
          </w:p>
        </w:tc>
      </w:tr>
      <w:tr w:rsidR="00595FDA" w:rsidTr="005343DB">
        <w:trPr>
          <w:trHeight w:val="81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задаче 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RPr="00DE301F" w:rsidTr="005343DB">
        <w:trPr>
          <w:trHeight w:val="4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0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 w:rsidRPr="00DE301F">
              <w:rPr>
                <w:color w:val="000000"/>
                <w:lang w:val="ru-RU"/>
              </w:rPr>
              <w:t xml:space="preserve">Задача 7. Прочее благоустройство содержание сооружений </w:t>
            </w:r>
            <w:proofErr w:type="gramStart"/>
            <w:r w:rsidRPr="00DE301F">
              <w:rPr>
                <w:color w:val="000000"/>
                <w:lang w:val="ru-RU"/>
              </w:rPr>
              <w:t>-о</w:t>
            </w:r>
            <w:proofErr w:type="gramEnd"/>
            <w:r w:rsidRPr="00DE301F">
              <w:rPr>
                <w:color w:val="000000"/>
                <w:lang w:val="ru-RU"/>
              </w:rPr>
              <w:t>белисков:"Вечная память воинам,павшим в годы ВОВ 1941-1945гг";"Никто не забыт-ничто не забыто",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12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FDA" w:rsidRPr="00DE301F" w:rsidRDefault="00595FDA" w:rsidP="005343DB">
            <w:pPr>
              <w:rPr>
                <w:lang w:val="ru-RU"/>
              </w:rPr>
            </w:pPr>
            <w:r w:rsidRPr="00DE301F">
              <w:rPr>
                <w:lang w:val="ru-RU"/>
              </w:rPr>
              <w:t>Мероприятие Разработка схемы водоснабжения и водоотведения на терротории п</w:t>
            </w:r>
            <w:proofErr w:type="gramStart"/>
            <w:r w:rsidRPr="00DE301F">
              <w:rPr>
                <w:lang w:val="ru-RU"/>
              </w:rPr>
              <w:t>.М</w:t>
            </w:r>
            <w:proofErr w:type="gramEnd"/>
            <w:r w:rsidRPr="00DE301F">
              <w:rPr>
                <w:lang w:val="ru-RU"/>
              </w:rPr>
              <w:t>анзя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Манзенского сельсовета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95FDA" w:rsidTr="005343DB">
        <w:trPr>
          <w:trHeight w:val="75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 по задаче 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94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Итого по подпрограмме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</w:pPr>
            <w: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</w:pPr>
            <w:r>
              <w:t>10789911,18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</w:pPr>
            <w:r>
              <w:t>3339267,83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</w:pPr>
            <w:r>
              <w:t>2978542,00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</w:pPr>
            <w:r>
              <w:t>3000842,00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</w:pPr>
            <w:r>
              <w:t>20108563,01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39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39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2060351,18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1686725,83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1348300,00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6421377,01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39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1108520,00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1652542,00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6066146,00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95FDA" w:rsidTr="005343DB">
        <w:trPr>
          <w:trHeight w:val="4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7621040,00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7621040,00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95FDA" w:rsidRDefault="00595FDA" w:rsidP="00595FDA">
      <w:pPr>
        <w:tabs>
          <w:tab w:val="left" w:pos="1305"/>
        </w:tabs>
        <w:rPr>
          <w:sz w:val="28"/>
          <w:szCs w:val="28"/>
          <w:lang w:val="ru-RU"/>
        </w:rPr>
        <w:sectPr w:rsidR="00595FDA" w:rsidSect="00DE301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lastRenderedPageBreak/>
        <w:t>Приложение № 5</w:t>
      </w: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к паспорту муниципальной программы</w:t>
      </w: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Манзенского     сельсовета</w:t>
      </w:r>
    </w:p>
    <w:p w:rsidR="00595FDA" w:rsidRPr="00595FDA" w:rsidRDefault="00595FDA" w:rsidP="00595FDA">
      <w:pPr>
        <w:pStyle w:val="ConsPlusTitle"/>
        <w:jc w:val="right"/>
        <w:rPr>
          <w:b w:val="0"/>
          <w:sz w:val="24"/>
          <w:szCs w:val="24"/>
        </w:rPr>
      </w:pPr>
      <w:r w:rsidRPr="00595FDA">
        <w:rPr>
          <w:b w:val="0"/>
          <w:sz w:val="24"/>
          <w:szCs w:val="24"/>
        </w:rPr>
        <w:t>«Родное село»</w:t>
      </w:r>
    </w:p>
    <w:p w:rsidR="00595FDA" w:rsidRPr="00595FDA" w:rsidRDefault="00595FDA" w:rsidP="00595FDA">
      <w:pPr>
        <w:pStyle w:val="ConsPlusTitle"/>
        <w:jc w:val="center"/>
        <w:rPr>
          <w:sz w:val="24"/>
          <w:szCs w:val="24"/>
        </w:rPr>
      </w:pPr>
    </w:p>
    <w:p w:rsidR="00595FDA" w:rsidRPr="00595FDA" w:rsidRDefault="00595FDA" w:rsidP="00595FDA">
      <w:pPr>
        <w:pStyle w:val="ConsPlusTitle"/>
        <w:numPr>
          <w:ilvl w:val="0"/>
          <w:numId w:val="23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595FDA">
        <w:rPr>
          <w:sz w:val="24"/>
          <w:szCs w:val="24"/>
        </w:rPr>
        <w:t>Паспорт Подпрограммы</w:t>
      </w:r>
    </w:p>
    <w:p w:rsidR="00595FDA" w:rsidRPr="00595FDA" w:rsidRDefault="00595FDA" w:rsidP="00595FDA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595FDA">
        <w:rPr>
          <w:sz w:val="24"/>
          <w:szCs w:val="24"/>
        </w:rPr>
        <w:t xml:space="preserve"> «Защита населения и территории Манзенского сельсовета от чрезвычайных ситуаций природного и техногенного характера»</w:t>
      </w:r>
    </w:p>
    <w:p w:rsidR="00595FDA" w:rsidRPr="00595FDA" w:rsidRDefault="00595FDA" w:rsidP="00595FDA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595FDA">
        <w:rPr>
          <w:sz w:val="24"/>
          <w:szCs w:val="24"/>
        </w:rPr>
        <w:t xml:space="preserve">Муниципальной  программы Манзенского сельсовета «Родное село» </w:t>
      </w:r>
    </w:p>
    <w:p w:rsidR="00595FDA" w:rsidRPr="00595FDA" w:rsidRDefault="00595FDA" w:rsidP="00595FDA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>«Защита населения и территории Манзенского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95FDA">
              <w:rPr>
                <w:b w:val="0"/>
                <w:sz w:val="24"/>
                <w:szCs w:val="24"/>
              </w:rPr>
              <w:t xml:space="preserve">Муниципальная программа Манзенского сельсовета «Родное село» 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мероприятий программы, главные распорядители бюджетных средств    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Администрация Манзенского сельсовета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 xml:space="preserve">Создание эффективной системы защиты населения и территории Манзенского сельсовета от чрезвычайных ситуаций природного и техногенного характера.  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пожарной безопасности на территории Манзенского сельсовета, сокращение материального ущерба при пожарах, обеспечение деятельности муниципальной пожарной  охраны на территории сельсовета.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5F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Обеспечение надлежащего состояния источников противопожарного водоснабжения;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выполнения  мероприятий по гражданской обороне, защите населения от чрезвычайных ситуаций,  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предупреждение и ликвидация чрезвычайных ситуаций природного и техногенного характера. 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6. Организация эвакуации граждан из зон возможных стихийных бедствий.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противодействия терроризму, охране жизни и здоровья граждан.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8. Обеспечение безопасности жизни людей на водных объектах.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                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5F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3.Сокращение материального ущерба от пожаров.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Охват населения обучением поведения при пожарах.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5. Охват населения 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обучением по действиям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ситуациях природного и техногенного характера. 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595FDA" w:rsidRPr="00595FDA" w:rsidRDefault="00595FDA" w:rsidP="00534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595FDA" w:rsidRPr="00595FDA" w:rsidRDefault="00595FDA" w:rsidP="005343DB">
            <w:pPr>
              <w:jc w:val="both"/>
              <w:rPr>
                <w:lang w:val="ru-RU" w:eastAsia="ru-RU"/>
              </w:rPr>
            </w:pPr>
            <w:r w:rsidRPr="00595FDA">
              <w:rPr>
                <w:lang w:val="ru-RU" w:eastAsia="ru-RU"/>
              </w:rPr>
              <w:t>8.Охват населения обучением  правилам поведения на водных объектах.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2024-2027годы</w:t>
            </w:r>
          </w:p>
        </w:tc>
      </w:tr>
      <w:tr w:rsidR="00595FDA" w:rsidRPr="00595FDA" w:rsidTr="005343DB">
        <w:tc>
          <w:tcPr>
            <w:tcW w:w="3060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на период ее действия по годам реализации</w:t>
            </w:r>
          </w:p>
        </w:tc>
        <w:tc>
          <w:tcPr>
            <w:tcW w:w="6300" w:type="dxa"/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составляет:   1408789,00 рублей, в том числе по годам: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 год – 364842,00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2025 год- 359947,00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2026 год-342000,00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2027 год- 342000,00 рублей.                                                     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за счет   районного  бюджета  0,00 рублей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2023 год-0.00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 год – 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2025 год-0,00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2026 год-0,00 рублей.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за счет   краевого  бюджета  1367700,00 рублей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2024 год – 344700,00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2025 год-  341000,00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2026 год-341000,00 рублей;</w:t>
            </w: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2027 год-341000,00 рублей.</w:t>
            </w:r>
          </w:p>
        </w:tc>
      </w:tr>
      <w:tr w:rsidR="00595FDA" w:rsidRPr="00595FDA" w:rsidTr="005343D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DA" w:rsidRPr="00595FDA" w:rsidRDefault="00595FDA" w:rsidP="00534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Манзенского сельсовета  </w:t>
            </w:r>
          </w:p>
        </w:tc>
      </w:tr>
    </w:tbl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95FDA">
        <w:rPr>
          <w:b/>
        </w:rPr>
        <w:t>2. Основные разделы Подпрограммы</w:t>
      </w:r>
    </w:p>
    <w:p w:rsidR="00595FDA" w:rsidRPr="00595FDA" w:rsidRDefault="00595FDA" w:rsidP="00595FDA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595FDA">
        <w:rPr>
          <w:b/>
          <w:lang w:val="ru-RU"/>
        </w:rPr>
        <w:t>2.1. Постановка общепоселковой проблемы и обоснование необходимости разработки подпрограммы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Поселок Манзя расположен на левом берегу реки Ангара, общая площадь территории Манзенского сельсовета составляет </w:t>
      </w:r>
      <w:smartTag w:uri="urn:schemas-microsoft-com:office:smarttags" w:element="metricconverter">
        <w:smartTagPr>
          <w:attr w:name="ProductID" w:val="1496.0 га"/>
        </w:smartTagPr>
        <w:r w:rsidRPr="00595FDA">
          <w:rPr>
            <w:rFonts w:ascii="Times New Roman" w:hAnsi="Times New Roman" w:cs="Times New Roman"/>
            <w:sz w:val="24"/>
            <w:szCs w:val="24"/>
          </w:rPr>
          <w:t>1496.0 га</w:t>
        </w:r>
      </w:smartTag>
      <w:r w:rsidRPr="00595FDA">
        <w:rPr>
          <w:rFonts w:ascii="Times New Roman" w:hAnsi="Times New Roman" w:cs="Times New Roman"/>
          <w:sz w:val="24"/>
          <w:szCs w:val="24"/>
        </w:rPr>
        <w:t>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-катастрофического затопления при разрушении плотин гидроузлов;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-лесных пожаров;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-наводнений и паводков.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Основными нормативно-правовыми актами, определяющими расходные обязательства Манзенского сельсовета, являются: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anchor="100" w:tgtFrame="_blank" w:history="1">
        <w:r w:rsidRPr="00595FDA">
          <w:rPr>
            <w:rFonts w:ascii="Times New Roman" w:hAnsi="Times New Roman" w:cs="Times New Roman"/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595FDA">
        <w:rPr>
          <w:rFonts w:ascii="Times New Roman" w:hAnsi="Times New Roman" w:cs="Times New Roman"/>
          <w:sz w:val="24"/>
          <w:szCs w:val="24"/>
        </w:rPr>
        <w:t>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Федеральный  закон  от 12.02.1998 года  № 28-ФЗ «О гражданской обороне».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Подпрограмма ориентирована на все социальные слои граждан МО и, прежде всего, на осуществление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обучения населения,  по вопросам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ГО и способов защиты от ЧС </w:t>
      </w:r>
      <w:r w:rsidRPr="00595FDA">
        <w:rPr>
          <w:rFonts w:ascii="Times New Roman" w:hAnsi="Times New Roman" w:cs="Times New Roman"/>
          <w:sz w:val="24"/>
          <w:szCs w:val="24"/>
        </w:rPr>
        <w:lastRenderedPageBreak/>
        <w:t>на территории Манзенского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Манзенского сельсовета.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DA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на территории Манзенского сельсовета лесные массивы подходят вплотную к п. Манзя.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При возникновении лесного пожара существует угроза переброски огня на жилые строения и возникновения пожара уже в самом населённом пункте.   </w:t>
      </w:r>
      <w:r w:rsidRPr="00595FDA">
        <w:rPr>
          <w:rFonts w:ascii="Times New Roman" w:hAnsi="Times New Roman" w:cs="Times New Roman"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Манзенского сельсовета  является важнейшей задачей органа местного самоуправления. 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Манзенского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Манзенского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На территории Манзенского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нгара в период ледохода. Вследствие этих чрезвычайных ситуаций необходимо обучить населения  действовать в данных ситуациях. 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Манзенского сельсовет более эффективно.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</w:t>
      </w:r>
      <w:r w:rsidRPr="00595FDA">
        <w:rPr>
          <w:rFonts w:ascii="Times New Roman" w:hAnsi="Times New Roman" w:cs="Times New Roman"/>
          <w:sz w:val="24"/>
          <w:szCs w:val="24"/>
        </w:rPr>
        <w:lastRenderedPageBreak/>
        <w:t>водоёмах. Поэтому обучение  граждан правилам поведения на водных объектах в летнее время на территории Манзенского сельсовета  является одной из приоритетных задач.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b/>
          <w:lang w:val="ru-RU"/>
        </w:rPr>
      </w:pPr>
      <w:r w:rsidRPr="00595FDA">
        <w:rPr>
          <w:b/>
          <w:lang w:val="ru-RU"/>
        </w:rPr>
        <w:t>2.2. Основная цель, задачи, этапы и сроки выполнения подпрограммы, целевые индикаторы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эффективной системы защиты населения и территории Манзенского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В рамках Подпрограммы должна быть решены следующие задачи:</w:t>
      </w:r>
    </w:p>
    <w:p w:rsidR="00595FDA" w:rsidRPr="00595FDA" w:rsidRDefault="00595FDA" w:rsidP="00595F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-Совершенствование системы пожарной безопасности на территории Манзенского сельсовета, сокращение материального ущерба при пожарах.</w:t>
      </w:r>
    </w:p>
    <w:p w:rsidR="00595FDA" w:rsidRPr="00595FDA" w:rsidRDefault="00595FDA" w:rsidP="00595F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- </w:t>
      </w:r>
      <w:r w:rsidRPr="00595FDA">
        <w:rPr>
          <w:rFonts w:ascii="Times New Roman" w:hAnsi="Times New Roman" w:cs="Times New Roman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595FDA" w:rsidRPr="00595FDA" w:rsidRDefault="00595FDA" w:rsidP="00595F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595FDA" w:rsidRPr="00595FDA" w:rsidRDefault="00595FDA" w:rsidP="00595F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595FDA">
        <w:rPr>
          <w:rFonts w:ascii="Times New Roman" w:hAnsi="Times New Roman" w:cs="Times New Roman"/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Обеспечение безопасности жизни людей на водных объектах.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b/>
          <w:lang w:val="ru-RU"/>
        </w:rPr>
        <w:t xml:space="preserve">         </w:t>
      </w:r>
      <w:r w:rsidRPr="00595FDA">
        <w:rPr>
          <w:lang w:val="ru-RU"/>
        </w:rPr>
        <w:t>Сроки реализации Подпрограммы  2023-2026 годы.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595FDA">
        <w:rPr>
          <w:lang w:val="ru-RU"/>
        </w:rPr>
        <w:t>Целевые индикаторы Подпрограммы отражены в приложении №1 к данной подпрограмме.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b/>
          <w:lang w:val="ru-RU"/>
        </w:rPr>
        <w:t>2.3. Механизм  реализации Подпрограммы</w:t>
      </w:r>
      <w:r w:rsidRPr="00595FDA">
        <w:rPr>
          <w:lang w:val="ru-RU"/>
        </w:rPr>
        <w:t>.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Источником финансирования Подпрограммы является бюджет сельсовета. Главным распорядителем бюджетных средств  является  Администрация Манзенского сельсовета.</w:t>
      </w:r>
    </w:p>
    <w:p w:rsidR="00595FDA" w:rsidRPr="00595FDA" w:rsidRDefault="00595FDA" w:rsidP="00595FD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</w:t>
      </w:r>
      <w:r w:rsidRPr="00595FDA">
        <w:rPr>
          <w:rFonts w:ascii="Times New Roman" w:hAnsi="Times New Roman" w:cs="Times New Roman"/>
          <w:color w:val="000000"/>
          <w:sz w:val="24"/>
          <w:szCs w:val="24"/>
        </w:rPr>
        <w:t>Ежегодно, при составлении проекта бюджета Манзенского сельсовета на очередной год и плановый период, специалистами администрации совместно с депутатами сельского Совета разрабатывается план мероприятий по</w:t>
      </w:r>
      <w:r w:rsidRPr="00595FDA">
        <w:rPr>
          <w:rFonts w:ascii="Times New Roman" w:hAnsi="Times New Roman" w:cs="Times New Roman"/>
          <w:sz w:val="24"/>
          <w:szCs w:val="24"/>
        </w:rPr>
        <w:t xml:space="preserve"> защите населения и территории Манзенского сельсовета от чрезвычайных ситуаций природного и техногенного характера</w:t>
      </w:r>
      <w:r w:rsidRPr="00595F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>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Манзенского сельсовета. 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595FDA">
        <w:rPr>
          <w:lang w:val="ru-RU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b/>
          <w:lang w:val="ru-RU"/>
        </w:rPr>
      </w:pPr>
      <w:r w:rsidRPr="00595FDA">
        <w:rPr>
          <w:b/>
          <w:lang w:val="ru-RU"/>
        </w:rPr>
        <w:t xml:space="preserve">2.4.Управление Подпрограммой и </w:t>
      </w:r>
      <w:proofErr w:type="gramStart"/>
      <w:r w:rsidRPr="00595FDA">
        <w:rPr>
          <w:b/>
          <w:lang w:val="ru-RU"/>
        </w:rPr>
        <w:t>контроль за</w:t>
      </w:r>
      <w:proofErr w:type="gramEnd"/>
      <w:r w:rsidRPr="00595FDA">
        <w:rPr>
          <w:b/>
          <w:lang w:val="ru-RU"/>
        </w:rPr>
        <w:t xml:space="preserve"> ходом выполнения Подпрограммы.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595FDA">
        <w:rPr>
          <w:lang w:val="ru-RU"/>
        </w:rPr>
        <w:t>Контроль за</w:t>
      </w:r>
      <w:proofErr w:type="gramEnd"/>
      <w:r w:rsidRPr="00595FDA">
        <w:rPr>
          <w:lang w:val="ru-RU"/>
        </w:rPr>
        <w:t xml:space="preserve"> ходом выполнения реализации Подпрограммы осуществляет администрация Манзенского сельсовета.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595FDA">
        <w:rPr>
          <w:lang w:val="ru-RU"/>
        </w:rPr>
        <w:lastRenderedPageBreak/>
        <w:t>Администрация Манзенского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Манзенского сельсовета от 12.11.2019 № 70-П «О внесении изменений в Постановление администрации  Манзенского сельсовета Богучанского района от 30.07.2013  № 42-П  «Об утверждении Порядка принятия решений о разработке муниципальных программ Манзенского сельсовета, их формировании и реализации»».</w:t>
      </w:r>
      <w:proofErr w:type="gramEnd"/>
    </w:p>
    <w:p w:rsidR="00595FDA" w:rsidRPr="00595FDA" w:rsidRDefault="00595FDA" w:rsidP="00595FDA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595FDA">
        <w:rPr>
          <w:b/>
          <w:lang w:val="ru-RU"/>
        </w:rPr>
        <w:t>2.5. Оценка социально-экономической эффективности</w:t>
      </w:r>
      <w:proofErr w:type="gramStart"/>
      <w:r w:rsidRPr="00595FDA">
        <w:rPr>
          <w:lang w:val="ru-RU"/>
        </w:rPr>
        <w:t xml:space="preserve"> .</w:t>
      </w:r>
      <w:proofErr w:type="gramEnd"/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В результате реализации Подпрограммы ожидается: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 - обеспечение первичных мер пожарной безопасности в 2023-2026 годах – до 97% от норматива;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-создание условий для безопасности жизни людей на водных объектах.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DA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595FDA">
        <w:rPr>
          <w:lang w:val="ru-RU"/>
        </w:rPr>
        <w:t>В Подпрограмму включены следующие мероприятия: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Первичные меры пожарной безопасности;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Обеспечение безопасности на водных объектах;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- Профилактика терроризма и экстремизма.</w:t>
      </w:r>
    </w:p>
    <w:p w:rsidR="00595FDA" w:rsidRPr="00595FDA" w:rsidRDefault="00595FDA" w:rsidP="00595FD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95FDA" w:rsidRPr="00595FDA" w:rsidRDefault="00595FDA" w:rsidP="00595FDA">
      <w:pPr>
        <w:widowControl w:val="0"/>
        <w:autoSpaceDE w:val="0"/>
        <w:autoSpaceDN w:val="0"/>
        <w:adjustRightInd w:val="0"/>
        <w:ind w:firstLine="540"/>
        <w:rPr>
          <w:b/>
          <w:lang w:val="ru-RU"/>
        </w:rPr>
      </w:pPr>
      <w:r w:rsidRPr="00595FDA">
        <w:rPr>
          <w:b/>
          <w:lang w:val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595FDA" w:rsidRPr="00595FDA" w:rsidRDefault="00595FDA" w:rsidP="0059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1408 789,00 рублей, в том числе по годам: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2024 год – 364842,00рублей;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2025 год-359947,00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2026 год- 342000,00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 xml:space="preserve">2027 год-342000,00 рублей.                                                    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за счет   районного  бюджета  0,00 рублей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>о годам: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2024 год-0.00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2025год – 0,00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2026 год-0,00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2027год-0,00 рублей.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за счет   краевого  бюджета  1367700,00рублей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F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5FDA">
        <w:rPr>
          <w:rFonts w:ascii="Times New Roman" w:hAnsi="Times New Roman" w:cs="Times New Roman"/>
          <w:sz w:val="24"/>
          <w:szCs w:val="24"/>
        </w:rPr>
        <w:t>о годам: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2024 год – 344700,00 рублей;</w:t>
      </w:r>
    </w:p>
    <w:p w:rsidR="00595FDA" w:rsidRPr="00595FDA" w:rsidRDefault="00595FDA" w:rsidP="00595F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2025 год- 341000,00  рублей;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5FDA">
        <w:rPr>
          <w:rFonts w:ascii="Times New Roman" w:hAnsi="Times New Roman" w:cs="Times New Roman"/>
          <w:sz w:val="24"/>
          <w:szCs w:val="24"/>
        </w:rPr>
        <w:t>2026 год-341000,00 рублей;</w:t>
      </w:r>
    </w:p>
    <w:p w:rsid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9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5FDA">
        <w:rPr>
          <w:rFonts w:ascii="Times New Roman" w:hAnsi="Times New Roman" w:cs="Times New Roman"/>
          <w:sz w:val="24"/>
          <w:szCs w:val="24"/>
        </w:rPr>
        <w:t>2027 год- 341000,00 рублей.</w:t>
      </w:r>
    </w:p>
    <w:p w:rsidR="00595FDA" w:rsidRPr="00595FDA" w:rsidRDefault="00595FDA" w:rsidP="00595F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95FDA" w:rsidRPr="00595FDA" w:rsidSect="00595F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8"/>
        <w:gridCol w:w="2554"/>
        <w:gridCol w:w="1337"/>
        <w:gridCol w:w="758"/>
        <w:gridCol w:w="759"/>
        <w:gridCol w:w="379"/>
        <w:gridCol w:w="650"/>
        <w:gridCol w:w="545"/>
        <w:gridCol w:w="1207"/>
        <w:gridCol w:w="1207"/>
        <w:gridCol w:w="1208"/>
        <w:gridCol w:w="1207"/>
        <w:gridCol w:w="1255"/>
        <w:gridCol w:w="1919"/>
      </w:tblGrid>
      <w:tr w:rsidR="00595FDA" w:rsidTr="005343D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679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FDA" w:rsidRPr="00E675E7" w:rsidRDefault="00595FDA" w:rsidP="005343DB">
            <w:pPr>
              <w:rPr>
                <w:color w:val="000000"/>
                <w:lang w:val="ru-RU"/>
              </w:rPr>
            </w:pPr>
            <w:r w:rsidRPr="00E675E7">
              <w:rPr>
                <w:color w:val="000000"/>
                <w:lang w:val="ru-RU"/>
              </w:rPr>
              <w:t xml:space="preserve">Приложение № 2 </w:t>
            </w:r>
            <w:r w:rsidRPr="00E675E7">
              <w:rPr>
                <w:color w:val="000000"/>
                <w:lang w:val="ru-RU"/>
              </w:rPr>
              <w:br/>
              <w:t xml:space="preserve">к подпрограмме «Защита населения и территории Манзенского сельсовета от чрезвычайных ситуаций природного и техногенного характера», реализуемой в рамках муниципальной программы  Манзенского сельсовета  «Родное село» </w:t>
            </w:r>
          </w:p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562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Перечень мероприятий подпрограммы «Защита населения и территории Манзенского сельсовета от чрезвычайных ситуаций природного и техногенного характера»</w:t>
            </w:r>
          </w:p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ГРБС </w:t>
            </w:r>
          </w:p>
        </w:tc>
        <w:tc>
          <w:tcPr>
            <w:tcW w:w="42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Код бюджетной классификации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Ожидаемый результат от реализации подпрограммного мероприятия</w:t>
            </w:r>
          </w:p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(в натуральном выражении)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ГРБС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РзПр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ЦСР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2024 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2025 г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2026 г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2027 г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на 2024 г-2027 г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Цель. Создание эффективной системы защиты населения и территории Манзенского сельсовета от чрезвычайных ситуаций природного и техногенного характера. 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1.1.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Мероприятие Первичные меры пожарной безопасности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обслуживание пожарной сигнализации</w:t>
            </w:r>
            <w:proofErr w:type="gramStart"/>
            <w:r>
              <w:rPr>
                <w:color w:val="000000"/>
                <w:lang w:val="ru-RU" w:eastAsia="ru-RU"/>
              </w:rPr>
              <w:t>.м</w:t>
            </w:r>
            <w:proofErr w:type="gramEnd"/>
            <w:r>
              <w:rPr>
                <w:color w:val="000000"/>
                <w:lang w:val="ru-RU" w:eastAsia="ru-RU"/>
              </w:rPr>
              <w:t xml:space="preserve">атериальное стимулирование работы добровольных пожарных.состоящих в сводном реестре добровольных </w:t>
            </w:r>
            <w:r>
              <w:rPr>
                <w:color w:val="000000"/>
                <w:lang w:val="ru-RU" w:eastAsia="ru-RU"/>
              </w:rPr>
              <w:lastRenderedPageBreak/>
              <w:t xml:space="preserve">пожарных Красноярского края.за участие в профилактике и тушении пожаров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Задача 2. Обеспечение надлежащего состояния источников противопожарного водоснабжения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2.1.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Ремонт и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Очистка от снега подъездов к 2 водозаборным башням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Ремонт и обслуживание автомотических установок пожарной сигнализации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200S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Задача 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3.1.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17947,00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18947,00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Приобретение  плакатов, памяток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Организация и осуществление уборки сухой растительности и покоса травы на землях общего пользования, в </w:t>
            </w:r>
            <w:r>
              <w:rPr>
                <w:color w:val="000000"/>
                <w:lang w:val="ru-RU" w:eastAsia="ru-RU"/>
              </w:rPr>
              <w:lastRenderedPageBreak/>
              <w:t>том числе приобретение горюче-смазочных материало</w:t>
            </w:r>
            <w:proofErr w:type="gramStart"/>
            <w:r>
              <w:rPr>
                <w:color w:val="000000"/>
                <w:lang w:val="ru-RU" w:eastAsia="ru-RU"/>
              </w:rPr>
              <w:t>в(</w:t>
            </w:r>
            <w:proofErr w:type="gramEnd"/>
            <w:r>
              <w:rPr>
                <w:color w:val="000000"/>
                <w:lang w:val="ru-RU" w:eastAsia="ru-RU"/>
              </w:rPr>
              <w:t>топливо)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200S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216000,00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216000,00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Организация и осуществление уборки сухой растительности и покоса травы на </w:t>
            </w:r>
            <w:r>
              <w:rPr>
                <w:color w:val="000000"/>
                <w:lang w:val="ru-RU" w:eastAsia="ru-RU"/>
              </w:rPr>
              <w:lastRenderedPageBreak/>
              <w:t>землях общего пользования, в том числе приобретение горюче-смазочных материало</w:t>
            </w:r>
            <w:proofErr w:type="gramStart"/>
            <w:r>
              <w:rPr>
                <w:color w:val="000000"/>
                <w:lang w:val="ru-RU" w:eastAsia="ru-RU"/>
              </w:rPr>
              <w:t>в(</w:t>
            </w:r>
            <w:proofErr w:type="gramEnd"/>
            <w:r>
              <w:rPr>
                <w:color w:val="000000"/>
                <w:lang w:val="ru-RU" w:eastAsia="ru-RU"/>
              </w:rPr>
              <w:t>топливо)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приобретение первичных средств пожаротушения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200S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344700,00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1026700,00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первичные меры пожарной безопасности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3.4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приобретение первичных средств пожаротушения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200S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18142,00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18142,00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первичные меры пожарной безопасности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363842,00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233947,00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1279789,00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Задача 4. Уход за минерализованными полосами</w:t>
            </w:r>
            <w:proofErr w:type="gramStart"/>
            <w:r>
              <w:rPr>
                <w:color w:val="000000"/>
                <w:lang w:val="ru-RU" w:eastAsia="ru-RU"/>
              </w:rPr>
              <w:t>,у</w:t>
            </w:r>
            <w:proofErr w:type="gramEnd"/>
            <w:r>
              <w:rPr>
                <w:color w:val="000000"/>
                <w:lang w:val="ru-RU" w:eastAsia="ru-RU"/>
              </w:rPr>
              <w:t>стройство противопожарных минерализованных полос в местах прилегания лесных массивов к населенному пункту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4.1.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Уход за минерализованными полосами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Опахано 4,99 км минерализованных полос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Устройство  противопожарных минерализованных полос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устройство противопожарной минерализованной полосвы общей протяженностью 3,3 км без выжигания сухих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горючих наземных материалов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50000,00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9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Задача 5. Создание условий для противодействия терроризму, охране жизни и здоровья граждан.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7.1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Мероприятие Профилактика терроризма и экстремизма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Администрация Манзенского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0113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0040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Приобретение  плакатов, памяток </w:t>
            </w: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 по задаче 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4000,00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Итого по подпрограмме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364842,00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359947,00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342000,00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1408789,00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20142,00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18947,00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41089,00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районный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  <w:tr w:rsidR="00595FDA" w:rsidTr="005343D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344700,00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341000,00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1367700,00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ru-RU" w:eastAsia="ru-RU"/>
              </w:rPr>
            </w:pPr>
          </w:p>
        </w:tc>
      </w:tr>
    </w:tbl>
    <w:p w:rsidR="00595FDA" w:rsidRPr="00A75C28" w:rsidRDefault="00595FDA" w:rsidP="00595FDA">
      <w:pPr>
        <w:tabs>
          <w:tab w:val="left" w:pos="1305"/>
        </w:tabs>
        <w:rPr>
          <w:sz w:val="28"/>
          <w:szCs w:val="28"/>
          <w:lang w:val="ru-RU"/>
        </w:rPr>
      </w:pPr>
    </w:p>
    <w:p w:rsidR="00A114BD" w:rsidRDefault="00A114BD" w:rsidP="00A114BD">
      <w:pPr>
        <w:jc w:val="center"/>
        <w:rPr>
          <w:noProof/>
          <w:lang w:val="ru-RU" w:eastAsia="ru-RU"/>
        </w:rPr>
      </w:pPr>
    </w:p>
    <w:p w:rsidR="00595FDA" w:rsidRDefault="00595FDA" w:rsidP="00A114BD">
      <w:pPr>
        <w:jc w:val="center"/>
        <w:rPr>
          <w:bCs/>
          <w:sz w:val="28"/>
          <w:szCs w:val="28"/>
          <w:lang w:val="ru-RU"/>
        </w:rPr>
        <w:sectPr w:rsidR="00595FDA" w:rsidSect="00595FD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C71A6" w:rsidRPr="00595FDA" w:rsidRDefault="00FC71A6" w:rsidP="00A114BD">
      <w:pPr>
        <w:jc w:val="center"/>
        <w:rPr>
          <w:bCs/>
          <w:lang w:val="ru-RU"/>
        </w:rPr>
      </w:pPr>
    </w:p>
    <w:p w:rsidR="00595FDA" w:rsidRPr="00595FDA" w:rsidRDefault="00595FDA" w:rsidP="00595FDA">
      <w:pPr>
        <w:jc w:val="center"/>
        <w:rPr>
          <w:noProof/>
        </w:rPr>
      </w:pPr>
      <w:r w:rsidRPr="00595FDA">
        <w:rPr>
          <w:noProof/>
          <w:lang w:val="ru-RU" w:eastAsia="ru-RU"/>
        </w:rPr>
        <w:drawing>
          <wp:inline distT="0" distB="0" distL="0" distR="0">
            <wp:extent cx="483235" cy="5619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DA" w:rsidRPr="00595FDA" w:rsidRDefault="00595FDA" w:rsidP="00595FDA">
      <w:pPr>
        <w:jc w:val="center"/>
      </w:pPr>
    </w:p>
    <w:p w:rsidR="00595FDA" w:rsidRPr="00595FDA" w:rsidRDefault="00595FDA" w:rsidP="00595FDA">
      <w:pPr>
        <w:jc w:val="center"/>
        <w:rPr>
          <w:b/>
          <w:lang w:val="ru-RU"/>
        </w:rPr>
      </w:pPr>
      <w:r w:rsidRPr="00595FDA">
        <w:rPr>
          <w:b/>
          <w:lang w:val="ru-RU"/>
        </w:rPr>
        <w:t xml:space="preserve">  МАНЗЕНСКИЙ СЕЛЬСКИЙ СОВЕТ ДЕПУТАТОВ</w:t>
      </w:r>
    </w:p>
    <w:p w:rsidR="00595FDA" w:rsidRPr="00595FDA" w:rsidRDefault="00595FDA" w:rsidP="00595FDA">
      <w:pPr>
        <w:jc w:val="center"/>
        <w:rPr>
          <w:b/>
          <w:lang w:val="ru-RU"/>
        </w:rPr>
      </w:pPr>
      <w:r w:rsidRPr="00595FDA">
        <w:rPr>
          <w:b/>
          <w:lang w:val="ru-RU"/>
        </w:rPr>
        <w:t xml:space="preserve">БОГУЧАНСКОГО РАЙОНА  </w:t>
      </w:r>
    </w:p>
    <w:p w:rsidR="00595FDA" w:rsidRPr="00595FDA" w:rsidRDefault="00595FDA" w:rsidP="00595FDA">
      <w:pPr>
        <w:jc w:val="center"/>
        <w:rPr>
          <w:b/>
          <w:lang w:val="ru-RU"/>
        </w:rPr>
      </w:pPr>
      <w:r w:rsidRPr="00595FDA">
        <w:rPr>
          <w:b/>
          <w:lang w:val="ru-RU"/>
        </w:rPr>
        <w:t>КРАСНОЯРСКОГО КРАЯ</w:t>
      </w:r>
    </w:p>
    <w:p w:rsidR="00595FDA" w:rsidRPr="00595FDA" w:rsidRDefault="00595FDA" w:rsidP="00595FDA">
      <w:pPr>
        <w:jc w:val="center"/>
        <w:rPr>
          <w:b/>
          <w:lang w:val="ru-RU"/>
        </w:rPr>
      </w:pPr>
    </w:p>
    <w:p w:rsidR="00595FDA" w:rsidRPr="00595FDA" w:rsidRDefault="00595FDA" w:rsidP="00595FDA">
      <w:pPr>
        <w:jc w:val="center"/>
        <w:rPr>
          <w:b/>
          <w:lang w:val="ru-RU"/>
        </w:rPr>
      </w:pPr>
      <w:proofErr w:type="gramStart"/>
      <w:r w:rsidRPr="00595FDA">
        <w:rPr>
          <w:b/>
          <w:lang w:val="ru-RU"/>
        </w:rPr>
        <w:t>Р</w:t>
      </w:r>
      <w:proofErr w:type="gramEnd"/>
      <w:r w:rsidRPr="00595FDA">
        <w:rPr>
          <w:b/>
          <w:lang w:val="ru-RU"/>
        </w:rPr>
        <w:t xml:space="preserve"> Е Ш Е Н И Е </w:t>
      </w: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  <w:r w:rsidRPr="00595FDA">
        <w:rPr>
          <w:lang w:val="ru-RU"/>
        </w:rPr>
        <w:t xml:space="preserve">    13.02.2025 г                                   </w:t>
      </w:r>
      <w:r w:rsidRPr="00595FDA">
        <w:rPr>
          <w:lang w:val="ru-RU"/>
        </w:rPr>
        <w:tab/>
        <w:t>п. Манзя                                         № 40/92</w:t>
      </w: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  <w:r w:rsidRPr="00595FDA">
        <w:rPr>
          <w:lang w:val="ru-RU"/>
        </w:rPr>
        <w:t>О внесении изменений и дополнений</w:t>
      </w: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  <w:r w:rsidRPr="00595FDA">
        <w:rPr>
          <w:lang w:val="ru-RU"/>
        </w:rPr>
        <w:t xml:space="preserve">в Решение  Манзенского сельского Совета 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депутатов от 26.12.2024года № 37/88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«О бюджете Манзенского  сельсовета на 2025 год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и  плановый  период 2026-2027 годов»</w:t>
      </w: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</w:p>
    <w:p w:rsidR="00595FDA" w:rsidRPr="00595FDA" w:rsidRDefault="00595FDA" w:rsidP="00595FDA">
      <w:pPr>
        <w:tabs>
          <w:tab w:val="left" w:pos="405"/>
          <w:tab w:val="center" w:pos="4677"/>
        </w:tabs>
        <w:rPr>
          <w:lang w:val="ru-RU"/>
        </w:rPr>
      </w:pPr>
      <w:r w:rsidRPr="00595FDA">
        <w:rPr>
          <w:lang w:val="ru-RU"/>
        </w:rPr>
        <w:t xml:space="preserve">           </w:t>
      </w:r>
      <w:proofErr w:type="gramStart"/>
      <w:r w:rsidRPr="00595FDA">
        <w:rPr>
          <w:lang w:val="ru-RU"/>
        </w:rPr>
        <w:t>Руководствуясь статьей 53 Устава Манзенского сельсовета  Манзенский сельский Совет депутатов   РЕШИЛ</w:t>
      </w:r>
      <w:proofErr w:type="gramEnd"/>
      <w:r w:rsidRPr="00595FDA">
        <w:rPr>
          <w:lang w:val="ru-RU"/>
        </w:rPr>
        <w:t xml:space="preserve">:   </w:t>
      </w:r>
    </w:p>
    <w:p w:rsidR="00595FDA" w:rsidRPr="00595FDA" w:rsidRDefault="00595FDA" w:rsidP="00595FDA">
      <w:pPr>
        <w:numPr>
          <w:ilvl w:val="0"/>
          <w:numId w:val="36"/>
        </w:numPr>
        <w:tabs>
          <w:tab w:val="left" w:pos="405"/>
          <w:tab w:val="center" w:pos="4677"/>
        </w:tabs>
        <w:jc w:val="both"/>
        <w:rPr>
          <w:lang w:val="ru-RU"/>
        </w:rPr>
      </w:pPr>
      <w:r w:rsidRPr="00595FDA">
        <w:rPr>
          <w:lang w:val="ru-RU"/>
        </w:rPr>
        <w:t xml:space="preserve">Внести изменения и дополнения в решение Манзенского сельсовета </w:t>
      </w:r>
    </w:p>
    <w:p w:rsidR="00595FDA" w:rsidRPr="00595FDA" w:rsidRDefault="00595FDA" w:rsidP="00595FDA">
      <w:pPr>
        <w:tabs>
          <w:tab w:val="left" w:pos="405"/>
          <w:tab w:val="center" w:pos="4677"/>
        </w:tabs>
        <w:jc w:val="both"/>
        <w:rPr>
          <w:lang w:val="ru-RU"/>
        </w:rPr>
      </w:pPr>
      <w:r w:rsidRPr="00595FDA">
        <w:rPr>
          <w:lang w:val="ru-RU"/>
        </w:rPr>
        <w:t>Совета депутатов от 26.12.2024 года №37/88 «О бюджете Манзенского  сельсовета на 2025 год и плановый период 2026-2027 годов»</w:t>
      </w:r>
    </w:p>
    <w:p w:rsidR="00595FDA" w:rsidRPr="00595FDA" w:rsidRDefault="00595FDA" w:rsidP="00595FDA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595FDA">
        <w:rPr>
          <w:lang w:val="ru-RU"/>
        </w:rPr>
        <w:t>1.1.  пункт 1 изложить в новой редакции:</w:t>
      </w:r>
    </w:p>
    <w:p w:rsidR="00595FDA" w:rsidRPr="00595FDA" w:rsidRDefault="00595FDA" w:rsidP="00595FDA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595FDA">
        <w:rPr>
          <w:lang w:val="ru-RU"/>
        </w:rPr>
        <w:t>«Пункт 1. Основные параметры бюджета Манзенского сельсовета</w:t>
      </w:r>
    </w:p>
    <w:p w:rsidR="00595FDA" w:rsidRPr="00595FDA" w:rsidRDefault="00595FDA" w:rsidP="00595FDA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595FDA">
        <w:rPr>
          <w:lang w:val="ru-RU"/>
        </w:rPr>
        <w:t>Утвердить основные характеристики  местного бюджета на 2025 год:</w:t>
      </w:r>
    </w:p>
    <w:p w:rsidR="00595FDA" w:rsidRPr="00595FDA" w:rsidRDefault="00595FDA" w:rsidP="00595FDA">
      <w:pPr>
        <w:tabs>
          <w:tab w:val="left" w:pos="405"/>
          <w:tab w:val="center" w:pos="4677"/>
        </w:tabs>
        <w:ind w:left="540"/>
        <w:jc w:val="both"/>
        <w:rPr>
          <w:lang w:val="ru-RU"/>
        </w:rPr>
      </w:pPr>
      <w:r w:rsidRPr="00595FDA">
        <w:rPr>
          <w:lang w:val="ru-RU"/>
        </w:rPr>
        <w:t>1) прогнозируемый общий объем доходов местного бюджета в сумме    13</w:t>
      </w:r>
      <w:r w:rsidRPr="00595FDA">
        <w:t> </w:t>
      </w:r>
      <w:r w:rsidRPr="00595FDA">
        <w:rPr>
          <w:lang w:val="ru-RU"/>
        </w:rPr>
        <w:t>510</w:t>
      </w:r>
      <w:r w:rsidRPr="00595FDA">
        <w:t> </w:t>
      </w:r>
      <w:r w:rsidRPr="00595FDA">
        <w:rPr>
          <w:lang w:val="ru-RU"/>
        </w:rPr>
        <w:t>399,00 рублей.</w:t>
      </w:r>
    </w:p>
    <w:p w:rsidR="00595FDA" w:rsidRPr="00595FDA" w:rsidRDefault="00595FDA" w:rsidP="00595FDA">
      <w:pPr>
        <w:tabs>
          <w:tab w:val="left" w:pos="405"/>
          <w:tab w:val="center" w:pos="4677"/>
        </w:tabs>
        <w:jc w:val="both"/>
        <w:rPr>
          <w:lang w:val="ru-RU"/>
        </w:rPr>
      </w:pPr>
      <w:r w:rsidRPr="00595FDA">
        <w:rPr>
          <w:lang w:val="ru-RU"/>
        </w:rPr>
        <w:t xml:space="preserve">         2) общий объем расходов местного бюджета в сумме 13966 753,45  рублей.</w:t>
      </w:r>
    </w:p>
    <w:p w:rsidR="00595FDA" w:rsidRPr="00595FDA" w:rsidRDefault="00595FDA" w:rsidP="00595FDA">
      <w:pPr>
        <w:tabs>
          <w:tab w:val="left" w:pos="405"/>
          <w:tab w:val="center" w:pos="4677"/>
        </w:tabs>
        <w:jc w:val="both"/>
        <w:rPr>
          <w:lang w:val="ru-RU"/>
        </w:rPr>
      </w:pPr>
      <w:r w:rsidRPr="00595FDA">
        <w:rPr>
          <w:lang w:val="ru-RU"/>
        </w:rPr>
        <w:t xml:space="preserve">        3)   дефицит местного бюджета  в сумме  456</w:t>
      </w:r>
      <w:r w:rsidRPr="00595FDA">
        <w:t> </w:t>
      </w:r>
      <w:r w:rsidRPr="00595FDA">
        <w:rPr>
          <w:lang w:val="ru-RU"/>
        </w:rPr>
        <w:t>354,45 рублей.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 xml:space="preserve">        4) источники внутреннего финансирования дефицита местного бюджета     согласно  приложению 1 к настоящему решению.</w:t>
      </w:r>
    </w:p>
    <w:p w:rsidR="00595FDA" w:rsidRPr="00595FDA" w:rsidRDefault="00595FDA" w:rsidP="00595FDA">
      <w:pPr>
        <w:ind w:firstLine="540"/>
        <w:jc w:val="both"/>
        <w:rPr>
          <w:lang w:val="ru-RU"/>
        </w:rPr>
      </w:pPr>
      <w:r w:rsidRPr="00595FDA">
        <w:rPr>
          <w:lang w:val="ru-RU"/>
        </w:rPr>
        <w:t>1.2. пункт 2 изложить в новой редакции:</w:t>
      </w:r>
    </w:p>
    <w:p w:rsidR="00595FDA" w:rsidRPr="00595FDA" w:rsidRDefault="00595FDA" w:rsidP="00595FDA">
      <w:pPr>
        <w:ind w:firstLine="540"/>
        <w:jc w:val="both"/>
        <w:rPr>
          <w:lang w:val="ru-RU"/>
        </w:rPr>
      </w:pPr>
      <w:r w:rsidRPr="00595FDA">
        <w:rPr>
          <w:lang w:val="ru-RU"/>
        </w:rPr>
        <w:t>«пункт 2</w:t>
      </w:r>
      <w:proofErr w:type="gramStart"/>
      <w:r w:rsidRPr="00595FDA">
        <w:rPr>
          <w:lang w:val="ru-RU"/>
        </w:rPr>
        <w:t xml:space="preserve"> У</w:t>
      </w:r>
      <w:proofErr w:type="gramEnd"/>
      <w:r w:rsidRPr="00595FDA">
        <w:rPr>
          <w:lang w:val="ru-RU"/>
        </w:rPr>
        <w:t>твердить основные характеристики  бюджета Манзенского сельсовета на  плановый период 2026 - 2027 годы:</w:t>
      </w:r>
    </w:p>
    <w:p w:rsidR="00595FDA" w:rsidRPr="00595FDA" w:rsidRDefault="00595FDA" w:rsidP="00595FDA">
      <w:pPr>
        <w:ind w:firstLine="720"/>
        <w:jc w:val="both"/>
        <w:rPr>
          <w:lang w:val="ru-RU"/>
        </w:rPr>
      </w:pPr>
      <w:r w:rsidRPr="00595FDA">
        <w:rPr>
          <w:lang w:val="ru-RU"/>
        </w:rPr>
        <w:t>1) прогнозируемый общий объем доходов  бюджета Манзенского сельсовета на 2026 год в сумме  11</w:t>
      </w:r>
      <w:r w:rsidRPr="00595FDA">
        <w:t> </w:t>
      </w:r>
      <w:r w:rsidRPr="00595FDA">
        <w:rPr>
          <w:lang w:val="ru-RU"/>
        </w:rPr>
        <w:t xml:space="preserve">871 359,00  рублей и на 2027 год в сумме 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11</w:t>
      </w:r>
      <w:r w:rsidRPr="00595FDA">
        <w:t> </w:t>
      </w:r>
      <w:r w:rsidRPr="00595FDA">
        <w:rPr>
          <w:lang w:val="ru-RU"/>
        </w:rPr>
        <w:t>612 839,00 рублей.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 xml:space="preserve">       2) общий объем расходов бюджета Манзенского сельсовета  на 2026 год в сумме  11</w:t>
      </w:r>
      <w:r w:rsidRPr="00595FDA">
        <w:t> </w:t>
      </w:r>
      <w:r w:rsidRPr="00595FDA">
        <w:rPr>
          <w:lang w:val="ru-RU"/>
        </w:rPr>
        <w:t>871 359,00 рублей, в том числе условн</w:t>
      </w:r>
      <w:proofErr w:type="gramStart"/>
      <w:r w:rsidRPr="00595FDA">
        <w:rPr>
          <w:lang w:val="ru-RU"/>
        </w:rPr>
        <w:t>о-</w:t>
      </w:r>
      <w:proofErr w:type="gramEnd"/>
      <w:r w:rsidRPr="00595FDA">
        <w:rPr>
          <w:lang w:val="ru-RU"/>
        </w:rPr>
        <w:t xml:space="preserve"> утвержденные  расходы  в  сумме 233</w:t>
      </w:r>
      <w:r w:rsidRPr="00595FDA">
        <w:t> </w:t>
      </w:r>
      <w:r w:rsidRPr="00595FDA">
        <w:rPr>
          <w:lang w:val="ru-RU"/>
        </w:rPr>
        <w:t>582,50 рублей  и на 2027 год   в сумме  11</w:t>
      </w:r>
      <w:r w:rsidRPr="00595FDA">
        <w:t> </w:t>
      </w:r>
      <w:r w:rsidRPr="00595FDA">
        <w:rPr>
          <w:lang w:val="ru-RU"/>
        </w:rPr>
        <w:t>612 839,00 рублей, в том числе условно- утвержденные  расходы  в  сумме  472 355,00 рублей;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 xml:space="preserve">       3) дефицит бюджета Манзенского сельсовета на 2026 год в сумме 0,00 рублей и на  2027 год в сумме 0,00 рублей;</w:t>
      </w:r>
    </w:p>
    <w:p w:rsidR="00595FDA" w:rsidRPr="00595FDA" w:rsidRDefault="00595FDA" w:rsidP="00595FDA">
      <w:pPr>
        <w:ind w:firstLine="720"/>
        <w:jc w:val="both"/>
        <w:rPr>
          <w:lang w:val="ru-RU"/>
        </w:rPr>
      </w:pPr>
      <w:r w:rsidRPr="00595FDA">
        <w:rPr>
          <w:lang w:val="ru-RU"/>
        </w:rPr>
        <w:t>4) источники внутреннего финансирования  дефицита бюджета Манзенского сельсовета на 2026 год в сумме 0,00 рублей и на 20267год в сумме 0,00 рублей  согласно приложению 1 к настоящему решению.</w:t>
      </w:r>
    </w:p>
    <w:p w:rsidR="00595FDA" w:rsidRPr="00595FDA" w:rsidRDefault="00595FDA" w:rsidP="00595FDA">
      <w:pPr>
        <w:jc w:val="both"/>
        <w:rPr>
          <w:lang w:val="ru-RU"/>
        </w:rPr>
      </w:pP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 xml:space="preserve">          1.2. Приложения № 1,2,3,4,5,6,7 к решению сельского Совета депутатов от 26.12.2024 года № 37/88 изложить в новой редакции согласно приложениям № 1,2,3,4,5,6,7 настоящему решению соответственно.</w:t>
      </w:r>
    </w:p>
    <w:p w:rsidR="00595FDA" w:rsidRPr="00595FDA" w:rsidRDefault="00595FDA" w:rsidP="00595FDA">
      <w:pPr>
        <w:ind w:firstLine="540"/>
        <w:jc w:val="both"/>
        <w:rPr>
          <w:lang w:val="ru-RU"/>
        </w:rPr>
      </w:pPr>
      <w:r w:rsidRPr="00595FDA">
        <w:rPr>
          <w:lang w:val="ru-RU"/>
        </w:rPr>
        <w:t xml:space="preserve">  2.</w:t>
      </w:r>
      <w:r w:rsidRPr="00595FDA">
        <w:rPr>
          <w:b/>
          <w:lang w:val="ru-RU"/>
        </w:rPr>
        <w:t xml:space="preserve"> </w:t>
      </w:r>
      <w:r w:rsidRPr="00595FDA">
        <w:rPr>
          <w:lang w:val="ru-RU"/>
        </w:rPr>
        <w:t>Настоящее решение вступает в силу со дня</w:t>
      </w:r>
      <w:proofErr w:type="gramStart"/>
      <w:r w:rsidRPr="00595FDA">
        <w:rPr>
          <w:lang w:val="ru-RU"/>
        </w:rPr>
        <w:t xml:space="preserve"> ,</w:t>
      </w:r>
      <w:proofErr w:type="gramEnd"/>
      <w:r w:rsidRPr="00595FDA">
        <w:rPr>
          <w:lang w:val="ru-RU"/>
        </w:rPr>
        <w:t xml:space="preserve"> следующего за днем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lastRenderedPageBreak/>
        <w:t>опубликования в газете «Манзенский вестник»</w:t>
      </w:r>
    </w:p>
    <w:p w:rsidR="00595FDA" w:rsidRPr="00595FDA" w:rsidRDefault="00595FDA" w:rsidP="00595FDA">
      <w:pPr>
        <w:jc w:val="both"/>
        <w:rPr>
          <w:lang w:val="ru-RU"/>
        </w:rPr>
      </w:pP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Председатель Манзенского</w:t>
      </w:r>
    </w:p>
    <w:p w:rsidR="00595FDA" w:rsidRPr="00595FDA" w:rsidRDefault="00595FDA" w:rsidP="00595FDA">
      <w:pPr>
        <w:tabs>
          <w:tab w:val="left" w:pos="7385"/>
        </w:tabs>
        <w:jc w:val="both"/>
        <w:rPr>
          <w:lang w:val="ru-RU"/>
        </w:rPr>
      </w:pPr>
      <w:r w:rsidRPr="00595FDA">
        <w:rPr>
          <w:lang w:val="ru-RU"/>
        </w:rPr>
        <w:t xml:space="preserve">сельского Совета депутатов                        </w:t>
      </w:r>
      <w:r w:rsidRPr="00595FDA">
        <w:rPr>
          <w:lang w:val="ru-RU"/>
        </w:rPr>
        <w:tab/>
        <w:t xml:space="preserve">    А.Н.Паршинцева</w:t>
      </w:r>
    </w:p>
    <w:p w:rsidR="00595FDA" w:rsidRPr="00595FDA" w:rsidRDefault="00595FDA" w:rsidP="00595FDA">
      <w:pPr>
        <w:tabs>
          <w:tab w:val="left" w:pos="7385"/>
        </w:tabs>
        <w:jc w:val="both"/>
        <w:rPr>
          <w:lang w:val="ru-RU"/>
        </w:rPr>
      </w:pPr>
    </w:p>
    <w:p w:rsidR="00595FDA" w:rsidRPr="00595FDA" w:rsidRDefault="00595FDA" w:rsidP="00595FDA">
      <w:pPr>
        <w:jc w:val="both"/>
        <w:rPr>
          <w:lang w:val="ru-RU"/>
        </w:rPr>
      </w:pPr>
      <w:r w:rsidRPr="00595FDA">
        <w:rPr>
          <w:lang w:val="ru-RU"/>
        </w:rPr>
        <w:t>Глава  Манзенского сельсовета                                               Т.Т Мацур</w:t>
      </w:r>
    </w:p>
    <w:p w:rsidR="00595FDA" w:rsidRPr="00595FDA" w:rsidRDefault="00595FDA" w:rsidP="00595FDA">
      <w:pPr>
        <w:jc w:val="both"/>
        <w:rPr>
          <w:lang w:val="ru-RU"/>
        </w:rPr>
      </w:pPr>
      <w:r w:rsidRPr="00595FDA">
        <w:t>«____»_________2025г</w:t>
      </w:r>
    </w:p>
    <w:p w:rsidR="00595FDA" w:rsidRDefault="00595FDA" w:rsidP="00595FDA">
      <w:pPr>
        <w:jc w:val="both"/>
        <w:rPr>
          <w:sz w:val="28"/>
          <w:szCs w:val="28"/>
        </w:rPr>
      </w:pPr>
    </w:p>
    <w:p w:rsidR="00595FDA" w:rsidRDefault="00595FDA" w:rsidP="00595FDA">
      <w:pPr>
        <w:jc w:val="both"/>
        <w:rPr>
          <w:sz w:val="28"/>
          <w:szCs w:val="28"/>
        </w:rPr>
      </w:pPr>
    </w:p>
    <w:tbl>
      <w:tblPr>
        <w:tblW w:w="10329" w:type="dxa"/>
        <w:tblInd w:w="-318" w:type="dxa"/>
        <w:tblLayout w:type="fixed"/>
        <w:tblLook w:val="0000"/>
      </w:tblPr>
      <w:tblGrid>
        <w:gridCol w:w="3120"/>
        <w:gridCol w:w="2166"/>
        <w:gridCol w:w="1623"/>
        <w:gridCol w:w="1620"/>
        <w:gridCol w:w="1800"/>
      </w:tblGrid>
      <w:tr w:rsidR="00595FDA" w:rsidRPr="00595FDA" w:rsidTr="005343DB">
        <w:trPr>
          <w:trHeight w:val="870"/>
        </w:trPr>
        <w:tc>
          <w:tcPr>
            <w:tcW w:w="10329" w:type="dxa"/>
            <w:gridSpan w:val="5"/>
            <w:vAlign w:val="bottom"/>
          </w:tcPr>
          <w:p w:rsidR="00595FDA" w:rsidRPr="00595FDA" w:rsidRDefault="00595FDA" w:rsidP="005343DB">
            <w:pPr>
              <w:jc w:val="right"/>
              <w:rPr>
                <w:lang w:val="ru-RU"/>
              </w:rPr>
            </w:pPr>
            <w:r w:rsidRPr="00595FDA">
              <w:rPr>
                <w:lang w:val="ru-RU"/>
              </w:rPr>
              <w:t>Приложение № 1 к  решению</w:t>
            </w:r>
            <w:r w:rsidRPr="00595FDA">
              <w:rPr>
                <w:lang w:val="ru-RU"/>
              </w:rPr>
              <w:br/>
              <w:t>Манзенского сельского Совета депутатов</w:t>
            </w:r>
            <w:r w:rsidRPr="00595FDA">
              <w:rPr>
                <w:lang w:val="ru-RU"/>
              </w:rPr>
              <w:br/>
              <w:t>от 13.02.2025 №40/92</w:t>
            </w:r>
          </w:p>
        </w:tc>
      </w:tr>
      <w:tr w:rsidR="00595FDA" w:rsidRPr="00595FDA" w:rsidTr="005343DB">
        <w:trPr>
          <w:trHeight w:val="1140"/>
        </w:trPr>
        <w:tc>
          <w:tcPr>
            <w:tcW w:w="10329" w:type="dxa"/>
            <w:gridSpan w:val="5"/>
            <w:vAlign w:val="bottom"/>
          </w:tcPr>
          <w:p w:rsidR="00595FDA" w:rsidRPr="00595FDA" w:rsidRDefault="00595FDA" w:rsidP="005343DB">
            <w:pPr>
              <w:jc w:val="center"/>
              <w:rPr>
                <w:lang w:val="ru-RU"/>
              </w:rPr>
            </w:pPr>
            <w:r w:rsidRPr="00595FDA">
              <w:rPr>
                <w:lang w:val="ru-RU"/>
              </w:rPr>
              <w:t>Источники внутреннего финансирования дефицита  бюджета Манзенского сельсовета на 2025 год и плановый период 2026-2027 годы</w:t>
            </w:r>
          </w:p>
        </w:tc>
      </w:tr>
      <w:tr w:rsidR="00595FDA" w:rsidRPr="00595FDA" w:rsidTr="005343DB">
        <w:trPr>
          <w:trHeight w:val="315"/>
        </w:trPr>
        <w:tc>
          <w:tcPr>
            <w:tcW w:w="3120" w:type="dxa"/>
            <w:vAlign w:val="bottom"/>
          </w:tcPr>
          <w:p w:rsidR="00595FDA" w:rsidRPr="00595FDA" w:rsidRDefault="00595FDA" w:rsidP="005343DB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FDA" w:rsidRPr="00595FDA" w:rsidRDefault="00595FDA" w:rsidP="005343DB">
            <w:pPr>
              <w:rPr>
                <w:b/>
                <w:bCs/>
                <w:lang w:val="ru-RU"/>
              </w:rPr>
            </w:pPr>
            <w:r w:rsidRPr="00595FDA">
              <w:rPr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FDA" w:rsidRPr="00595FDA" w:rsidRDefault="00595FDA" w:rsidP="005343DB">
            <w:pPr>
              <w:rPr>
                <w:b/>
                <w:bCs/>
                <w:lang w:val="ru-RU"/>
              </w:rPr>
            </w:pPr>
            <w:r w:rsidRPr="00595FDA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595FDA" w:rsidRPr="00595FDA" w:rsidRDefault="00595FDA" w:rsidP="005343DB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</w:pPr>
            <w:r w:rsidRPr="00595FDA">
              <w:t>(в рублях)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center"/>
              <w:rPr>
                <w:b/>
                <w:bCs/>
              </w:rPr>
            </w:pPr>
            <w:r w:rsidRPr="00595FDA">
              <w:rPr>
                <w:b/>
                <w:bCs/>
              </w:rPr>
              <w:t>КОД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center"/>
              <w:rPr>
                <w:b/>
                <w:bCs/>
              </w:rPr>
            </w:pPr>
            <w:r w:rsidRPr="00595FD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DA" w:rsidRPr="00595FDA" w:rsidRDefault="00595FDA" w:rsidP="005343DB">
            <w:pPr>
              <w:jc w:val="center"/>
            </w:pPr>
            <w:r w:rsidRPr="00595FDA">
              <w:t xml:space="preserve"> План на 2025год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DA" w:rsidRPr="00595FDA" w:rsidRDefault="00595FDA" w:rsidP="005343DB">
            <w:pPr>
              <w:jc w:val="center"/>
            </w:pPr>
            <w:r w:rsidRPr="00595FDA">
              <w:t xml:space="preserve"> План на 2026год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FDA" w:rsidRPr="00595FDA" w:rsidRDefault="00595FDA" w:rsidP="005343DB">
            <w:pPr>
              <w:jc w:val="center"/>
            </w:pPr>
            <w:r w:rsidRPr="00595FDA">
              <w:t xml:space="preserve"> План на 2027 год </w:t>
            </w:r>
          </w:p>
        </w:tc>
      </w:tr>
      <w:tr w:rsidR="00595FDA" w:rsidRPr="00595FDA" w:rsidTr="005343DB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907 01 00 00 00 00 0000 000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b/>
                <w:bCs/>
                <w:lang w:val="ru-RU"/>
              </w:rPr>
            </w:pPr>
            <w:r w:rsidRPr="00595FDA">
              <w:rPr>
                <w:b/>
                <w:bCs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  <w:rPr>
                <w:b/>
                <w:bCs/>
              </w:rPr>
            </w:pPr>
            <w:r w:rsidRPr="00595FDA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  <w:rPr>
                <w:b/>
                <w:bCs/>
              </w:rPr>
            </w:pPr>
            <w:r w:rsidRPr="00595FDA">
              <w:rPr>
                <w:b/>
                <w:bCs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  <w:rPr>
                <w:b/>
                <w:bCs/>
              </w:rPr>
            </w:pPr>
            <w:r w:rsidRPr="00595FDA">
              <w:rPr>
                <w:b/>
                <w:bCs/>
              </w:rPr>
              <w:t>0,00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907 01 05 00 00 00 0000 000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</w:pPr>
            <w:r w:rsidRPr="00595FDA">
              <w:t>456 354,45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</w:pPr>
            <w:r w:rsidRPr="00595FDA"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FDA" w:rsidRPr="00595FDA" w:rsidRDefault="00595FDA" w:rsidP="005343DB">
            <w:pPr>
              <w:jc w:val="right"/>
            </w:pPr>
            <w:r w:rsidRPr="00595FDA">
              <w:t>0,00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907 01 05 00 00 00 0000 500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13 510 399,00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  <w:p w:rsidR="00595FDA" w:rsidRPr="00595FDA" w:rsidRDefault="00595FDA" w:rsidP="005343DB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907 01 05 02 00 00 0000 500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13 510 399,00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907 01 05 02 01 00 0000 510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13 510 399,00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907 01 05 02 01 10 0000 510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13 510 399,00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907 01 05 00 00 00 0000 600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13 966 753,45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907 01 05 02 00 00 0000 600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13 966 753,45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t>907 01 05 02 01 00 0000 610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 xml:space="preserve">Уменьшение прочих остатков </w:t>
            </w:r>
            <w:r w:rsidRPr="00595FDA">
              <w:rPr>
                <w:lang w:val="ru-RU"/>
              </w:rPr>
              <w:lastRenderedPageBreak/>
              <w:t>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lastRenderedPageBreak/>
              <w:t>13 966 753,45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  <w:tr w:rsidR="00595FDA" w:rsidRPr="00595FDA" w:rsidTr="005343DB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r w:rsidRPr="00595FDA">
              <w:lastRenderedPageBreak/>
              <w:t>907 01 05 02 01 10 0000 610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5FDA" w:rsidRPr="00595FDA" w:rsidRDefault="00595FDA" w:rsidP="005343DB">
            <w:pPr>
              <w:rPr>
                <w:lang w:val="ru-RU"/>
              </w:rPr>
            </w:pPr>
            <w:r w:rsidRPr="00595FDA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13 966 753,45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11 871 359,00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5FDA" w:rsidRPr="00595FDA" w:rsidRDefault="00595FDA" w:rsidP="005343DB">
            <w:r w:rsidRPr="00595FDA">
              <w:t>11 612 839,00</w:t>
            </w:r>
          </w:p>
        </w:tc>
      </w:tr>
    </w:tbl>
    <w:p w:rsidR="00595FDA" w:rsidRPr="00595FDA" w:rsidRDefault="00595FDA" w:rsidP="00595FDA">
      <w:pPr>
        <w:jc w:val="both"/>
        <w:rPr>
          <w:sz w:val="28"/>
          <w:szCs w:val="28"/>
          <w:lang w:val="ru-RU"/>
        </w:rPr>
      </w:pPr>
    </w:p>
    <w:p w:rsidR="00595FDA" w:rsidRDefault="00595FDA" w:rsidP="00595FDA">
      <w:pPr>
        <w:jc w:val="both"/>
        <w:rPr>
          <w:sz w:val="28"/>
          <w:szCs w:val="28"/>
        </w:rPr>
      </w:pPr>
    </w:p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346"/>
        <w:gridCol w:w="221"/>
        <w:gridCol w:w="237"/>
        <w:gridCol w:w="610"/>
        <w:gridCol w:w="346"/>
        <w:gridCol w:w="470"/>
        <w:gridCol w:w="444"/>
        <w:gridCol w:w="1346"/>
        <w:gridCol w:w="1054"/>
        <w:gridCol w:w="850"/>
      </w:tblGrid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92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Приложение № 2 к решению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Манзенского сельского Совета депутатов</w:t>
            </w:r>
          </w:p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CC1">
              <w:rPr>
                <w:rFonts w:ascii="Arial" w:hAnsi="Arial" w:cs="Arial"/>
                <w:color w:val="000000"/>
                <w:sz w:val="16"/>
                <w:szCs w:val="16"/>
              </w:rPr>
              <w:t>от 13.02.2025 г №40/92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7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Доходы бюджета  сельсовета на 2025 год                                                                                                 и плановый период 2026-2027 годов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5CC1">
              <w:rPr>
                <w:rFonts w:ascii="Arial" w:hAnsi="Arial" w:cs="Arial"/>
                <w:color w:val="000000"/>
                <w:sz w:val="18"/>
                <w:szCs w:val="18"/>
              </w:rPr>
              <w:t>(в рублях)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proofErr w:type="gramStart"/>
            <w:r w:rsidRPr="00595FD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План на 2025 год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План 2026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План 2027 год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4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CC1">
              <w:rPr>
                <w:rFonts w:ascii="Calibri" w:hAnsi="Calibri" w:cs="Calibri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Классификация операций сектора государственного управления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5CC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2 072 800,00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2 179 600,00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2 283 400,00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323 600,00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361 500,00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395 100,00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536 100,00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557 400,00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579 700,00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02230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285 600,00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297 000,00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308 900,00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02240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1 600,00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02250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293 400,00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305 100,00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317 300,00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02260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-44 400,00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-46 200,00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-48 100,00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95 300,00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98 000,00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84 100,00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87 400,00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89 900,00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06040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06043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7 800,00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gramStart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учреждениями</w:t>
            </w:r>
            <w:proofErr w:type="gramEnd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Российской Федерации)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04000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04020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5 700,00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6 100,00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09045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1 100 000,00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1 144 000,00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1 189 000,00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5CC1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15 500,00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11 437 599,00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9 691 759,00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9 329 439,00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11 437 599,00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9 691 759,00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9 329 439,00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5 405 500,00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4 324 400,00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дств кр</w:t>
            </w:r>
            <w:proofErr w:type="gramEnd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аевого бюджета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2 897 600,00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2 318 100,00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16001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2 507 900,00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2 006 300,00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337 960,00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375 720,00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30024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13 400,00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324 560,00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362 320,00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5 694 139,00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5 694 139,00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5 694 139,00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4 991 639,00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й(</w:t>
            </w:r>
            <w:proofErr w:type="gramEnd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 обеспечение первичных мер пожарной безопасности)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341 000,00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341 000,00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341 000,00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8012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3 512 600,00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2 810 100,00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й(</w:t>
            </w:r>
            <w:proofErr w:type="gramEnd"/>
            <w:r w:rsidRPr="00595FD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1 652 542,00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595FDA">
              <w:rPr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 (на реализацию мероприятий, предусмотренных ДЦП «Молодежь Приангарья»)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9961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187 997,00</w:t>
            </w:r>
          </w:p>
        </w:tc>
      </w:tr>
      <w:tr w:rsidR="00595FDA" w:rsidRPr="00CF5CC1" w:rsidTr="005343D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ВСЕГО  ДОХОДОВ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13 510 399,00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11 871 359,00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CF5CC1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5CC1">
              <w:rPr>
                <w:rFonts w:ascii="Calibri" w:hAnsi="Calibri" w:cs="Calibri"/>
                <w:color w:val="000000"/>
                <w:sz w:val="22"/>
                <w:szCs w:val="22"/>
              </w:rPr>
              <w:t>11 612 839,00</w:t>
            </w:r>
          </w:p>
        </w:tc>
      </w:tr>
    </w:tbl>
    <w:p w:rsidR="00595FDA" w:rsidRPr="00595FDA" w:rsidRDefault="00595FDA" w:rsidP="00595FDA">
      <w:pPr>
        <w:jc w:val="both"/>
        <w:rPr>
          <w:sz w:val="28"/>
          <w:szCs w:val="28"/>
          <w:lang w:val="ru-RU"/>
        </w:rPr>
      </w:pPr>
    </w:p>
    <w:tbl>
      <w:tblPr>
        <w:tblW w:w="5244" w:type="pct"/>
        <w:tblInd w:w="-318" w:type="dxa"/>
        <w:tblLook w:val="04A0"/>
      </w:tblPr>
      <w:tblGrid>
        <w:gridCol w:w="567"/>
        <w:gridCol w:w="413"/>
        <w:gridCol w:w="3195"/>
        <w:gridCol w:w="823"/>
        <w:gridCol w:w="823"/>
        <w:gridCol w:w="1089"/>
        <w:gridCol w:w="1536"/>
        <w:gridCol w:w="823"/>
        <w:gridCol w:w="1363"/>
      </w:tblGrid>
      <w:tr w:rsidR="00595FDA" w:rsidTr="00AE1C91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 3</w:t>
            </w:r>
          </w:p>
        </w:tc>
      </w:tr>
      <w:tr w:rsidR="00595FDA" w:rsidTr="00702651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Манзенского сельского</w:t>
            </w:r>
          </w:p>
        </w:tc>
      </w:tr>
      <w:tr w:rsidR="00595FDA" w:rsidTr="005343DB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депутатов от 13.02.2025 г №40/92</w:t>
            </w:r>
          </w:p>
        </w:tc>
      </w:tr>
      <w:tr w:rsidR="00595FDA" w:rsidTr="005343DB">
        <w:trPr>
          <w:trHeight w:val="255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95FDA" w:rsidRPr="00595FDA" w:rsidTr="005343DB">
        <w:trPr>
          <w:trHeight w:val="368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DA" w:rsidRPr="00595FDA" w:rsidRDefault="00595FDA" w:rsidP="005343D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95FDA"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                       Ведомственная структура расходов бюджета Манзенского сельсовета на 2025 год</w:t>
            </w:r>
          </w:p>
        </w:tc>
      </w:tr>
      <w:tr w:rsidR="00595FDA" w:rsidRPr="00595FDA" w:rsidTr="005343DB">
        <w:trPr>
          <w:trHeight w:val="315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b/>
                <w:bCs/>
                <w:lang w:val="ru-RU"/>
              </w:rPr>
            </w:pPr>
          </w:p>
        </w:tc>
      </w:tr>
      <w:tr w:rsidR="00595FDA" w:rsidTr="005343DB">
        <w:trPr>
          <w:trHeight w:val="270"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Единица измерения: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DA" w:rsidTr="005343DB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13 966 753,45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7 336 429,31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Расходы на выплаты персоналу государственных (муниципальных) </w:t>
            </w: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5 989 662,86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5 988 317,86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5 988 317,86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3 988 080,83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2 934 910,58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2 934 910,58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2 238 126,63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2 238 126,63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595FDA" w:rsidTr="005343DB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676 783,95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676 783,95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1 046 114,25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1 046 114,25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1 046 114,25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1 046 114,25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7 056,00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4 056,00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4 056,00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4 056,00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размера оплаты труда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570 276,00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438 000,00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438 000,00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132 276,00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132 276,00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512 029,73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393 264,00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393 264,00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118 765,73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118 765,73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828 296,30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828 296,30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828 296,30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828 296,30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828 296,30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59 635,00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59 635,00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Tr="005343DB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"З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72 120,00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13 386,37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13 386,37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дств кр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595FDA" w:rsidTr="005343DB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</w:tr>
      <w:tr w:rsidR="00595FDA" w:rsidTr="005343DB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"З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31200S4120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358 947,00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2 570 667,83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2 570 667,83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2 570 667,83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2 570 667,83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918 125,83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270 576,43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207 816,00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207 816,00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62 760,43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62 760,43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647 549,40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647 549,40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647 549,40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647 549,40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1 946 568,87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768 600,00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94 751,00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94 751,00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563 849,00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563 849,00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Tr="005343DB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1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.М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3160080000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595FDA" w:rsidTr="005343D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595FDA" w:rsidTr="005343DB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595FDA" w:rsidTr="005343D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FDA" w:rsidRDefault="00595FDA" w:rsidP="005343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13 966 753,45</w:t>
            </w:r>
          </w:p>
        </w:tc>
      </w:tr>
    </w:tbl>
    <w:p w:rsidR="00595FDA" w:rsidRPr="00595FDA" w:rsidRDefault="00595FDA" w:rsidP="00595FDA">
      <w:pPr>
        <w:jc w:val="both"/>
        <w:rPr>
          <w:sz w:val="28"/>
          <w:szCs w:val="28"/>
          <w:lang w:val="ru-RU"/>
        </w:rPr>
      </w:pPr>
    </w:p>
    <w:tbl>
      <w:tblPr>
        <w:tblW w:w="5044" w:type="pct"/>
        <w:tblInd w:w="87" w:type="dxa"/>
        <w:tblLayout w:type="fixed"/>
        <w:tblLook w:val="04A0"/>
      </w:tblPr>
      <w:tblGrid>
        <w:gridCol w:w="719"/>
        <w:gridCol w:w="3049"/>
        <w:gridCol w:w="720"/>
        <w:gridCol w:w="784"/>
        <w:gridCol w:w="702"/>
        <w:gridCol w:w="387"/>
        <w:gridCol w:w="747"/>
        <w:gridCol w:w="525"/>
        <w:gridCol w:w="42"/>
        <w:gridCol w:w="194"/>
        <w:gridCol w:w="548"/>
        <w:gridCol w:w="534"/>
        <w:gridCol w:w="353"/>
        <w:gridCol w:w="922"/>
      </w:tblGrid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54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  <w:r w:rsidRPr="00CF5CC1">
              <w:rPr>
                <w:rFonts w:ascii="Arial CYR" w:hAnsi="Arial CYR" w:cs="Arial CYR"/>
                <w:sz w:val="18"/>
                <w:szCs w:val="18"/>
              </w:rPr>
              <w:t>Приложение № 4</w:t>
            </w:r>
          </w:p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  <w:r w:rsidRPr="00CF5CC1">
              <w:rPr>
                <w:rFonts w:ascii="Arial" w:hAnsi="Arial" w:cs="Arial"/>
                <w:sz w:val="20"/>
                <w:szCs w:val="20"/>
              </w:rPr>
              <w:t>к решению Манзенского сельского</w:t>
            </w:r>
          </w:p>
          <w:p w:rsidR="00595FDA" w:rsidRPr="00CF5CC1" w:rsidRDefault="00595FDA" w:rsidP="005343DB">
            <w:pPr>
              <w:rPr>
                <w:rFonts w:ascii="Arial CYR" w:hAnsi="Arial CYR" w:cs="Arial CYR"/>
                <w:sz w:val="18"/>
                <w:szCs w:val="18"/>
              </w:rPr>
            </w:pPr>
            <w:r w:rsidRPr="00CF5CC1">
              <w:rPr>
                <w:rFonts w:ascii="Arial" w:hAnsi="Arial" w:cs="Arial"/>
                <w:sz w:val="20"/>
                <w:szCs w:val="20"/>
              </w:rPr>
              <w:t>Совета депутатов от 13.02.2025 г №40/92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595FDA" w:rsidRPr="00595FDA" w:rsidTr="005343DB">
        <w:trPr>
          <w:trHeight w:val="495"/>
        </w:trPr>
        <w:tc>
          <w:tcPr>
            <w:tcW w:w="10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DA" w:rsidRPr="00595FDA" w:rsidRDefault="00595FDA" w:rsidP="005343D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95FDA"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                       Ведомственная структура расходов бюджета Манзенского сельсовета на 2026-2027 год</w:t>
            </w:r>
          </w:p>
        </w:tc>
      </w:tr>
      <w:tr w:rsidR="00595FDA" w:rsidRPr="00CF5CC1" w:rsidTr="005343DB">
        <w:trPr>
          <w:trHeight w:val="270"/>
        </w:trPr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  <w:r w:rsidRPr="00CF5CC1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CF5CC1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gramEnd"/>
            <w:r w:rsidRPr="00CF5CC1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Манзенского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11 871 359,00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11 612 839,00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1 002 585,60</w:t>
            </w:r>
          </w:p>
        </w:tc>
      </w:tr>
      <w:tr w:rsidR="00595FDA" w:rsidRPr="00CF5CC1" w:rsidTr="005343DB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1 002 585,60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302 780,85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302 780,85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4 061 253,74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3 858 981,24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3 480 236,74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3 480 238,50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2 672 994,24</w:t>
            </w:r>
          </w:p>
        </w:tc>
      </w:tr>
      <w:tr w:rsidR="00595FDA" w:rsidRPr="00CF5CC1" w:rsidTr="005343DB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2 672 994,24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807 242,50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807 244,26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807 242,50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807 244,26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1 700,00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579 317,00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377 042,74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438 835,00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368 836,74</w:t>
            </w:r>
          </w:p>
        </w:tc>
      </w:tr>
      <w:tr w:rsidR="00595FDA" w:rsidRPr="00CF5CC1" w:rsidTr="005343DB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438 835,00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368 836,74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140 482,00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8 206,00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140 482,00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8 206,00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RPr="00CF5CC1" w:rsidTr="005343DB">
        <w:trPr>
          <w:trHeight w:val="14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1 345,00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"З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16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13 400,00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7 526,88</w:t>
            </w:r>
          </w:p>
        </w:tc>
      </w:tr>
      <w:tr w:rsidR="00595FDA" w:rsidRPr="00CF5CC1" w:rsidTr="005343DB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7 526,88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2 273,12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2 273,12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3 600,00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51 146,37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51 146,37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58 733,63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58 733,63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14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дств кр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18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252 440,00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193 886,33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193 886,33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58 553,67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58 553,67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"З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14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Прочая закупка товаров, работ и </w:t>
            </w: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lastRenderedPageBreak/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110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579 700,00</w:t>
            </w:r>
          </w:p>
        </w:tc>
      </w:tr>
      <w:tr w:rsidR="00595FDA" w:rsidRPr="00CF5CC1" w:rsidTr="005343DB">
        <w:trPr>
          <w:trHeight w:val="14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1 652 542,00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1 652 542,00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557 400,00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579 700,00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595FDA" w:rsidRPr="00CF5CC1" w:rsidTr="005343DB">
        <w:trPr>
          <w:trHeight w:val="14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14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595FDA" w:rsidRPr="00CF5CC1" w:rsidTr="005343DB">
        <w:trPr>
          <w:trHeight w:val="16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508 600,00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508 600,00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RPr="00CF5CC1" w:rsidTr="005343DB">
        <w:trPr>
          <w:trHeight w:val="10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45 096,07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34 636,00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34 636,00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10 460,07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10 460,07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144 390,94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144 390,94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43 606,06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43 606,06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CF5CC1" w:rsidTr="005343DB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CF5CC1" w:rsidTr="005343DB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498 758,40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498 758,40</w:t>
            </w:r>
          </w:p>
        </w:tc>
      </w:tr>
      <w:tr w:rsidR="00595FDA" w:rsidRPr="00CF5CC1" w:rsidTr="005343DB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CF5CC1" w:rsidTr="005343DB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150 625,04</w:t>
            </w:r>
          </w:p>
        </w:tc>
      </w:tr>
      <w:tr w:rsidR="00595FDA" w:rsidRPr="00CF5CC1" w:rsidTr="005343DB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150 625,04</w:t>
            </w:r>
          </w:p>
        </w:tc>
      </w:tr>
      <w:tr w:rsidR="00595FDA" w:rsidRPr="00CF5CC1" w:rsidTr="005343DB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5C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CF5CC1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CC1"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595FDA" w:rsidRPr="00595FDA" w:rsidRDefault="00595FDA" w:rsidP="00595FDA">
      <w:pPr>
        <w:jc w:val="both"/>
        <w:rPr>
          <w:sz w:val="28"/>
          <w:szCs w:val="28"/>
          <w:lang w:val="ru-RU"/>
        </w:rPr>
      </w:pPr>
    </w:p>
    <w:tbl>
      <w:tblPr>
        <w:tblW w:w="5000" w:type="pct"/>
        <w:tblInd w:w="87" w:type="dxa"/>
        <w:tblLayout w:type="fixed"/>
        <w:tblLook w:val="04A0"/>
      </w:tblPr>
      <w:tblGrid>
        <w:gridCol w:w="943"/>
        <w:gridCol w:w="3487"/>
        <w:gridCol w:w="293"/>
        <w:gridCol w:w="463"/>
        <w:gridCol w:w="371"/>
        <w:gridCol w:w="674"/>
        <w:gridCol w:w="901"/>
        <w:gridCol w:w="372"/>
        <w:gridCol w:w="1008"/>
        <w:gridCol w:w="240"/>
        <w:gridCol w:w="1385"/>
      </w:tblGrid>
      <w:tr w:rsidR="00595FDA" w:rsidRPr="00595FDA" w:rsidTr="00595FDA">
        <w:trPr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9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595FDA">
              <w:rPr>
                <w:rFonts w:ascii="Arial CYR" w:hAnsi="Arial CYR" w:cs="Arial CYR"/>
                <w:sz w:val="18"/>
                <w:szCs w:val="18"/>
                <w:lang w:val="ru-RU"/>
              </w:rPr>
              <w:t>Приложение №5</w:t>
            </w:r>
          </w:p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95FDA">
              <w:rPr>
                <w:rFonts w:ascii="Arial" w:hAnsi="Arial" w:cs="Arial"/>
                <w:sz w:val="20"/>
                <w:szCs w:val="20"/>
                <w:lang w:val="ru-RU"/>
              </w:rPr>
              <w:t xml:space="preserve">к решению Манзенского </w:t>
            </w:r>
            <w:proofErr w:type="gramStart"/>
            <w:r w:rsidRPr="00595FDA">
              <w:rPr>
                <w:rFonts w:ascii="Arial" w:hAnsi="Arial" w:cs="Arial"/>
                <w:sz w:val="20"/>
                <w:szCs w:val="20"/>
                <w:lang w:val="ru-RU"/>
              </w:rPr>
              <w:t>сельского</w:t>
            </w:r>
            <w:proofErr w:type="gramEnd"/>
          </w:p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95FDA">
              <w:rPr>
                <w:rFonts w:ascii="Arial" w:hAnsi="Arial" w:cs="Arial"/>
                <w:sz w:val="20"/>
                <w:szCs w:val="20"/>
                <w:lang w:val="ru-RU"/>
              </w:rPr>
              <w:t>Совета депутатов от 13.02.2025 г №40/92</w:t>
            </w:r>
          </w:p>
        </w:tc>
      </w:tr>
      <w:tr w:rsidR="00595FDA" w:rsidRPr="00595FDA" w:rsidTr="00595FDA">
        <w:trPr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829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95FDA" w:rsidRPr="00595FDA" w:rsidTr="00595FDA">
        <w:trPr>
          <w:trHeight w:val="25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829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95FDA" w:rsidRPr="00595FDA" w:rsidTr="00595FDA">
        <w:trPr>
          <w:trHeight w:val="368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95FDA" w:rsidRPr="00595FDA" w:rsidTr="00595FDA">
        <w:trPr>
          <w:trHeight w:val="1155"/>
        </w:trPr>
        <w:tc>
          <w:tcPr>
            <w:tcW w:w="10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DA" w:rsidRPr="00595FDA" w:rsidRDefault="00595FDA" w:rsidP="005343DB">
            <w:pPr>
              <w:jc w:val="center"/>
              <w:rPr>
                <w:rFonts w:ascii="Arial CYR" w:hAnsi="Arial CYR" w:cs="Arial CYR"/>
                <w:b/>
                <w:bCs/>
                <w:lang w:val="ru-RU"/>
              </w:rPr>
            </w:pPr>
            <w:r w:rsidRPr="00595FDA">
              <w:rPr>
                <w:rFonts w:ascii="Arial CYR" w:hAnsi="Arial CYR" w:cs="Arial CYR"/>
                <w:b/>
                <w:bCs/>
                <w:lang w:val="ru-RU"/>
              </w:rPr>
              <w:t>Распределение бюджетных ассигнований по разделам, подразделам бюджетной  классификации  расходов  бюджетов Российской Федерации   на 2025 год и плановый период 2026-2027гг.</w:t>
            </w:r>
          </w:p>
        </w:tc>
      </w:tr>
      <w:tr w:rsidR="00595FDA" w:rsidRPr="00BE51CD" w:rsidTr="00595FDA">
        <w:trPr>
          <w:trHeight w:val="270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  <w:r w:rsidRPr="00BE51CD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BE51CD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gramEnd"/>
            <w:r w:rsidRPr="00BE51CD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595FDA" w:rsidRPr="00BE51CD" w:rsidTr="00595FDA">
        <w:trPr>
          <w:trHeight w:val="428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13 966 753,45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11 871 359,00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11 612 839,00</w:t>
            </w:r>
          </w:p>
        </w:tc>
      </w:tr>
      <w:tr w:rsidR="00595FDA" w:rsidRPr="00BE51CD" w:rsidTr="00595FDA">
        <w:trPr>
          <w:trHeight w:val="51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Манзенского 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13 966 753,45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11 637 776,50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11 612 839,00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7 336 429,31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5 409 365,19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5 207 092,69</w:t>
            </w:r>
          </w:p>
        </w:tc>
      </w:tr>
      <w:tr w:rsidR="00595FDA" w:rsidRPr="00BE51CD" w:rsidTr="00595FDA">
        <w:trPr>
          <w:trHeight w:val="63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1 305 366,45</w:t>
            </w:r>
          </w:p>
        </w:tc>
      </w:tr>
      <w:tr w:rsidR="00595FDA" w:rsidRPr="00BE51CD" w:rsidTr="00595FDA">
        <w:trPr>
          <w:trHeight w:val="6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1 305 366,45</w:t>
            </w:r>
          </w:p>
        </w:tc>
      </w:tr>
      <w:tr w:rsidR="00595FDA" w:rsidRPr="00BE51CD" w:rsidTr="00595FDA">
        <w:trPr>
          <w:trHeight w:val="10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595FDA" w:rsidRPr="00BE51CD" w:rsidTr="00595FDA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95FDA" w:rsidRPr="00BE51CD" w:rsidTr="00595FDA">
        <w:trPr>
          <w:trHeight w:val="10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5 989 662,86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4 062 598,74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3 860 326,24</w:t>
            </w:r>
          </w:p>
        </w:tc>
      </w:tr>
      <w:tr w:rsidR="00595FDA" w:rsidRPr="00BE51CD" w:rsidTr="00595FDA">
        <w:trPr>
          <w:trHeight w:val="9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5 989 662,86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4 062 598,74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3 860 326,24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14 400,00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42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324 560,00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324 560,00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362 320,00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42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BE51CD" w:rsidTr="00595FDA">
        <w:trPr>
          <w:trHeight w:val="8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358 947,00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341 000,00</w:t>
            </w:r>
          </w:p>
        </w:tc>
      </w:tr>
      <w:tr w:rsidR="00595FDA" w:rsidRPr="00BE51CD" w:rsidTr="00595FDA">
        <w:trPr>
          <w:trHeight w:val="6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358 947,00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341 000,00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2 570 667,83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2 570 667,83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2 209 942,00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2 232 242,00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2 570 667,83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2 209 942,00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2 232 242,00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1 946 568,87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1 990 568,87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2 035 568,87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1 189 000,00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1 144 000,00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1 189 000,00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32 872,80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32 872,80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813 696,07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813 696,07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187 997,00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187 997,00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ЗДРАВОХРАНЕНИЕ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595FDA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Другие  вопросы в области здравоохранения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487 200,00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487 200,00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42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649 383,44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RANGE!F54"/>
            <w:r w:rsidRPr="00BE51CD">
              <w:rPr>
                <w:rFonts w:ascii="Arial" w:hAnsi="Arial" w:cs="Arial"/>
                <w:sz w:val="16"/>
                <w:szCs w:val="16"/>
              </w:rPr>
              <w:t>649 383,44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649 383,44</w:t>
            </w:r>
          </w:p>
        </w:tc>
      </w:tr>
      <w:tr w:rsidR="00595FDA" w:rsidRPr="00BE51CD" w:rsidTr="00595FDA">
        <w:trPr>
          <w:trHeight w:val="25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233 582,50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DA" w:rsidRPr="00BE51CD" w:rsidRDefault="00595FDA" w:rsidP="005343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E51CD">
              <w:rPr>
                <w:rFonts w:ascii="Arial" w:hAnsi="Arial" w:cs="Arial"/>
                <w:sz w:val="16"/>
                <w:szCs w:val="16"/>
              </w:rPr>
              <w:t>472 355,00</w:t>
            </w:r>
          </w:p>
        </w:tc>
      </w:tr>
    </w:tbl>
    <w:p w:rsidR="00595FDA" w:rsidRPr="00595FDA" w:rsidRDefault="00595FDA" w:rsidP="00595FDA">
      <w:pPr>
        <w:jc w:val="both"/>
        <w:rPr>
          <w:sz w:val="28"/>
          <w:szCs w:val="28"/>
          <w:lang w:val="ru-RU"/>
        </w:rPr>
      </w:pPr>
    </w:p>
    <w:p w:rsidR="00595FDA" w:rsidRDefault="00595FDA" w:rsidP="00595F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91"/>
        <w:gridCol w:w="3372"/>
        <w:gridCol w:w="873"/>
        <w:gridCol w:w="843"/>
        <w:gridCol w:w="291"/>
        <w:gridCol w:w="597"/>
        <w:gridCol w:w="888"/>
        <w:gridCol w:w="500"/>
        <w:gridCol w:w="1276"/>
      </w:tblGrid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Приложение № 6</w:t>
            </w:r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 решению Манзенского </w:t>
            </w:r>
            <w:proofErr w:type="gramStart"/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сельского</w:t>
            </w:r>
            <w:proofErr w:type="gramEnd"/>
          </w:p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Совета депутатов от 13.02.2025 г№40/92</w:t>
            </w: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68" w:type="dxa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68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95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,г</w:t>
            </w:r>
            <w:proofErr w:type="gramEnd"/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руппами подгруппам видов расходов,разделам,подразделам классификации расходов бюджета Манзенского сельсовета на 2025год</w:t>
            </w:r>
          </w:p>
        </w:tc>
      </w:tr>
      <w:tr w:rsidR="00595FDA" w:rsidRPr="00595FDA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0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20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13 966 753,45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13 966 753,45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5 756 691,34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3 339 267,83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918 125,83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270 576,43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207 816,00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207 816,00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62 760,43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62 760,43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647 549,40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647 549,40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94 751,00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563 849,00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359 947,00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обеспечение первичных мер пожарной безопасности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358 947,00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233 093,07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Мероприятия по трудовому воспитанию несовершеннолетних за счет средств районного бюджета в рамках подпрограммы"Содействие занятости населения п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"Юбилейные и знаменательные даты на территории Манзенского сельсовета"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"Юбилейные и знаменательные даты на территориии Манзенского сельсовета" муниципальной программы Манзенского сельсовета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3160080000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7 655 644,31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6 073 837,86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72 120,00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13 386,37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13 386,37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13 386,37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13 386,37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3 988 080,83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2 934 910,58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2 934 910,58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2 238 126,63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2 238 126,63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2 238 126,63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2 238 126,63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676 783,95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676 783,95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676 783,95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676 783,95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1 046 114,25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1 046 114,25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1 046 114,25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1 046 114,25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1 046 114,25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1 046 114,25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7 056,00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4 056,00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4 056,00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размера оплаты труда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570 276,00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438 000,00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8020061000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132 276,00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512 029,73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393 264,00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393 264,00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118 765,73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118 765,73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802006Г000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828 296,30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802006М000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802006Э000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59 635,00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554 417,80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551 417,80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BE51CD" w:rsidTr="005343D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BE51CD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51CD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</w:tbl>
    <w:p w:rsidR="00595FDA" w:rsidRDefault="00595FDA" w:rsidP="00595FDA">
      <w:pPr>
        <w:jc w:val="both"/>
        <w:rPr>
          <w:sz w:val="28"/>
          <w:szCs w:val="28"/>
        </w:rPr>
      </w:pPr>
    </w:p>
    <w:p w:rsidR="00595FDA" w:rsidRPr="00595FDA" w:rsidRDefault="00595FDA" w:rsidP="00595FDA">
      <w:pPr>
        <w:jc w:val="both"/>
        <w:rPr>
          <w:sz w:val="28"/>
          <w:szCs w:val="28"/>
          <w:lang w:val="ru-RU"/>
        </w:rPr>
        <w:sectPr w:rsidR="00595FDA" w:rsidRPr="00595FDA" w:rsidSect="00C473C8">
          <w:footerReference w:type="default" r:id="rId16"/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"/>
        <w:gridCol w:w="792"/>
        <w:gridCol w:w="996"/>
        <w:gridCol w:w="1688"/>
        <w:gridCol w:w="328"/>
        <w:gridCol w:w="904"/>
        <w:gridCol w:w="284"/>
        <w:gridCol w:w="346"/>
        <w:gridCol w:w="354"/>
        <w:gridCol w:w="438"/>
        <w:gridCol w:w="567"/>
        <w:gridCol w:w="229"/>
        <w:gridCol w:w="475"/>
        <w:gridCol w:w="284"/>
        <w:gridCol w:w="349"/>
        <w:gridCol w:w="643"/>
        <w:gridCol w:w="992"/>
        <w:gridCol w:w="426"/>
      </w:tblGrid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9AE">
              <w:rPr>
                <w:rFonts w:ascii="Arial" w:hAnsi="Arial" w:cs="Arial"/>
                <w:color w:val="000000"/>
                <w:sz w:val="18"/>
                <w:szCs w:val="18"/>
              </w:rPr>
              <w:t>Приложение № 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AE">
              <w:rPr>
                <w:rFonts w:ascii="Arial" w:hAnsi="Arial" w:cs="Arial"/>
                <w:color w:val="000000"/>
                <w:sz w:val="20"/>
                <w:szCs w:val="20"/>
              </w:rPr>
              <w:t>к решению Манзенского сельского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AE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 от 13.02.2025 г№40/92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FDA" w:rsidRPr="00595FDA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16"/>
        </w:trPr>
        <w:tc>
          <w:tcPr>
            <w:tcW w:w="1009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Распределение бюджетных ассигнований по целевым статьям (муниципальныым прграммам Манзенского сельсовета и непрограмным направлениям деятельности)</w:t>
            </w:r>
            <w:proofErr w:type="gramStart"/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,г</w:t>
            </w:r>
            <w:proofErr w:type="gramEnd"/>
            <w:r w:rsidRPr="00595FD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руппами подгруппам видов расходов,разделам,подразделам классификации расходов бюджета Манзенского сельсовета на 2026-2027 г.г </w:t>
            </w:r>
          </w:p>
        </w:tc>
      </w:tr>
      <w:tr w:rsidR="00595FDA" w:rsidRPr="00595FDA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75"/>
        </w:trPr>
        <w:tc>
          <w:tcPr>
            <w:tcW w:w="3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232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gramEnd"/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11 871 359,00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11 612 839,00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33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Манзенского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11 871 359,00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11 612 839,00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Муниципальная программа Манзенского сельсовета "Родное село"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5 347 018,51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5 414 318,51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"Благоустройство территории Манзенского сельсовета"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2 978 542,00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3 000 842,00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Организация содержания автомобильных дорог и искусственных сооружений на них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3110080010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557 400,00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579 700,00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95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Манзенского сельсовета" муниципальной программы Манзенского сельсовета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одное село"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31100Ч0030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1 652 542,00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Содержание сети уличного освещения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3110080020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95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3110080040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95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Привлечение жителей к участию в решении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проблем благоустройства территории сельсовета поселения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3110080050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09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обеспечения энергосбережения и повышения энергетической эффективности на территории п. Манзя в рамках подпрограммы "Благоустройство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3110080060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Оплата за электроэнергию в рамках подпрограммы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"Б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лагоустройство территории Манзенского сельсовета" муниципальной программы Манзенского сельсовета"Родное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311008Э020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508 600,00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"З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ащита населения и территории Манзенского сельсовета от чрезвычайных ситуаций природного и техногенного характера"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342 000,00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09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3120080040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09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Создание условий для противодействия терроризму, охране жизни и здоровья граждан в рамках подпрограммы "Защита населения и территории Манзенского сельсовета от чрезвычайных ситуаций природного и техногенного характера"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31200S4120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341 000,00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"Жилищное хозяйство"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3130080000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1 144 000,00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1 189 000,00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"Развитие физической культуры и спорта на территории Манзенского сельсовета"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"Развитие физической культуры и спорта на территории Манзенского сельсовета"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649 383,44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498 758,40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3140080000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150 625,04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Подпрограмма "Содействие занятости населения п. Манзя"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233 093,07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233 093,07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 "Содействие занятости населения п. Манзя" 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45 096,07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34 636,00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10 460,07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подпрограммы"Содействие занятости населения п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.М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анзя"муниципальной программы Манзенского сельсовета "Родное село"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187 997,00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144 390,94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00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31500Ч0050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43 606,06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5 766 340,19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5 201 747,69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1 305 366,45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3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1 002 585,60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3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302 780,85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4 171 133,74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3 858 981,24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109 880,00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109 880,00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109 880,00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51 146,37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51 146,37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51 146,37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51 146,37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58 733,63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4 061 253,74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3 858 981,24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3 480 236,74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3 480 238,50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3 480 236,74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3 480 238,50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2 672 994,24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2 672 994,24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807 244,26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807 242,50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807 244,26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579 317,00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377 042,74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368 836,74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438 835,00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368 836,74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8 206,00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140 482,00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8 206,00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13 400,00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9 800,00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7 526,88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2 273,12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95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дств кр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2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лицами</w:t>
            </w:r>
            <w:proofErr w:type="gramEnd"/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8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252 440,00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193 886,33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58 553,67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524 417,80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524 417,80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521 417,80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27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пенсии, социальные доплаты к пенсиям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487 200,00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95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6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1 345,00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40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595FDA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95F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32 872,80</w:t>
            </w:r>
          </w:p>
        </w:tc>
      </w:tr>
      <w:tr w:rsidR="00595FDA" w:rsidRPr="00D729AE" w:rsidTr="00595FDA">
        <w:tblPrEx>
          <w:tblCellMar>
            <w:top w:w="0" w:type="dxa"/>
            <w:bottom w:w="0" w:type="dxa"/>
          </w:tblCellMar>
        </w:tblPrEx>
        <w:trPr>
          <w:gridBefore w:val="1"/>
          <w:wBefore w:w="396" w:type="dxa"/>
          <w:trHeight w:val="1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233 582,50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FDA" w:rsidRPr="00D729AE" w:rsidRDefault="00595FDA" w:rsidP="005343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29AE">
              <w:rPr>
                <w:rFonts w:ascii="Arial" w:hAnsi="Arial" w:cs="Arial"/>
                <w:color w:val="000000"/>
                <w:sz w:val="16"/>
                <w:szCs w:val="16"/>
              </w:rPr>
              <w:t>472 355,00</w:t>
            </w:r>
          </w:p>
        </w:tc>
      </w:tr>
      <w:tr w:rsidR="00595FDA" w:rsidRPr="001F6729" w:rsidTr="00595FDA">
        <w:tblPrEx>
          <w:tblBorders>
            <w:top w:val="dotted" w:sz="8" w:space="0" w:color="D3D3D3"/>
            <w:left w:val="dotted" w:sz="8" w:space="0" w:color="D3D3D3"/>
            <w:bottom w:val="dotted" w:sz="8" w:space="0" w:color="D3D3D3"/>
            <w:right w:val="dotted" w:sz="8" w:space="0" w:color="D3D3D3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426" w:type="dxa"/>
          <w:trHeight w:val="234"/>
        </w:trPr>
        <w:tc>
          <w:tcPr>
            <w:tcW w:w="2184" w:type="dxa"/>
            <w:gridSpan w:val="3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Учредители</w:t>
            </w:r>
            <w:proofErr w:type="gramStart"/>
            <w:r w:rsidRPr="001F6729">
              <w:rPr>
                <w:lang w:val="ru-RU"/>
              </w:rPr>
              <w:t xml:space="preserve"> :</w:t>
            </w:r>
            <w:proofErr w:type="gramEnd"/>
            <w:r w:rsidRPr="005E731B">
              <w:t> </w:t>
            </w:r>
            <w:r w:rsidRPr="001F6729">
              <w:rPr>
                <w:lang w:val="ru-RU"/>
              </w:rPr>
              <w:t xml:space="preserve"> Манзенский сельский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Совет депутатов (решение от 27.04.2018 г№ 9/39)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Издатель: администрация Манзенского сельсовета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адрес:663444п</w:t>
            </w:r>
            <w:proofErr w:type="gramStart"/>
            <w:r w:rsidRPr="001F6729">
              <w:rPr>
                <w:lang w:val="ru-RU"/>
              </w:rPr>
              <w:t>.М</w:t>
            </w:r>
            <w:proofErr w:type="gramEnd"/>
            <w:r w:rsidRPr="001F6729">
              <w:rPr>
                <w:lang w:val="ru-RU"/>
              </w:rPr>
              <w:t>анзя Богучанского района</w:t>
            </w:r>
            <w:r w:rsidRPr="005E731B">
              <w:t>  </w:t>
            </w:r>
            <w:r w:rsidRPr="001F6729">
              <w:rPr>
                <w:lang w:val="ru-RU"/>
              </w:rPr>
              <w:t xml:space="preserve"> ул.Ленина 49</w:t>
            </w:r>
          </w:p>
        </w:tc>
        <w:tc>
          <w:tcPr>
            <w:tcW w:w="168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 набрано компьютерным способом в администрации Манзенского сельсовета, распространяется</w:t>
            </w:r>
            <w:r w:rsidRPr="005E731B">
              <w:t> </w:t>
            </w:r>
            <w:r w:rsidRPr="001F6729">
              <w:rPr>
                <w:lang w:val="ru-RU"/>
              </w:rPr>
              <w:t xml:space="preserve"> бесплатно</w:t>
            </w:r>
          </w:p>
        </w:tc>
        <w:tc>
          <w:tcPr>
            <w:tcW w:w="2216" w:type="dxa"/>
            <w:gridSpan w:val="5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Издание</w:t>
            </w:r>
            <w:r w:rsidRPr="005E731B">
              <w:t> </w:t>
            </w:r>
            <w:r w:rsidRPr="001F6729">
              <w:rPr>
                <w:lang w:val="ru-RU"/>
              </w:rPr>
              <w:t xml:space="preserve"> выходит не реже 1 раз в</w:t>
            </w:r>
            <w:r w:rsidRPr="005E731B">
              <w:t> </w:t>
            </w:r>
            <w:r w:rsidRPr="001F6729">
              <w:rPr>
                <w:lang w:val="ru-RU"/>
              </w:rPr>
              <w:t xml:space="preserve"> месяц.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Тираж 10 экземпляров;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издания: </w:t>
            </w:r>
            <w:r>
              <w:rPr>
                <w:lang w:val="ru-RU"/>
              </w:rPr>
              <w:t>03.02.2025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 xml:space="preserve">Дата выхода в свет- </w:t>
            </w:r>
            <w:r>
              <w:rPr>
                <w:lang w:val="ru-RU"/>
              </w:rPr>
              <w:t>03.02.2025</w:t>
            </w:r>
          </w:p>
        </w:tc>
        <w:tc>
          <w:tcPr>
            <w:tcW w:w="1993" w:type="dxa"/>
            <w:gridSpan w:val="5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5FDA" w:rsidRDefault="00595FDA" w:rsidP="005343DB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 xml:space="preserve">Главный </w:t>
            </w:r>
          </w:p>
          <w:p w:rsidR="00595FDA" w:rsidRPr="001F6729" w:rsidRDefault="00595FDA" w:rsidP="005343DB">
            <w:pPr>
              <w:spacing w:line="312" w:lineRule="atLeast"/>
              <w:ind w:left="-112"/>
              <w:jc w:val="center"/>
              <w:rPr>
                <w:lang w:val="ru-RU"/>
              </w:rPr>
            </w:pPr>
            <w:r w:rsidRPr="001F6729">
              <w:rPr>
                <w:lang w:val="ru-RU"/>
              </w:rPr>
              <w:t>редактор-Т.Т.Мацур</w:t>
            </w:r>
          </w:p>
        </w:tc>
        <w:tc>
          <w:tcPr>
            <w:tcW w:w="1984" w:type="dxa"/>
            <w:gridSpan w:val="3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Контактная информация: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1F6729">
              <w:rPr>
                <w:lang w:val="ru-RU"/>
              </w:rPr>
              <w:t>Телефон 8(39162)34-429</w:t>
            </w:r>
          </w:p>
          <w:p w:rsidR="00595FDA" w:rsidRPr="001F6729" w:rsidRDefault="00595FDA" w:rsidP="005343DB">
            <w:pPr>
              <w:spacing w:line="312" w:lineRule="atLeast"/>
              <w:rPr>
                <w:lang w:val="ru-RU"/>
              </w:rPr>
            </w:pPr>
            <w:r w:rsidRPr="005E731B">
              <w:t>mail</w:t>
            </w:r>
            <w:r w:rsidRPr="001F6729">
              <w:rPr>
                <w:lang w:val="ru-RU"/>
              </w:rPr>
              <w:t>:</w:t>
            </w:r>
            <w:r w:rsidRPr="005E731B">
              <w:t>manzy</w:t>
            </w:r>
            <w:r w:rsidRPr="001F6729">
              <w:rPr>
                <w:lang w:val="ru-RU"/>
              </w:rPr>
              <w:t>_</w:t>
            </w:r>
            <w:r w:rsidRPr="005E731B">
              <w:t>ss</w:t>
            </w:r>
            <w:r w:rsidRPr="001F6729">
              <w:rPr>
                <w:lang w:val="ru-RU"/>
              </w:rPr>
              <w:t>@</w:t>
            </w:r>
            <w:r w:rsidRPr="005E731B">
              <w:t>mail</w:t>
            </w:r>
            <w:r w:rsidRPr="001F6729">
              <w:rPr>
                <w:lang w:val="ru-RU"/>
              </w:rPr>
              <w:t>.</w:t>
            </w:r>
            <w:r w:rsidRPr="005E731B">
              <w:t>ru</w:t>
            </w:r>
          </w:p>
        </w:tc>
      </w:tr>
    </w:tbl>
    <w:p w:rsidR="00595FDA" w:rsidRPr="00595FDA" w:rsidRDefault="00595FDA" w:rsidP="00595FDA">
      <w:pPr>
        <w:jc w:val="both"/>
        <w:rPr>
          <w:sz w:val="28"/>
          <w:szCs w:val="28"/>
          <w:lang w:val="ru-RU"/>
        </w:rPr>
        <w:sectPr w:rsidR="00595FDA" w:rsidRPr="00595FDA" w:rsidSect="00C473C8"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p w:rsidR="00595FDA" w:rsidRDefault="00595FDA" w:rsidP="00A2768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</w:t>
      </w:r>
    </w:p>
    <w:sectPr w:rsidR="00595FDA" w:rsidSect="0059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1F" w:rsidRDefault="00595FDA" w:rsidP="004E70B0">
    <w:pPr>
      <w:pStyle w:val="afc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DE301F" w:rsidRDefault="00595FDA" w:rsidP="0056437A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1F" w:rsidRDefault="00595FDA" w:rsidP="0056437A">
    <w:pPr>
      <w:pStyle w:val="af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DA" w:rsidRDefault="00595FDA" w:rsidP="00BE09A5">
    <w:pPr>
      <w:pStyle w:val="afc"/>
      <w:framePr w:wrap="auto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>
      <w:rPr>
        <w:rStyle w:val="af5"/>
        <w:rFonts w:eastAsiaTheme="majorEastAsia"/>
        <w:noProof/>
      </w:rPr>
      <w:t>100</w:t>
    </w:r>
    <w:r>
      <w:rPr>
        <w:rStyle w:val="af5"/>
        <w:rFonts w:eastAsiaTheme="majorEastAsia"/>
      </w:rPr>
      <w:fldChar w:fldCharType="end"/>
    </w:r>
  </w:p>
  <w:p w:rsidR="00595FDA" w:rsidRDefault="00595FDA" w:rsidP="00BE09A5">
    <w:pPr>
      <w:pStyle w:val="afc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1F" w:rsidRDefault="00595FDA" w:rsidP="00492930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DE301F" w:rsidRDefault="00595FD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1F" w:rsidRDefault="00595FDA" w:rsidP="00810D0F">
    <w:pPr>
      <w:pStyle w:val="af3"/>
      <w:framePr w:wrap="around" w:vAnchor="text" w:hAnchor="margin" w:xAlign="center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>
      <w:rPr>
        <w:rStyle w:val="af5"/>
        <w:rFonts w:eastAsiaTheme="majorEastAsia"/>
        <w:noProof/>
      </w:rPr>
      <w:t>100</w:t>
    </w:r>
    <w:r>
      <w:rPr>
        <w:rStyle w:val="af5"/>
        <w:rFonts w:eastAsiaTheme="majorEastAsia"/>
      </w:rPr>
      <w:fldChar w:fldCharType="end"/>
    </w:r>
  </w:p>
  <w:p w:rsidR="00DE301F" w:rsidRDefault="00595FDA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1F" w:rsidRDefault="00595FDA" w:rsidP="004E70B0">
    <w:pPr>
      <w:pStyle w:val="af3"/>
      <w:framePr w:wrap="around" w:vAnchor="text" w:hAnchor="margin" w:xAlign="right" w:y="1"/>
      <w:rPr>
        <w:rStyle w:val="af5"/>
        <w:rFonts w:eastAsiaTheme="majorEastAsia"/>
      </w:rPr>
    </w:pPr>
  </w:p>
  <w:p w:rsidR="00DE301F" w:rsidRDefault="00595FDA" w:rsidP="00715764">
    <w:pPr>
      <w:pStyle w:val="af3"/>
      <w:framePr w:wrap="around" w:vAnchor="text" w:hAnchor="margin" w:xAlign="center" w:y="1"/>
      <w:ind w:right="360"/>
      <w:rPr>
        <w:rStyle w:val="af5"/>
        <w:rFonts w:eastAsiaTheme="majorEastAsia"/>
      </w:rPr>
    </w:pPr>
  </w:p>
  <w:p w:rsidR="00DE301F" w:rsidRPr="00715764" w:rsidRDefault="00595FDA" w:rsidP="00FF2602">
    <w:pPr>
      <w:pStyle w:val="af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3F9"/>
    <w:multiLevelType w:val="hybridMultilevel"/>
    <w:tmpl w:val="6DB2E646"/>
    <w:lvl w:ilvl="0" w:tplc="DBC6E7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812CD3"/>
    <w:multiLevelType w:val="hybridMultilevel"/>
    <w:tmpl w:val="91A25BBC"/>
    <w:lvl w:ilvl="0" w:tplc="D9981A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344B"/>
    <w:multiLevelType w:val="hybridMultilevel"/>
    <w:tmpl w:val="13DEAC78"/>
    <w:lvl w:ilvl="0" w:tplc="149022B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8229B0"/>
    <w:multiLevelType w:val="hybridMultilevel"/>
    <w:tmpl w:val="ED58EA10"/>
    <w:lvl w:ilvl="0" w:tplc="19FAD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0F3C01"/>
    <w:multiLevelType w:val="hybridMultilevel"/>
    <w:tmpl w:val="C09469CE"/>
    <w:lvl w:ilvl="0" w:tplc="9468F0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CC5460"/>
    <w:multiLevelType w:val="hybridMultilevel"/>
    <w:tmpl w:val="08A89A0E"/>
    <w:lvl w:ilvl="0" w:tplc="E8E643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A4254C5"/>
    <w:multiLevelType w:val="hybridMultilevel"/>
    <w:tmpl w:val="A57E614E"/>
    <w:lvl w:ilvl="0" w:tplc="6EE4A6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300B4BFF"/>
    <w:multiLevelType w:val="hybridMultilevel"/>
    <w:tmpl w:val="2580E0FC"/>
    <w:lvl w:ilvl="0" w:tplc="985449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9E3223"/>
    <w:multiLevelType w:val="multilevel"/>
    <w:tmpl w:val="412A69A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837826"/>
    <w:multiLevelType w:val="hybridMultilevel"/>
    <w:tmpl w:val="32C2AC64"/>
    <w:lvl w:ilvl="0" w:tplc="B06C8CF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6B1B"/>
    <w:multiLevelType w:val="multilevel"/>
    <w:tmpl w:val="C6A0618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61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51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</w:lvl>
    <w:lvl w:ilvl="8">
      <w:start w:val="1"/>
      <w:numFmt w:val="decimal"/>
      <w:isLgl/>
      <w:lvlText w:val="%1.%2.%3.%4.%5.%6.%7.%8.%9."/>
      <w:lvlJc w:val="left"/>
      <w:pPr>
        <w:ind w:left="4770" w:hanging="2160"/>
      </w:pPr>
    </w:lvl>
  </w:abstractNum>
  <w:abstractNum w:abstractNumId="18">
    <w:nsid w:val="4C5F200B"/>
    <w:multiLevelType w:val="hybridMultilevel"/>
    <w:tmpl w:val="0256E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00643"/>
    <w:multiLevelType w:val="hybridMultilevel"/>
    <w:tmpl w:val="7602BDDC"/>
    <w:lvl w:ilvl="0" w:tplc="4F7E0E0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A460538"/>
    <w:multiLevelType w:val="hybridMultilevel"/>
    <w:tmpl w:val="C6ECD9C4"/>
    <w:lvl w:ilvl="0" w:tplc="BA9A3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5D0B2B1A"/>
    <w:multiLevelType w:val="hybridMultilevel"/>
    <w:tmpl w:val="CF58EC38"/>
    <w:lvl w:ilvl="0" w:tplc="182CCB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FB26B98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1B37B8"/>
    <w:multiLevelType w:val="hybridMultilevel"/>
    <w:tmpl w:val="62D63D9E"/>
    <w:lvl w:ilvl="0" w:tplc="57CCA48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4484C1D"/>
    <w:multiLevelType w:val="hybridMultilevel"/>
    <w:tmpl w:val="9B2A2DFA"/>
    <w:lvl w:ilvl="0" w:tplc="406868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6D5702"/>
    <w:multiLevelType w:val="multilevel"/>
    <w:tmpl w:val="431AB730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29">
    <w:nsid w:val="77A247B3"/>
    <w:multiLevelType w:val="hybridMultilevel"/>
    <w:tmpl w:val="02AAA08A"/>
    <w:lvl w:ilvl="0" w:tplc="3FE24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11AAB"/>
    <w:multiLevelType w:val="hybridMultilevel"/>
    <w:tmpl w:val="5010C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8804C3"/>
    <w:multiLevelType w:val="hybridMultilevel"/>
    <w:tmpl w:val="1F8A48AE"/>
    <w:lvl w:ilvl="0" w:tplc="3D46F15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1"/>
  </w:num>
  <w:num w:numId="3">
    <w:abstractNumId w:val="26"/>
  </w:num>
  <w:num w:numId="4">
    <w:abstractNumId w:val="28"/>
  </w:num>
  <w:num w:numId="5">
    <w:abstractNumId w:val="11"/>
  </w:num>
  <w:num w:numId="6">
    <w:abstractNumId w:val="28"/>
    <w:lvlOverride w:ilvl="0">
      <w:startOverride w:val="3"/>
    </w:lvlOverride>
  </w:num>
  <w:num w:numId="7">
    <w:abstractNumId w:val="11"/>
    <w:lvlOverride w:ilvl="0">
      <w:startOverride w:val="1"/>
    </w:lvlOverride>
  </w:num>
  <w:num w:numId="8">
    <w:abstractNumId w:val="26"/>
    <w:lvlOverride w:ilvl="0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7"/>
  </w:num>
  <w:num w:numId="13">
    <w:abstractNumId w:val="23"/>
  </w:num>
  <w:num w:numId="14">
    <w:abstractNumId w:val="4"/>
  </w:num>
  <w:num w:numId="15">
    <w:abstractNumId w:val="22"/>
  </w:num>
  <w:num w:numId="16">
    <w:abstractNumId w:val="13"/>
  </w:num>
  <w:num w:numId="17">
    <w:abstractNumId w:val="3"/>
  </w:num>
  <w:num w:numId="18">
    <w:abstractNumId w:val="12"/>
  </w:num>
  <w:num w:numId="19">
    <w:abstractNumId w:val="16"/>
  </w:num>
  <w:num w:numId="20">
    <w:abstractNumId w:val="30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2"/>
  </w:num>
  <w:num w:numId="25">
    <w:abstractNumId w:val="27"/>
  </w:num>
  <w:num w:numId="26">
    <w:abstractNumId w:val="21"/>
  </w:num>
  <w:num w:numId="27">
    <w:abstractNumId w:val="31"/>
  </w:num>
  <w:num w:numId="28">
    <w:abstractNumId w:val="18"/>
  </w:num>
  <w:num w:numId="29">
    <w:abstractNumId w:val="14"/>
  </w:num>
  <w:num w:numId="30">
    <w:abstractNumId w:val="32"/>
  </w:num>
  <w:num w:numId="31">
    <w:abstractNumId w:val="29"/>
  </w:num>
  <w:num w:numId="32">
    <w:abstractNumId w:val="5"/>
  </w:num>
  <w:num w:numId="33">
    <w:abstractNumId w:val="0"/>
  </w:num>
  <w:num w:numId="34">
    <w:abstractNumId w:val="20"/>
  </w:num>
  <w:num w:numId="35">
    <w:abstractNumId w:val="1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hideSpellingErrors/>
  <w:proofState w:grammar="clean"/>
  <w:defaultTabStop w:val="708"/>
  <w:drawingGridHorizontalSpacing w:val="120"/>
  <w:displayHorizontalDrawingGridEvery w:val="2"/>
  <w:characterSpacingControl w:val="doNotCompress"/>
  <w:compat/>
  <w:rsids>
    <w:rsidRoot w:val="00DD5D0A"/>
    <w:rsid w:val="00091EEA"/>
    <w:rsid w:val="001154EE"/>
    <w:rsid w:val="001C4DF2"/>
    <w:rsid w:val="002E3AD5"/>
    <w:rsid w:val="002F02E7"/>
    <w:rsid w:val="0037206E"/>
    <w:rsid w:val="004F58F2"/>
    <w:rsid w:val="00595FDA"/>
    <w:rsid w:val="005B3F44"/>
    <w:rsid w:val="007000F0"/>
    <w:rsid w:val="008B419A"/>
    <w:rsid w:val="009079D8"/>
    <w:rsid w:val="00970287"/>
    <w:rsid w:val="009B2C15"/>
    <w:rsid w:val="00A114BD"/>
    <w:rsid w:val="00A2768B"/>
    <w:rsid w:val="00B221EE"/>
    <w:rsid w:val="00B30EC2"/>
    <w:rsid w:val="00D02DEC"/>
    <w:rsid w:val="00D43CAE"/>
    <w:rsid w:val="00DD5D0A"/>
    <w:rsid w:val="00EC1DB3"/>
    <w:rsid w:val="00F1720D"/>
    <w:rsid w:val="00F2182F"/>
    <w:rsid w:val="00F33EEB"/>
    <w:rsid w:val="00FC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0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76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link w:val="a6"/>
    <w:qFormat/>
    <w:rsid w:val="002F02E7"/>
    <w:pPr>
      <w:ind w:left="708"/>
    </w:pPr>
    <w:rPr>
      <w:rFonts w:eastAsia="Calibri"/>
      <w:lang w:val="ru-RU" w:eastAsia="ru-RU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Strong"/>
    <w:basedOn w:val="a0"/>
    <w:qFormat/>
    <w:rsid w:val="009079D8"/>
    <w:rPr>
      <w:b/>
      <w:bCs/>
    </w:rPr>
  </w:style>
  <w:style w:type="character" w:styleId="a8">
    <w:name w:val="Emphasis"/>
    <w:basedOn w:val="a0"/>
    <w:qFormat/>
    <w:rsid w:val="009079D8"/>
    <w:rPr>
      <w:i/>
      <w:iCs/>
    </w:rPr>
  </w:style>
  <w:style w:type="paragraph" w:styleId="a9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5D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5D0A"/>
    <w:rPr>
      <w:rFonts w:ascii="Tahoma" w:hAnsi="Tahoma" w:cs="Tahoma"/>
      <w:sz w:val="16"/>
      <w:szCs w:val="16"/>
      <w:lang w:val="en-US" w:eastAsia="en-US"/>
    </w:rPr>
  </w:style>
  <w:style w:type="paragraph" w:styleId="ac">
    <w:name w:val="Body Text"/>
    <w:basedOn w:val="a"/>
    <w:link w:val="ad"/>
    <w:rsid w:val="00DD5D0A"/>
    <w:pPr>
      <w:jc w:val="both"/>
    </w:pPr>
    <w:rPr>
      <w:i/>
      <w:sz w:val="32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DD5D0A"/>
    <w:rPr>
      <w:i/>
      <w:sz w:val="32"/>
    </w:rPr>
  </w:style>
  <w:style w:type="paragraph" w:styleId="ae">
    <w:name w:val="Normal (Web)"/>
    <w:basedOn w:val="a"/>
    <w:rsid w:val="00DD5D0A"/>
    <w:pPr>
      <w:spacing w:after="200" w:line="276" w:lineRule="auto"/>
    </w:pPr>
    <w:rPr>
      <w:lang w:val="ru-RU" w:eastAsia="ru-RU"/>
    </w:rPr>
  </w:style>
  <w:style w:type="paragraph" w:customStyle="1" w:styleId="ConsPlusTitle">
    <w:name w:val="ConsPlusTitle"/>
    <w:uiPriority w:val="99"/>
    <w:rsid w:val="00DD5D0A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rsid w:val="00DD5D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D5D0A"/>
    <w:pPr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DD5D0A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D5D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A27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f0">
    <w:name w:val="Body Text First Indent"/>
    <w:basedOn w:val="ac"/>
    <w:link w:val="af1"/>
    <w:uiPriority w:val="99"/>
    <w:semiHidden/>
    <w:unhideWhenUsed/>
    <w:rsid w:val="00A2768B"/>
    <w:pPr>
      <w:ind w:firstLine="360"/>
      <w:jc w:val="left"/>
    </w:pPr>
    <w:rPr>
      <w:i w:val="0"/>
      <w:sz w:val="24"/>
      <w:szCs w:val="24"/>
      <w:lang w:val="en-US" w:eastAsia="en-US"/>
    </w:rPr>
  </w:style>
  <w:style w:type="character" w:customStyle="1" w:styleId="af1">
    <w:name w:val="Красная строка Знак"/>
    <w:basedOn w:val="ad"/>
    <w:link w:val="af0"/>
    <w:uiPriority w:val="99"/>
    <w:semiHidden/>
    <w:rsid w:val="00A2768B"/>
    <w:rPr>
      <w:sz w:val="24"/>
      <w:szCs w:val="24"/>
      <w:lang w:val="en-US" w:eastAsia="en-US"/>
    </w:rPr>
  </w:style>
  <w:style w:type="paragraph" w:customStyle="1" w:styleId="Standard">
    <w:name w:val="Standard"/>
    <w:rsid w:val="00A2768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"/>
    <w:basedOn w:val="a"/>
    <w:rsid w:val="00A2768B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6">
    <w:name w:val="Абзац списка Знак"/>
    <w:link w:val="a5"/>
    <w:uiPriority w:val="99"/>
    <w:locked/>
    <w:rsid w:val="00A2768B"/>
    <w:rPr>
      <w:rFonts w:eastAsia="Calibri"/>
      <w:sz w:val="24"/>
      <w:szCs w:val="24"/>
    </w:rPr>
  </w:style>
  <w:style w:type="paragraph" w:customStyle="1" w:styleId="ConsPlusNormal">
    <w:name w:val="ConsPlusNormal"/>
    <w:link w:val="ConsPlusNormal0"/>
    <w:rsid w:val="00A2768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ja-JP"/>
    </w:rPr>
  </w:style>
  <w:style w:type="paragraph" w:styleId="HTML">
    <w:name w:val="HTML Preformatted"/>
    <w:basedOn w:val="Standard"/>
    <w:link w:val="HTML0"/>
    <w:rsid w:val="00A2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A2768B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numbering" w:customStyle="1" w:styleId="WW8Num7">
    <w:name w:val="WW8Num7"/>
    <w:basedOn w:val="a2"/>
    <w:rsid w:val="00A2768B"/>
    <w:pPr>
      <w:numPr>
        <w:numId w:val="4"/>
      </w:numPr>
    </w:pPr>
  </w:style>
  <w:style w:type="numbering" w:customStyle="1" w:styleId="WW8Num2">
    <w:name w:val="WW8Num2"/>
    <w:basedOn w:val="a2"/>
    <w:rsid w:val="00A2768B"/>
    <w:pPr>
      <w:numPr>
        <w:numId w:val="5"/>
      </w:numPr>
    </w:pPr>
  </w:style>
  <w:style w:type="paragraph" w:customStyle="1" w:styleId="consplusnormal1">
    <w:name w:val="consplusnormal"/>
    <w:basedOn w:val="a"/>
    <w:rsid w:val="00FC71A6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FC71A6"/>
  </w:style>
  <w:style w:type="character" w:customStyle="1" w:styleId="layout">
    <w:name w:val="layout"/>
    <w:basedOn w:val="a0"/>
    <w:rsid w:val="00A114BD"/>
  </w:style>
  <w:style w:type="character" w:customStyle="1" w:styleId="extended-textfull">
    <w:name w:val="extended-text__full"/>
    <w:basedOn w:val="a0"/>
    <w:rsid w:val="00A114BD"/>
  </w:style>
  <w:style w:type="character" w:customStyle="1" w:styleId="ccgrqxw">
    <w:name w:val="ccgrqxw"/>
    <w:basedOn w:val="a0"/>
    <w:rsid w:val="00A114BD"/>
  </w:style>
  <w:style w:type="paragraph" w:customStyle="1" w:styleId="Style3">
    <w:name w:val="Style3"/>
    <w:basedOn w:val="a"/>
    <w:rsid w:val="00A114B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6">
    <w:name w:val="Style6"/>
    <w:basedOn w:val="a"/>
    <w:rsid w:val="00A114BD"/>
    <w:pPr>
      <w:widowControl w:val="0"/>
      <w:autoSpaceDE w:val="0"/>
      <w:autoSpaceDN w:val="0"/>
      <w:adjustRightInd w:val="0"/>
      <w:spacing w:line="274" w:lineRule="exact"/>
      <w:ind w:firstLine="888"/>
    </w:pPr>
    <w:rPr>
      <w:lang w:val="ru-RU" w:eastAsia="ru-RU"/>
    </w:rPr>
  </w:style>
  <w:style w:type="paragraph" w:customStyle="1" w:styleId="Style7">
    <w:name w:val="Style7"/>
    <w:basedOn w:val="a"/>
    <w:rsid w:val="00A114BD"/>
    <w:pPr>
      <w:widowControl w:val="0"/>
      <w:autoSpaceDE w:val="0"/>
      <w:autoSpaceDN w:val="0"/>
      <w:adjustRightInd w:val="0"/>
      <w:spacing w:line="275" w:lineRule="exact"/>
      <w:ind w:firstLine="845"/>
    </w:pPr>
    <w:rPr>
      <w:lang w:val="ru-RU" w:eastAsia="ru-RU"/>
    </w:rPr>
  </w:style>
  <w:style w:type="character" w:customStyle="1" w:styleId="FontStyle12">
    <w:name w:val="Font Style12"/>
    <w:rsid w:val="00A114BD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nhideWhenUsed/>
    <w:rsid w:val="00595F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5FDA"/>
    <w:rPr>
      <w:sz w:val="16"/>
      <w:szCs w:val="16"/>
      <w:lang w:val="en-US" w:eastAsia="en-US"/>
    </w:rPr>
  </w:style>
  <w:style w:type="paragraph" w:styleId="af3">
    <w:name w:val="header"/>
    <w:basedOn w:val="a"/>
    <w:link w:val="af4"/>
    <w:uiPriority w:val="99"/>
    <w:rsid w:val="00595F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95FDA"/>
    <w:rPr>
      <w:sz w:val="24"/>
      <w:szCs w:val="24"/>
      <w:lang w:val="en-US" w:eastAsia="en-US"/>
    </w:rPr>
  </w:style>
  <w:style w:type="character" w:styleId="af5">
    <w:name w:val="page number"/>
    <w:basedOn w:val="a0"/>
    <w:uiPriority w:val="99"/>
    <w:rsid w:val="00595FDA"/>
  </w:style>
  <w:style w:type="paragraph" w:styleId="af6">
    <w:name w:val="footnote text"/>
    <w:aliases w:val="Footnote Text Char Char,Footnote Text Char Char Char Char,Footnote Text1,Footnote Text Char Char Char,Footnote Text Char"/>
    <w:basedOn w:val="a"/>
    <w:link w:val="af7"/>
    <w:uiPriority w:val="99"/>
    <w:semiHidden/>
    <w:rsid w:val="00595FDA"/>
    <w:rPr>
      <w:sz w:val="20"/>
      <w:szCs w:val="20"/>
    </w:rPr>
  </w:style>
  <w:style w:type="character" w:customStyle="1" w:styleId="af7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6"/>
    <w:uiPriority w:val="99"/>
    <w:semiHidden/>
    <w:rsid w:val="00595FDA"/>
    <w:rPr>
      <w:lang w:val="en-US" w:eastAsia="en-US"/>
    </w:rPr>
  </w:style>
  <w:style w:type="character" w:styleId="af8">
    <w:name w:val="footnote reference"/>
    <w:uiPriority w:val="99"/>
    <w:semiHidden/>
    <w:rsid w:val="00595FDA"/>
    <w:rPr>
      <w:vertAlign w:val="superscript"/>
    </w:rPr>
  </w:style>
  <w:style w:type="paragraph" w:styleId="af9">
    <w:name w:val="Body Text Indent"/>
    <w:basedOn w:val="a"/>
    <w:link w:val="afa"/>
    <w:uiPriority w:val="99"/>
    <w:rsid w:val="00595FDA"/>
    <w:pPr>
      <w:spacing w:after="120"/>
      <w:ind w:left="283"/>
      <w:jc w:val="both"/>
    </w:pPr>
    <w:rPr>
      <w:sz w:val="28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95FDA"/>
    <w:rPr>
      <w:sz w:val="28"/>
      <w:szCs w:val="24"/>
    </w:rPr>
  </w:style>
  <w:style w:type="character" w:styleId="afb">
    <w:name w:val="Hyperlink"/>
    <w:rsid w:val="00595FDA"/>
    <w:rPr>
      <w:rFonts w:ascii="Tahoma" w:hAnsi="Tahoma" w:cs="Tahoma" w:hint="default"/>
      <w:color w:val="666666"/>
      <w:u w:val="single"/>
    </w:rPr>
  </w:style>
  <w:style w:type="paragraph" w:styleId="afc">
    <w:name w:val="footer"/>
    <w:basedOn w:val="a"/>
    <w:link w:val="afd"/>
    <w:uiPriority w:val="99"/>
    <w:rsid w:val="00595F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95FDA"/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595F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95FDA"/>
    <w:rPr>
      <w:rFonts w:ascii="Arial" w:eastAsia="Arial" w:hAnsi="Arial" w:cs="Arial"/>
      <w:kern w:val="3"/>
      <w:lang w:eastAsia="ja-JP"/>
    </w:rPr>
  </w:style>
  <w:style w:type="paragraph" w:customStyle="1" w:styleId="11">
    <w:name w:val="Обычный (веб)1"/>
    <w:basedOn w:val="a"/>
    <w:uiPriority w:val="99"/>
    <w:rsid w:val="00595FDA"/>
    <w:pPr>
      <w:spacing w:before="150" w:after="150"/>
    </w:pPr>
    <w:rPr>
      <w:rFonts w:eastAsia="Calibri"/>
      <w:lang w:val="ru-RU" w:eastAsia="ru-RU"/>
    </w:rPr>
  </w:style>
  <w:style w:type="paragraph" w:customStyle="1" w:styleId="msonormalcxspmiddle">
    <w:name w:val="msonormalcxspmiddle"/>
    <w:basedOn w:val="a"/>
    <w:rsid w:val="00595FDA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Абзац списка1"/>
    <w:basedOn w:val="a"/>
    <w:rsid w:val="00595FDA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ConsNormal">
    <w:name w:val="ConsNormal"/>
    <w:uiPriority w:val="99"/>
    <w:rsid w:val="00595FDA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character" w:styleId="afe">
    <w:name w:val="annotation reference"/>
    <w:uiPriority w:val="99"/>
    <w:semiHidden/>
    <w:rsid w:val="00595FD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595FDA"/>
    <w:rPr>
      <w:sz w:val="20"/>
      <w:szCs w:val="20"/>
      <w:lang w:val="ru-RU"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95FDA"/>
  </w:style>
  <w:style w:type="paragraph" w:customStyle="1" w:styleId="13">
    <w:name w:val="Знак1 Знак Знак Знак"/>
    <w:basedOn w:val="a"/>
    <w:uiPriority w:val="99"/>
    <w:rsid w:val="00595FD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f1">
    <w:name w:val="Знак"/>
    <w:basedOn w:val="a"/>
    <w:uiPriority w:val="99"/>
    <w:rsid w:val="00595FD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595FDA"/>
    <w:rPr>
      <w:b/>
      <w:bCs/>
    </w:rPr>
  </w:style>
  <w:style w:type="character" w:customStyle="1" w:styleId="aff3">
    <w:name w:val="Тема примечания Знак"/>
    <w:basedOn w:val="aff0"/>
    <w:link w:val="aff2"/>
    <w:uiPriority w:val="99"/>
    <w:semiHidden/>
    <w:rsid w:val="00595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C1B74392B702F0EB95144495F702D740A2870FA357382F3C056C0739C87EC91930I1z3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hyperlink" Target="http://base.garant.ru/186367/1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101</Pages>
  <Words>36838</Words>
  <Characters>209979</Characters>
  <Application>Microsoft Office Word</Application>
  <DocSecurity>0</DocSecurity>
  <Lines>1749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2025-02-13T06:26:00Z</cp:lastPrinted>
  <dcterms:created xsi:type="dcterms:W3CDTF">2024-01-31T09:57:00Z</dcterms:created>
  <dcterms:modified xsi:type="dcterms:W3CDTF">2025-02-13T06:26:00Z</dcterms:modified>
</cp:coreProperties>
</file>