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67" w:rsidRDefault="004A3C67" w:rsidP="004A3C67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МАНЗЕНСКОГО СЕЛЬСОВЕТА</w:t>
      </w:r>
    </w:p>
    <w:p w:rsidR="004A3C67" w:rsidRDefault="004A3C67" w:rsidP="004A3C67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БОГУЧАНСКОГО РАЙОНА</w:t>
      </w:r>
    </w:p>
    <w:p w:rsidR="004A3C67" w:rsidRDefault="004A3C67" w:rsidP="004A3C6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КРАСНОЯРСКОГО КРАЯ</w:t>
      </w:r>
    </w:p>
    <w:p w:rsidR="004A3C67" w:rsidRDefault="004A3C67" w:rsidP="004A3C6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A3C67" w:rsidRDefault="004A3C67" w:rsidP="004A3C6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4A3C67" w:rsidRDefault="004A3C67" w:rsidP="004A3C67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A3C67" w:rsidRDefault="004A3C67" w:rsidP="004A3C67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28.06.2024                                               п.Манзя                                              № 38-П</w:t>
      </w:r>
    </w:p>
    <w:p w:rsidR="004A3C67" w:rsidRDefault="004A3C67" w:rsidP="004A3C6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A3C67" w:rsidRDefault="004A3C67" w:rsidP="004A3C67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   ВНЕСЕНИИ   ИЗМЕНЕНИЙ В ПОСТАНОВЛЕНИЕ АДМИНИСТРАЦИИ МАНЗЕНСКОГО СЕЛЬСОВЕТА № 63-П от 23.11.2018 года «ОБ УТВЕРЖДЕНИИ ПОЛОЖЕНИЯ О ПОРЯДКЕ ПРЕДОСТАВЛЕНИЯ ЖИЛЫХ   ПОМЕЩЕНИЙ СПЕЦИАЛИЗИРОВАННОГО ЖИЛИЩНОГО </w:t>
      </w:r>
    </w:p>
    <w:p w:rsidR="004A3C67" w:rsidRDefault="004A3C67" w:rsidP="004A3C67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ФОНДА  МО МАНЗЕНСКИЙ  СЕЛЬСОВЕТ»</w:t>
      </w:r>
    </w:p>
    <w:p w:rsidR="004A3C67" w:rsidRDefault="004A3C67" w:rsidP="004A3C6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A3C67" w:rsidRDefault="004A3C67" w:rsidP="004A3C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Жилищным </w:t>
      </w:r>
      <w:hyperlink r:id="rId5" w:history="1">
        <w:r>
          <w:rPr>
            <w:rStyle w:val="a9"/>
            <w:rFonts w:eastAsiaTheme="majorEastAsia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Федерации, </w:t>
      </w:r>
      <w:hyperlink r:id="rId6" w:history="1">
        <w:r>
          <w:rPr>
            <w:rStyle w:val="a9"/>
            <w:rFonts w:eastAsiaTheme="majorEastAsia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26.01.2006 N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в целях упорядочения представления служебных жилых помещений специализированного жилищного фонда Манзенского   сельсовета, Устава Манзенского сельсовета, протеста прокуратуры Богучанского района  ПОСТАНОВЛЯЮ:</w:t>
      </w:r>
    </w:p>
    <w:p w:rsidR="004A3C67" w:rsidRDefault="004A3C67" w:rsidP="004A3C6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Внести  изменения и дополнения в Устав Манзенского сельсовета № 63-</w:t>
      </w:r>
    </w:p>
    <w:p w:rsidR="004A3C67" w:rsidRDefault="004A3C67" w:rsidP="004A3C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 от 23.11.2018 года :</w:t>
      </w:r>
    </w:p>
    <w:p w:rsidR="004A3C67" w:rsidRDefault="004A3C67" w:rsidP="004A3C67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п. 2  Положения  дополнить п.п. 2.4 следующего содержания :</w:t>
      </w:r>
    </w:p>
    <w:p w:rsidR="004A3C67" w:rsidRDefault="004A3C67" w:rsidP="004A3C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Arial" w:hAnsi="Arial" w:cs="Arial"/>
        </w:rPr>
        <w:t xml:space="preserve">        2.4. </w:t>
      </w:r>
      <w:r>
        <w:rPr>
          <w:sz w:val="28"/>
          <w:szCs w:val="28"/>
        </w:rPr>
        <w:t>Жилые помещения маневренного фонда предназначены для временного проживания:</w:t>
      </w:r>
    </w:p>
    <w:p w:rsidR="004A3C67" w:rsidRDefault="004A3C67" w:rsidP="004A3C67">
      <w:pPr>
        <w:rPr>
          <w:sz w:val="28"/>
          <w:szCs w:val="28"/>
        </w:rPr>
      </w:pPr>
      <w:r>
        <w:rPr>
          <w:sz w:val="28"/>
          <w:szCs w:val="28"/>
        </w:rPr>
        <w:t xml:space="preserve">      -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4A3C67" w:rsidRDefault="004A3C67" w:rsidP="004A3C67">
      <w:pPr>
        <w:rPr>
          <w:sz w:val="28"/>
          <w:szCs w:val="28"/>
        </w:rPr>
      </w:pPr>
      <w:r>
        <w:rPr>
          <w:sz w:val="28"/>
          <w:szCs w:val="28"/>
        </w:rPr>
        <w:t xml:space="preserve">      -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4A3C67" w:rsidRDefault="004A3C67" w:rsidP="004A3C67">
      <w:pPr>
        <w:rPr>
          <w:sz w:val="28"/>
          <w:szCs w:val="28"/>
        </w:rPr>
      </w:pPr>
      <w:r>
        <w:rPr>
          <w:sz w:val="28"/>
          <w:szCs w:val="28"/>
        </w:rPr>
        <w:t xml:space="preserve">     -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4A3C67" w:rsidRDefault="004A3C67" w:rsidP="004A3C67">
      <w:pPr>
        <w:rPr>
          <w:sz w:val="28"/>
          <w:szCs w:val="28"/>
        </w:rPr>
      </w:pPr>
      <w:r>
        <w:rPr>
          <w:sz w:val="28"/>
          <w:szCs w:val="28"/>
        </w:rPr>
        <w:t xml:space="preserve">      - 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реконструкции;</w:t>
      </w:r>
    </w:p>
    <w:p w:rsidR="004A3C67" w:rsidRDefault="004A3C67" w:rsidP="004A3C67">
      <w:pPr>
        <w:rPr>
          <w:sz w:val="28"/>
          <w:szCs w:val="28"/>
        </w:rPr>
      </w:pPr>
      <w:r>
        <w:rPr>
          <w:sz w:val="28"/>
          <w:szCs w:val="28"/>
        </w:rPr>
        <w:t xml:space="preserve">       -  Иных граждан в случаях, предусмотренных законодательством.»</w:t>
      </w:r>
    </w:p>
    <w:p w:rsidR="004A3C67" w:rsidRDefault="004A3C67" w:rsidP="004A3C67">
      <w:pPr>
        <w:rPr>
          <w:sz w:val="28"/>
          <w:szCs w:val="28"/>
        </w:rPr>
      </w:pP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Контроль за выполнением Постановления оставляю за собой.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Постановление в периодическом печатном издании  "Манзенский вестник" и на официальном сайте  администрации  Манзенского сельсовета (www. manzy.adm24.ru</w:t>
      </w:r>
      <w:r>
        <w:rPr>
          <w:szCs w:val="28"/>
        </w:rPr>
        <w:t>)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в день, следующий за днем его официального опубликования.</w:t>
      </w:r>
    </w:p>
    <w:p w:rsidR="004A3C67" w:rsidRDefault="004A3C67" w:rsidP="004A3C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C67" w:rsidRDefault="004A3C67" w:rsidP="004A3C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  Манзенского  сельсовета                                                  Т.Т.Мацур</w:t>
      </w:r>
    </w:p>
    <w:p w:rsidR="004A3C67" w:rsidRDefault="004A3C67" w:rsidP="004A3C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C67" w:rsidRDefault="004A3C67" w:rsidP="004A3C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C67" w:rsidRDefault="004A3C67" w:rsidP="004A3C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C67" w:rsidRDefault="004A3C67" w:rsidP="004A3C67">
      <w:pPr>
        <w:autoSpaceDE w:val="0"/>
        <w:autoSpaceDN w:val="0"/>
        <w:adjustRightInd w:val="0"/>
        <w:jc w:val="center"/>
        <w:outlineLvl w:val="0"/>
        <w:rPr>
          <w:noProof/>
          <w:szCs w:val="28"/>
        </w:rPr>
      </w:pPr>
    </w:p>
    <w:p w:rsidR="004A3C67" w:rsidRDefault="004A3C67" w:rsidP="004A3C67">
      <w:pPr>
        <w:autoSpaceDE w:val="0"/>
        <w:autoSpaceDN w:val="0"/>
        <w:adjustRightInd w:val="0"/>
        <w:jc w:val="center"/>
        <w:outlineLvl w:val="0"/>
        <w:rPr>
          <w:noProof/>
          <w:szCs w:val="28"/>
        </w:rPr>
      </w:pPr>
    </w:p>
    <w:p w:rsidR="004A3C67" w:rsidRDefault="004A3C67" w:rsidP="004A3C67">
      <w:pPr>
        <w:autoSpaceDE w:val="0"/>
        <w:autoSpaceDN w:val="0"/>
        <w:adjustRightInd w:val="0"/>
        <w:jc w:val="center"/>
        <w:outlineLvl w:val="0"/>
        <w:rPr>
          <w:noProof/>
          <w:szCs w:val="28"/>
        </w:rPr>
      </w:pPr>
    </w:p>
    <w:p w:rsidR="004A3C67" w:rsidRDefault="004A3C67" w:rsidP="004A3C67">
      <w:pPr>
        <w:autoSpaceDE w:val="0"/>
        <w:autoSpaceDN w:val="0"/>
        <w:adjustRightInd w:val="0"/>
        <w:jc w:val="center"/>
        <w:outlineLvl w:val="0"/>
        <w:rPr>
          <w:noProof/>
          <w:szCs w:val="28"/>
        </w:rPr>
      </w:pPr>
    </w:p>
    <w:p w:rsidR="004A3C67" w:rsidRDefault="004A3C67" w:rsidP="004A3C67">
      <w:pPr>
        <w:autoSpaceDE w:val="0"/>
        <w:autoSpaceDN w:val="0"/>
        <w:adjustRightInd w:val="0"/>
        <w:jc w:val="center"/>
        <w:outlineLvl w:val="0"/>
        <w:rPr>
          <w:noProof/>
          <w:szCs w:val="28"/>
        </w:rPr>
      </w:pPr>
    </w:p>
    <w:p w:rsidR="004A3C67" w:rsidRDefault="004A3C67" w:rsidP="004A3C67">
      <w:pPr>
        <w:autoSpaceDE w:val="0"/>
        <w:autoSpaceDN w:val="0"/>
        <w:adjustRightInd w:val="0"/>
        <w:jc w:val="center"/>
        <w:outlineLvl w:val="0"/>
        <w:rPr>
          <w:noProof/>
          <w:szCs w:val="28"/>
        </w:rPr>
      </w:pPr>
    </w:p>
    <w:p w:rsidR="004A3C67" w:rsidRDefault="004A3C67" w:rsidP="004A3C67">
      <w:pPr>
        <w:autoSpaceDE w:val="0"/>
        <w:autoSpaceDN w:val="0"/>
        <w:adjustRightInd w:val="0"/>
        <w:jc w:val="center"/>
        <w:outlineLvl w:val="0"/>
        <w:rPr>
          <w:noProof/>
          <w:szCs w:val="28"/>
        </w:rPr>
      </w:pPr>
    </w:p>
    <w:p w:rsidR="004A3C67" w:rsidRDefault="004A3C67" w:rsidP="004A3C67">
      <w:pPr>
        <w:autoSpaceDE w:val="0"/>
        <w:autoSpaceDN w:val="0"/>
        <w:adjustRightInd w:val="0"/>
        <w:jc w:val="center"/>
        <w:outlineLvl w:val="0"/>
        <w:rPr>
          <w:noProof/>
          <w:szCs w:val="28"/>
        </w:rPr>
      </w:pPr>
    </w:p>
    <w:p w:rsidR="004A3C67" w:rsidRDefault="004A3C67" w:rsidP="004A3C67">
      <w:pPr>
        <w:autoSpaceDE w:val="0"/>
        <w:autoSpaceDN w:val="0"/>
        <w:adjustRightInd w:val="0"/>
        <w:jc w:val="center"/>
        <w:outlineLvl w:val="0"/>
        <w:rPr>
          <w:noProof/>
          <w:szCs w:val="28"/>
        </w:rPr>
      </w:pPr>
    </w:p>
    <w:p w:rsidR="004A3C67" w:rsidRDefault="004A3C67" w:rsidP="004A3C67">
      <w:pPr>
        <w:autoSpaceDE w:val="0"/>
        <w:autoSpaceDN w:val="0"/>
        <w:adjustRightInd w:val="0"/>
        <w:jc w:val="center"/>
        <w:outlineLvl w:val="0"/>
        <w:rPr>
          <w:noProof/>
          <w:szCs w:val="28"/>
        </w:rPr>
      </w:pPr>
    </w:p>
    <w:p w:rsidR="004A3C67" w:rsidRDefault="004A3C67" w:rsidP="004A3C67">
      <w:pPr>
        <w:autoSpaceDE w:val="0"/>
        <w:autoSpaceDN w:val="0"/>
        <w:adjustRightInd w:val="0"/>
        <w:jc w:val="center"/>
        <w:outlineLvl w:val="0"/>
        <w:rPr>
          <w:noProof/>
          <w:szCs w:val="28"/>
        </w:rPr>
      </w:pPr>
    </w:p>
    <w:p w:rsidR="004A3C67" w:rsidRDefault="004A3C67" w:rsidP="004A3C67">
      <w:pPr>
        <w:autoSpaceDE w:val="0"/>
        <w:autoSpaceDN w:val="0"/>
        <w:adjustRightInd w:val="0"/>
        <w:jc w:val="center"/>
        <w:outlineLvl w:val="0"/>
        <w:rPr>
          <w:noProof/>
          <w:szCs w:val="28"/>
        </w:rPr>
      </w:pPr>
    </w:p>
    <w:p w:rsidR="004A3C67" w:rsidRDefault="004A3C67" w:rsidP="004A3C67">
      <w:pPr>
        <w:autoSpaceDE w:val="0"/>
        <w:autoSpaceDN w:val="0"/>
        <w:adjustRightInd w:val="0"/>
        <w:jc w:val="center"/>
        <w:outlineLvl w:val="0"/>
        <w:rPr>
          <w:noProof/>
          <w:szCs w:val="28"/>
        </w:rPr>
      </w:pPr>
    </w:p>
    <w:p w:rsidR="004A3C67" w:rsidRDefault="004A3C67" w:rsidP="004A3C67">
      <w:pPr>
        <w:autoSpaceDE w:val="0"/>
        <w:autoSpaceDN w:val="0"/>
        <w:adjustRightInd w:val="0"/>
        <w:jc w:val="center"/>
        <w:outlineLvl w:val="0"/>
        <w:rPr>
          <w:noProof/>
          <w:szCs w:val="28"/>
        </w:rPr>
      </w:pPr>
    </w:p>
    <w:p w:rsidR="004A3C67" w:rsidRDefault="004A3C67" w:rsidP="004A3C67">
      <w:pPr>
        <w:autoSpaceDE w:val="0"/>
        <w:autoSpaceDN w:val="0"/>
        <w:adjustRightInd w:val="0"/>
        <w:jc w:val="center"/>
        <w:outlineLvl w:val="0"/>
        <w:rPr>
          <w:noProof/>
          <w:szCs w:val="28"/>
        </w:rPr>
      </w:pPr>
    </w:p>
    <w:p w:rsidR="004A3C67" w:rsidRDefault="004A3C67" w:rsidP="004A3C67">
      <w:pPr>
        <w:autoSpaceDE w:val="0"/>
        <w:autoSpaceDN w:val="0"/>
        <w:adjustRightInd w:val="0"/>
        <w:jc w:val="center"/>
        <w:outlineLvl w:val="0"/>
        <w:rPr>
          <w:noProof/>
          <w:szCs w:val="28"/>
        </w:rPr>
      </w:pPr>
    </w:p>
    <w:p w:rsidR="004A3C67" w:rsidRDefault="004A3C67" w:rsidP="004A3C67">
      <w:pPr>
        <w:autoSpaceDE w:val="0"/>
        <w:autoSpaceDN w:val="0"/>
        <w:adjustRightInd w:val="0"/>
        <w:jc w:val="center"/>
        <w:outlineLvl w:val="0"/>
        <w:rPr>
          <w:noProof/>
          <w:szCs w:val="28"/>
        </w:rPr>
      </w:pPr>
    </w:p>
    <w:p w:rsidR="004A3C67" w:rsidRDefault="004A3C67" w:rsidP="004A3C67">
      <w:pPr>
        <w:autoSpaceDE w:val="0"/>
        <w:autoSpaceDN w:val="0"/>
        <w:adjustRightInd w:val="0"/>
        <w:jc w:val="center"/>
        <w:outlineLvl w:val="0"/>
        <w:rPr>
          <w:noProof/>
          <w:szCs w:val="28"/>
        </w:rPr>
      </w:pPr>
    </w:p>
    <w:p w:rsidR="004A3C67" w:rsidRDefault="004A3C67" w:rsidP="004A3C67">
      <w:pPr>
        <w:autoSpaceDE w:val="0"/>
        <w:autoSpaceDN w:val="0"/>
        <w:adjustRightInd w:val="0"/>
        <w:jc w:val="center"/>
        <w:outlineLvl w:val="0"/>
        <w:rPr>
          <w:noProof/>
          <w:szCs w:val="28"/>
        </w:rPr>
      </w:pPr>
    </w:p>
    <w:p w:rsidR="004A3C67" w:rsidRDefault="004A3C67" w:rsidP="004A3C67">
      <w:pPr>
        <w:autoSpaceDE w:val="0"/>
        <w:autoSpaceDN w:val="0"/>
        <w:adjustRightInd w:val="0"/>
        <w:jc w:val="center"/>
        <w:outlineLvl w:val="0"/>
        <w:rPr>
          <w:noProof/>
          <w:szCs w:val="28"/>
        </w:rPr>
      </w:pPr>
    </w:p>
    <w:p w:rsidR="004A3C67" w:rsidRDefault="004A3C67" w:rsidP="004A3C67">
      <w:pPr>
        <w:autoSpaceDE w:val="0"/>
        <w:autoSpaceDN w:val="0"/>
        <w:adjustRightInd w:val="0"/>
        <w:jc w:val="center"/>
        <w:outlineLvl w:val="0"/>
        <w:rPr>
          <w:noProof/>
          <w:szCs w:val="28"/>
        </w:rPr>
      </w:pPr>
    </w:p>
    <w:p w:rsidR="004A3C67" w:rsidRDefault="004A3C67" w:rsidP="004A3C67">
      <w:pPr>
        <w:autoSpaceDE w:val="0"/>
        <w:autoSpaceDN w:val="0"/>
        <w:adjustRightInd w:val="0"/>
        <w:jc w:val="center"/>
        <w:outlineLvl w:val="0"/>
        <w:rPr>
          <w:noProof/>
          <w:szCs w:val="28"/>
        </w:rPr>
      </w:pPr>
    </w:p>
    <w:p w:rsidR="004A3C67" w:rsidRDefault="004A3C67" w:rsidP="004A3C67">
      <w:pPr>
        <w:autoSpaceDE w:val="0"/>
        <w:autoSpaceDN w:val="0"/>
        <w:adjustRightInd w:val="0"/>
        <w:jc w:val="center"/>
        <w:outlineLvl w:val="0"/>
        <w:rPr>
          <w:noProof/>
          <w:szCs w:val="28"/>
        </w:rPr>
      </w:pPr>
    </w:p>
    <w:p w:rsidR="004A3C67" w:rsidRDefault="004A3C67" w:rsidP="004A3C67">
      <w:pPr>
        <w:autoSpaceDE w:val="0"/>
        <w:autoSpaceDN w:val="0"/>
        <w:adjustRightInd w:val="0"/>
        <w:jc w:val="center"/>
        <w:outlineLvl w:val="0"/>
        <w:rPr>
          <w:noProof/>
          <w:szCs w:val="28"/>
        </w:rPr>
      </w:pPr>
    </w:p>
    <w:p w:rsidR="004A3C67" w:rsidRDefault="004A3C67" w:rsidP="004A3C67">
      <w:pPr>
        <w:autoSpaceDE w:val="0"/>
        <w:autoSpaceDN w:val="0"/>
        <w:adjustRightInd w:val="0"/>
        <w:jc w:val="center"/>
        <w:outlineLvl w:val="0"/>
        <w:rPr>
          <w:noProof/>
          <w:szCs w:val="28"/>
        </w:rPr>
      </w:pPr>
    </w:p>
    <w:p w:rsidR="004A3C67" w:rsidRDefault="004A3C67" w:rsidP="004A3C67">
      <w:pPr>
        <w:autoSpaceDE w:val="0"/>
        <w:autoSpaceDN w:val="0"/>
        <w:adjustRightInd w:val="0"/>
        <w:jc w:val="center"/>
        <w:outlineLvl w:val="0"/>
        <w:rPr>
          <w:noProof/>
          <w:szCs w:val="28"/>
        </w:rPr>
      </w:pPr>
    </w:p>
    <w:p w:rsidR="004A3C67" w:rsidRDefault="004A3C67" w:rsidP="004A3C67">
      <w:pPr>
        <w:autoSpaceDE w:val="0"/>
        <w:autoSpaceDN w:val="0"/>
        <w:adjustRightInd w:val="0"/>
        <w:jc w:val="center"/>
        <w:outlineLvl w:val="0"/>
        <w:rPr>
          <w:noProof/>
          <w:szCs w:val="28"/>
        </w:rPr>
      </w:pPr>
    </w:p>
    <w:p w:rsidR="004A3C67" w:rsidRDefault="004A3C67" w:rsidP="004A3C67">
      <w:pPr>
        <w:autoSpaceDE w:val="0"/>
        <w:autoSpaceDN w:val="0"/>
        <w:adjustRightInd w:val="0"/>
        <w:jc w:val="center"/>
        <w:outlineLvl w:val="0"/>
        <w:rPr>
          <w:noProof/>
          <w:szCs w:val="28"/>
        </w:rPr>
      </w:pPr>
    </w:p>
    <w:p w:rsidR="004A3C67" w:rsidRDefault="004A3C67" w:rsidP="004A3C67">
      <w:pPr>
        <w:autoSpaceDE w:val="0"/>
        <w:autoSpaceDN w:val="0"/>
        <w:adjustRightInd w:val="0"/>
        <w:jc w:val="center"/>
        <w:outlineLvl w:val="0"/>
        <w:rPr>
          <w:noProof/>
          <w:szCs w:val="28"/>
        </w:rPr>
      </w:pPr>
    </w:p>
    <w:p w:rsidR="004A3C67" w:rsidRDefault="004A3C67" w:rsidP="004A3C67">
      <w:pPr>
        <w:autoSpaceDE w:val="0"/>
        <w:autoSpaceDN w:val="0"/>
        <w:adjustRightInd w:val="0"/>
        <w:jc w:val="center"/>
        <w:outlineLvl w:val="0"/>
        <w:rPr>
          <w:noProof/>
          <w:szCs w:val="28"/>
        </w:rPr>
      </w:pPr>
    </w:p>
    <w:p w:rsidR="004A3C67" w:rsidRDefault="004A3C67" w:rsidP="004A3C67">
      <w:pPr>
        <w:autoSpaceDE w:val="0"/>
        <w:autoSpaceDN w:val="0"/>
        <w:adjustRightInd w:val="0"/>
        <w:jc w:val="center"/>
        <w:outlineLvl w:val="0"/>
        <w:rPr>
          <w:noProof/>
          <w:szCs w:val="28"/>
        </w:rPr>
      </w:pPr>
    </w:p>
    <w:p w:rsidR="004A3C67" w:rsidRDefault="004A3C67" w:rsidP="004A3C67">
      <w:pPr>
        <w:autoSpaceDE w:val="0"/>
        <w:autoSpaceDN w:val="0"/>
        <w:adjustRightInd w:val="0"/>
        <w:jc w:val="center"/>
        <w:outlineLvl w:val="0"/>
        <w:rPr>
          <w:noProof/>
          <w:szCs w:val="28"/>
        </w:rPr>
      </w:pPr>
    </w:p>
    <w:p w:rsidR="004A3C67" w:rsidRDefault="004A3C67" w:rsidP="004A3C6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АДМИНИСТРАЦИЯ МАНЗЕНСКОГО СЕЛЬСОВЕТА</w:t>
      </w:r>
    </w:p>
    <w:p w:rsidR="004A3C67" w:rsidRDefault="004A3C67" w:rsidP="004A3C6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БОГУЧАНСКОГО РАЙОНА</w:t>
      </w:r>
    </w:p>
    <w:p w:rsidR="004A3C67" w:rsidRDefault="004A3C67" w:rsidP="004A3C67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КРАСНОЯРСКОГО КРАЯ</w:t>
      </w:r>
    </w:p>
    <w:p w:rsidR="004A3C67" w:rsidRDefault="004A3C67" w:rsidP="004A3C67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4A3C67" w:rsidRDefault="004A3C67" w:rsidP="004A3C67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ПОСТАНОВЛЕНИЕ</w:t>
      </w:r>
    </w:p>
    <w:p w:rsidR="004A3C67" w:rsidRDefault="004A3C67" w:rsidP="004A3C67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23.11.2018                                               п.Манзя                                               № 63-П</w:t>
      </w:r>
    </w:p>
    <w:p w:rsidR="004A3C67" w:rsidRDefault="004A3C67" w:rsidP="004A3C67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4A3C67" w:rsidRDefault="004A3C67" w:rsidP="004A3C67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ОБ УТВЕРЖДЕНИИ ПОЛОЖЕНИЯ О ПОРЯДКЕ ПРЕДОСТАВЛЕНИЯ ЖИЛЫХ</w:t>
      </w:r>
    </w:p>
    <w:p w:rsidR="004A3C67" w:rsidRDefault="004A3C67" w:rsidP="004A3C67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ПОМЕЩЕНИЙ СПЕЦИАЛИЗИРОВАННОГО ЖИЛИЩНОГО ФОНДА  </w:t>
      </w:r>
    </w:p>
    <w:p w:rsidR="004A3C67" w:rsidRDefault="004A3C67" w:rsidP="004A3C67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МО МАНЗЕНСКИЙ  СЕЛЬСОВЕТ</w:t>
      </w:r>
    </w:p>
    <w:p w:rsidR="004A3C67" w:rsidRDefault="004A3C67" w:rsidP="004A3C67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(в редакции постановления  администрации  Манзенского  сельсовета </w:t>
      </w:r>
    </w:p>
    <w:p w:rsidR="004A3C67" w:rsidRDefault="004A3C67" w:rsidP="004A3C67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№ 31-П от 08.06.2022 г; № 38-П от 28.06.2024 года)</w:t>
      </w:r>
    </w:p>
    <w:p w:rsidR="004A3C67" w:rsidRDefault="004A3C67" w:rsidP="004A3C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Жилищным </w:t>
      </w:r>
      <w:hyperlink r:id="rId7" w:history="1">
        <w:r>
          <w:rPr>
            <w:rStyle w:val="a9"/>
            <w:rFonts w:ascii="Arial" w:eastAsiaTheme="majorEastAsia" w:hAnsi="Arial" w:cs="Arial"/>
          </w:rPr>
          <w:t>кодексом</w:t>
        </w:r>
      </w:hyperlink>
      <w:r>
        <w:rPr>
          <w:rFonts w:ascii="Arial" w:hAnsi="Arial" w:cs="Arial"/>
        </w:rPr>
        <w:t xml:space="preserve"> Российской Федерации, </w:t>
      </w:r>
      <w:hyperlink r:id="rId8" w:history="1">
        <w:r>
          <w:rPr>
            <w:rStyle w:val="a9"/>
            <w:rFonts w:ascii="Arial" w:eastAsiaTheme="majorEastAsia" w:hAnsi="Arial" w:cs="Arial"/>
          </w:rPr>
          <w:t>Постановлением</w:t>
        </w:r>
      </w:hyperlink>
      <w:r>
        <w:rPr>
          <w:rFonts w:ascii="Arial" w:hAnsi="Arial" w:cs="Arial"/>
        </w:rPr>
        <w:t xml:space="preserve"> Правительства Российской Федерации от 26.01.2006 N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в целях упорядочения представления служебных жилых помещений специализированного жилищного фонда Манзенского   сельсовета, Устава Манзенского сельсовета ПОСТАНОВЛЯЮ: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</w:t>
      </w:r>
      <w:hyperlink r:id="rId9" w:anchor="Par29" w:history="1">
        <w:r>
          <w:rPr>
            <w:rStyle w:val="a9"/>
            <w:rFonts w:ascii="Arial" w:eastAsiaTheme="majorEastAsia" w:hAnsi="Arial" w:cs="Arial"/>
          </w:rPr>
          <w:t>Положение</w:t>
        </w:r>
      </w:hyperlink>
      <w:r>
        <w:rPr>
          <w:rFonts w:ascii="Arial" w:hAnsi="Arial" w:cs="Arial"/>
        </w:rPr>
        <w:t xml:space="preserve"> о порядке предоставления жилых помещений специализированного жилищного фонда муниципального образования Манзенский сельсовет согласно приложению.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 Контроль за выполнением Постановления оставляю за собой.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4. Опубликовать Постановление в периодическом печатном издании  "Манзенский вестник" и на официальном сайте  администрации  Манзенского сельсовета (www. manzy.adm24.ru)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5. Постановление вступает в силу в день, следующий за днем его официального опубликования.</w:t>
      </w:r>
    </w:p>
    <w:p w:rsidR="004A3C67" w:rsidRDefault="004A3C67" w:rsidP="004A3C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C67" w:rsidRDefault="004A3C67" w:rsidP="004A3C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  Манзенского  сельсовета                                                  Т.Т.Мацур</w:t>
      </w:r>
    </w:p>
    <w:p w:rsidR="004A3C67" w:rsidRDefault="004A3C67" w:rsidP="004A3C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C67" w:rsidRDefault="004A3C67" w:rsidP="004A3C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C67" w:rsidRDefault="004A3C67" w:rsidP="004A3C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C67" w:rsidRDefault="004A3C67" w:rsidP="004A3C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C67" w:rsidRDefault="004A3C67" w:rsidP="004A3C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C67" w:rsidRDefault="004A3C67" w:rsidP="004A3C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C67" w:rsidRDefault="004A3C67" w:rsidP="004A3C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C67" w:rsidRDefault="004A3C67" w:rsidP="004A3C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C67" w:rsidRDefault="004A3C67" w:rsidP="004A3C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C67" w:rsidRDefault="004A3C67" w:rsidP="004A3C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C67" w:rsidRDefault="004A3C67" w:rsidP="004A3C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C67" w:rsidRDefault="004A3C67" w:rsidP="004A3C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C67" w:rsidRDefault="004A3C67" w:rsidP="004A3C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C67" w:rsidRDefault="004A3C67" w:rsidP="004A3C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C67" w:rsidRDefault="004A3C67" w:rsidP="004A3C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C67" w:rsidRDefault="004A3C67" w:rsidP="004A3C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C67" w:rsidRDefault="004A3C67" w:rsidP="004A3C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C67" w:rsidRDefault="004A3C67" w:rsidP="004A3C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C67" w:rsidRDefault="004A3C67" w:rsidP="004A3C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C67" w:rsidRDefault="004A3C67" w:rsidP="004A3C6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</w:p>
    <w:p w:rsidR="004A3C67" w:rsidRDefault="004A3C67" w:rsidP="004A3C67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</w:t>
      </w:r>
    </w:p>
    <w:p w:rsidR="004A3C67" w:rsidRDefault="004A3C67" w:rsidP="004A3C67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администрации Манзенского  сельсовета</w:t>
      </w:r>
    </w:p>
    <w:p w:rsidR="004A3C67" w:rsidRDefault="004A3C67" w:rsidP="004A3C67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«23» 2018 г. N 63-П</w:t>
      </w:r>
    </w:p>
    <w:p w:rsidR="004A3C67" w:rsidRDefault="004A3C67" w:rsidP="004A3C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C67" w:rsidRDefault="004A3C67" w:rsidP="004A3C6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bookmarkStart w:id="0" w:name="Par29"/>
      <w:bookmarkEnd w:id="0"/>
      <w:r>
        <w:rPr>
          <w:rFonts w:ascii="Arial" w:hAnsi="Arial" w:cs="Arial"/>
          <w:b/>
          <w:bCs/>
        </w:rPr>
        <w:t>ПОЛОЖЕНИЕ</w:t>
      </w:r>
    </w:p>
    <w:p w:rsidR="004A3C67" w:rsidRDefault="004A3C67" w:rsidP="004A3C6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 ПОРЯДКЕ ПРЕДОСТАВЛЕНИЯ ЖИЛЫХ ПОМЕЩЕНИЙ</w:t>
      </w:r>
    </w:p>
    <w:p w:rsidR="004A3C67" w:rsidRDefault="004A3C67" w:rsidP="004A3C6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СПЕЦИАЛИЗИРОВАННОГО ЖИЛИЩНОГО ФОНДА</w:t>
      </w:r>
    </w:p>
    <w:p w:rsidR="004A3C67" w:rsidRDefault="004A3C67" w:rsidP="004A3C6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МУНИЦИПАЛЬНОГО ОБРАЗОВАНИЯ МАНЗЕНСКИЙ  СЕЛЬСОВЕТ</w:t>
      </w:r>
    </w:p>
    <w:p w:rsidR="004A3C67" w:rsidRDefault="004A3C67" w:rsidP="004A3C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C67" w:rsidRDefault="004A3C67" w:rsidP="004A3C6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>
        <w:rPr>
          <w:rFonts w:ascii="Arial" w:hAnsi="Arial" w:cs="Arial"/>
        </w:rPr>
        <w:t>1. ОБЩИЕ ПОЛОЖЕНИЯ</w:t>
      </w:r>
    </w:p>
    <w:p w:rsidR="004A3C67" w:rsidRDefault="004A3C67" w:rsidP="004A3C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Настоящее Положение о порядке предоставления жилых помещений специализированного жилищного фонда муниципального образования Манзенский сельсовет(далее - Положение) разработано в соответствии с Жилищным </w:t>
      </w:r>
      <w:hyperlink r:id="rId10" w:history="1">
        <w:r>
          <w:rPr>
            <w:rStyle w:val="a9"/>
            <w:rFonts w:ascii="Arial" w:eastAsiaTheme="majorEastAsia" w:hAnsi="Arial" w:cs="Arial"/>
          </w:rPr>
          <w:t>кодексом</w:t>
        </w:r>
      </w:hyperlink>
      <w:r>
        <w:rPr>
          <w:rFonts w:ascii="Arial" w:hAnsi="Arial" w:cs="Arial"/>
        </w:rPr>
        <w:t xml:space="preserve"> Российской Федерации от 29.12.2004 N 188-ФЗ, </w:t>
      </w:r>
      <w:hyperlink r:id="rId11" w:history="1">
        <w:r>
          <w:rPr>
            <w:rStyle w:val="a9"/>
            <w:rFonts w:ascii="Arial" w:eastAsiaTheme="majorEastAsia" w:hAnsi="Arial" w:cs="Arial"/>
          </w:rPr>
          <w:t>Законом</w:t>
        </w:r>
      </w:hyperlink>
      <w:r>
        <w:rPr>
          <w:rFonts w:ascii="Arial" w:hAnsi="Arial" w:cs="Arial"/>
        </w:rPr>
        <w:t xml:space="preserve"> Красноярского края от 24.12.2009 N 9-4225 "О наделении органов местного самоуправления отдельных муниципальных районов и городских округов края государственными полномочиями по обеспечению жилыми помещениями детей сирот и детей, оставшихся без попечения родителей, а также лиц из их числа, не имеющих жилого помещения", </w:t>
      </w:r>
      <w:hyperlink r:id="rId12" w:history="1">
        <w:r>
          <w:rPr>
            <w:rStyle w:val="a9"/>
            <w:rFonts w:ascii="Arial" w:eastAsiaTheme="majorEastAsia" w:hAnsi="Arial" w:cs="Arial"/>
          </w:rPr>
          <w:t>Постановлением</w:t>
        </w:r>
      </w:hyperlink>
      <w:r>
        <w:rPr>
          <w:rFonts w:ascii="Arial" w:hAnsi="Arial" w:cs="Arial"/>
        </w:rPr>
        <w:t xml:space="preserve"> Правительства Российской Федерации от 26.01.2006 N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 и регулирует отношения, связанные с предоставлением гражданам жилых помещений, принадлежащих на праве муниципальной собственности Манзенского сельсовета (далее - сельсовет) и отнесенных в установленном порядке, к жилым помещениям специализированного жилищного фонда сельсовета для социальной защиты отдельных категорий граждан, к служебным жилым помещениям, к жилым помещениям для детей-сирот и детей, оставшихся без попечения родителей, лицам из числа детей-сирот и детей, оставшихся без попечения родителей.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1.2. В целях данного Положения термины "жилое помещение специализированного жилищного фонда" и "специализированные жилые помещения" равнозначны.</w:t>
      </w:r>
    </w:p>
    <w:p w:rsidR="004A3C67" w:rsidRDefault="004A3C67" w:rsidP="004A3C67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1.3. К жилым помещениям  специализированного жилищного  фонда  относятся:</w:t>
      </w:r>
    </w:p>
    <w:p w:rsidR="004A3C67" w:rsidRDefault="004A3C67" w:rsidP="004A3C67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служебные  жилые помещения; </w:t>
      </w:r>
    </w:p>
    <w:p w:rsidR="004A3C67" w:rsidRDefault="004A3C67" w:rsidP="004A3C67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жилые помещения в общежитиях;</w:t>
      </w:r>
    </w:p>
    <w:p w:rsidR="004A3C67" w:rsidRDefault="004A3C67" w:rsidP="004A3C67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жилые помещения маневренного фонда;</w:t>
      </w:r>
    </w:p>
    <w:p w:rsidR="004A3C67" w:rsidRDefault="004A3C67" w:rsidP="004A3C67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жилые помещения в домах системы социального обслуживания граждан;</w:t>
      </w:r>
    </w:p>
    <w:p w:rsidR="004A3C67" w:rsidRDefault="004A3C67" w:rsidP="004A3C67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жилые помещения  фонда для временного  поседения вынужденных переселенцев;</w:t>
      </w:r>
    </w:p>
    <w:p w:rsidR="004A3C67" w:rsidRDefault="004A3C67" w:rsidP="004A3C67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жилые  помещения  фонда для временного поселения лиц, признанных беженцами; жилые помещения для социальной защиты отдельных категорий граждан;</w:t>
      </w:r>
    </w:p>
    <w:p w:rsidR="004A3C67" w:rsidRDefault="004A3C67" w:rsidP="004A3C67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жилые помещения для  детей-сирот и детей, оставшихся без попечения родителей, лиц из числа  детей-сирот и детей, оставшихся без попечения родителей.</w:t>
      </w:r>
    </w:p>
    <w:p w:rsidR="004A3C67" w:rsidRDefault="004A3C67" w:rsidP="004A3C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(п.1.3. в редакции постановления администрации Манзенского сельсовета № 31-П от 08.07.2022 г) 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1.4. Включение жилого помещения в специализированный жилищный фонд муниципального образования Манзенский сельсовет с отнесением такого помещения к определенному виду специализированных жилых помещений и исключение жилого помещения из специализированного фонда осуществляются на основании постановления администрации Манзенского  сельсовета.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1.5. Отнесение жилых помещений к специализированному жилищному фонду не допускается, если жилые помещения заняты по договорам найма, в установленном законом порядке признаны аварийными или непригодными для проживания, а также, если имеется обременение прав на это имущество.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1.6. Наниматель специализированного жилого помещения не вправе осуществлять обмен занимаемого жилого помещения, его переустройство и </w:t>
      </w:r>
      <w:r>
        <w:rPr>
          <w:rFonts w:ascii="Arial" w:hAnsi="Arial" w:cs="Arial"/>
        </w:rPr>
        <w:lastRenderedPageBreak/>
        <w:t>перепланировку, передавать в поднаем, а также любым другим способом самостоятельно распоряжаться им.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Граждане, допустившие самостоятельную перепланировку и переустройство жилого помещения, обязаны за счет собственных сил и средств, привести его в изначальное состояние.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Самовольное вселение иных граждан в специализированное жилое помещение в качестве членов семьи не допускается.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1.7. Специализированные жилые помещения должны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законодательства.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1.8. К служебным жилым помещениям относятся отдельные квартиры и жилые дома. Не допускается выделение под служебное жилое помещение комнат в квартирах, в которых проживает несколько нанимателей и (или) собственников жилых помещений.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1.9. Плата за техническое обслуживание и коммунальные услуги вносится гражданами, которым предоставлены специализированные жилые помещения, в порядке, указанном в договоре найма жилого помещения специализированного жилищного фонда.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1.10. Самовольное заселение муниципального специализированного жилого помещения не допускается.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1.11. Специализированные жилые помещения могут быть переданы в оперативное управление или хозяйственное ведение.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1.12.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муниципальному жилищному фонду Манзенского сельсовета.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1.13. Специализированные жилые помещения не подлежат отчуждению, передаче в аренду, внаем, за исключением передачи таких помещений по договорам найма, предусмотренным настоящим Положением.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1.14. Управление специализированным жилищным фондом Манзенского сельсовета осуществляет администрация Манзенского сельсовета.</w:t>
      </w:r>
    </w:p>
    <w:p w:rsidR="004A3C67" w:rsidRDefault="004A3C67" w:rsidP="004A3C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C67" w:rsidRDefault="004A3C67" w:rsidP="004A3C6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>
        <w:rPr>
          <w:rFonts w:ascii="Arial" w:hAnsi="Arial" w:cs="Arial"/>
        </w:rPr>
        <w:t>2. КАТЕГОРИИ ГРАЖДАН, ИМЕЮЩИХ ПРАВО НА ПОЛУЧЕНИЕ ЖИЛЫХ</w:t>
      </w:r>
    </w:p>
    <w:p w:rsidR="004A3C67" w:rsidRDefault="004A3C67" w:rsidP="004A3C6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ПОМЕЩЕНИЙ СПЕЦИАЛИЗИРОВАННОГО ЖИЛИЩНОГО ФОНДА МАНЗЕНСКОГО  СЕЛЬСОВЕТА</w:t>
      </w:r>
    </w:p>
    <w:p w:rsidR="004A3C67" w:rsidRDefault="004A3C67" w:rsidP="004A3C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2.1. Жилые помещения специализированного жилищного фонда Манзенского сельсовета предоставляются в установленном настоящим Положением порядке гражданам, не обеспеченным жилым помещением на территории муниципального образования Манзенский сельсовет, на территории населенного пункта, в границах которого расположено соответствующее место работы (далее - нуждающиеся в служебных жилых помещениях).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2.2. Служебные жилые помещения предоставляются: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а) работникам муниципальных учреждений здравоохранения из числа лиц: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специалистов, впервые окончивших высшие медицинские образовательные учреждения и впервые поступивших на работу по специальности в учреждения, укомплектованность кадрами которых составляет менее 100%;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врачей, приглашенных на работу из другой местности в учреждения, укомплектованность кадрами которых составляет менее 100%;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б) работникам муниципальных образовательных учреждений из числа лиц: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специалистов, впервые окончивших высшие педагогические образовательные учреждения и впервые поступивших на работу по </w:t>
      </w:r>
      <w:r>
        <w:rPr>
          <w:rFonts w:ascii="Arial" w:hAnsi="Arial" w:cs="Arial"/>
        </w:rPr>
        <w:lastRenderedPageBreak/>
        <w:t>специальности по письменному приглашению руководителя образовательного учреждения, укомплектованность кадров которых составляет менее 100%;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педагогов, имеющих педагогический стаж и квалификационную категорию, приглашенных образовательным учреждением из другой местности на вакантные должности учителей по специальностям, укомплектованность кадрами которых составляет менее 100%.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2.3. Жилые помещения для детей-сирот и детей, оставшихся без попечения родителей, лиц из числа детей-сирот и детей, оставшихся без попечения родителей, предоставляются детям-сиротам и детям, оставшимся без попечения родителей, лицам из числа детей-сирот и детям, оставшимся без попечения родителей по достижении ими возраста 18 лет, а также в случае приобретения ими полной дееспособности до достижения совершеннолетия. В случаях, предусмотренных законодательством субъектов Российской Федерации, жилые помещения могут быть предоставлены указанным лицам ранее, чем по достижении ими возраста 18 лет.</w:t>
      </w:r>
    </w:p>
    <w:p w:rsidR="004A3C67" w:rsidRDefault="004A3C67" w:rsidP="004A3C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Arial" w:hAnsi="Arial" w:cs="Arial"/>
        </w:rPr>
        <w:t xml:space="preserve">        2.4.</w:t>
      </w:r>
      <w:r>
        <w:rPr>
          <w:sz w:val="28"/>
          <w:szCs w:val="28"/>
        </w:rPr>
        <w:t>Жилые помещения маневренного фонда предназначены для временного проживания:</w:t>
      </w:r>
    </w:p>
    <w:p w:rsidR="004A3C67" w:rsidRDefault="004A3C67" w:rsidP="004A3C67">
      <w:pPr>
        <w:rPr>
          <w:sz w:val="28"/>
          <w:szCs w:val="28"/>
        </w:rPr>
      </w:pPr>
      <w:r>
        <w:rPr>
          <w:sz w:val="28"/>
          <w:szCs w:val="28"/>
        </w:rPr>
        <w:t xml:space="preserve">        -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4A3C67" w:rsidRDefault="004A3C67" w:rsidP="004A3C67">
      <w:pPr>
        <w:rPr>
          <w:sz w:val="28"/>
          <w:szCs w:val="28"/>
        </w:rPr>
      </w:pPr>
      <w:r>
        <w:rPr>
          <w:sz w:val="28"/>
          <w:szCs w:val="28"/>
        </w:rPr>
        <w:t xml:space="preserve">       -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4A3C67" w:rsidRDefault="004A3C67" w:rsidP="004A3C67">
      <w:pPr>
        <w:rPr>
          <w:sz w:val="28"/>
          <w:szCs w:val="28"/>
        </w:rPr>
      </w:pPr>
      <w:r>
        <w:rPr>
          <w:sz w:val="28"/>
          <w:szCs w:val="28"/>
        </w:rPr>
        <w:t xml:space="preserve">       -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4A3C67" w:rsidRDefault="004A3C67" w:rsidP="004A3C67">
      <w:pPr>
        <w:rPr>
          <w:sz w:val="28"/>
          <w:szCs w:val="28"/>
        </w:rPr>
      </w:pPr>
      <w:r>
        <w:rPr>
          <w:sz w:val="28"/>
          <w:szCs w:val="28"/>
        </w:rPr>
        <w:t xml:space="preserve">       - 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реконструкции;</w:t>
      </w:r>
    </w:p>
    <w:p w:rsidR="004A3C67" w:rsidRDefault="004A3C67" w:rsidP="004A3C67">
      <w:pPr>
        <w:rPr>
          <w:sz w:val="28"/>
          <w:szCs w:val="28"/>
        </w:rPr>
      </w:pPr>
      <w:r>
        <w:rPr>
          <w:sz w:val="28"/>
          <w:szCs w:val="28"/>
        </w:rPr>
        <w:t xml:space="preserve">       -  Иных граждан в случаях, предусмотренных законодательством.</w:t>
      </w:r>
    </w:p>
    <w:p w:rsidR="004A3C67" w:rsidRDefault="004A3C67" w:rsidP="004A3C67">
      <w:pPr>
        <w:rPr>
          <w:sz w:val="28"/>
          <w:szCs w:val="28"/>
        </w:rPr>
      </w:pPr>
      <w:r>
        <w:rPr>
          <w:sz w:val="28"/>
          <w:szCs w:val="28"/>
        </w:rPr>
        <w:t>(п.п.2.4. введен  постановлением администрации Манзенского сельсовета № 38-П от 28.06.2024 года)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По заявлению в письменной форме жилые помещения предоставляются им по окончании срока пребывания в образовательных учреждениях, учреждениях социального обслуживания населения, учреждениях системы здравоохранения и иных учреждениях,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учреждениях.</w:t>
      </w:r>
    </w:p>
    <w:p w:rsidR="004A3C67" w:rsidRDefault="004A3C67" w:rsidP="004A3C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C67" w:rsidRDefault="004A3C67" w:rsidP="004A3C6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>
        <w:rPr>
          <w:rFonts w:ascii="Arial" w:hAnsi="Arial" w:cs="Arial"/>
        </w:rPr>
        <w:t>3. СРОКИ ПРЕДОСТАВЛЕНИЯ СПЕЦИАЛИЗИРОВАННЫХ ЖИЛЫХ ПОМЕЩЕНИЙ ПО ДОГОВОРУ НАЙМА ЖИЛОГО ПОМЕЩЕНИЯ</w:t>
      </w:r>
    </w:p>
    <w:p w:rsidR="004A3C67" w:rsidRDefault="004A3C67" w:rsidP="004A3C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3.1. Специализированные жилые помещения предоставляются установленной настоящим Положением категории граждан за плату во владение и пользование для временного проживания в них.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Срок предоставления специализированного жилого помещения устанавливается договором найма специализированного жилого помещения.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3.2. Служебные жилые помещения специализированного муниципального жилого фонда предоставляются на срок трудовых отношений с муниципальным учреждением.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3.3. Срок действия договора найма специализированного жилого помещения, предоставляемого для детей-сирот и детей, оставшихся без попечения родителей, лиц из числа детей-сирот и детей, оставшихся без попечения родителей, составляет пять лет.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выявления обстоятельств, свидетельствующих о необходимости оказания содействия в преодолении трудной жизненной ситуации, договор найма специализированного жилого помещения может быть заключен на новый пятилетний срок. Порядок выявления этих обстоятельств устанавливается Правительством Красноярского края.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Договор найма специализированного жилого помещения может быть заключен на новый пятилетний срок не более чем один раз.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По окончании срока действия договора найма специализированного жилого помещения и при отсутствии обстоятельств, свидетельствующих о необходимости оказания содействия в преодолении трудной жизненной ситуации, администрация обязана заключить с указанными лицами договор социального найма в отношении данного жилого помещения в порядке, установленном законодательством Красноярского края.</w:t>
      </w:r>
    </w:p>
    <w:p w:rsidR="004A3C67" w:rsidRDefault="004A3C67" w:rsidP="004A3C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C67" w:rsidRDefault="004A3C67" w:rsidP="004A3C6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>
        <w:rPr>
          <w:rFonts w:ascii="Arial" w:hAnsi="Arial" w:cs="Arial"/>
        </w:rPr>
        <w:t>4. НОРМЫ ПРЕДОСТАВЛЕНИЯ ПЛОЩАДИ ЖИЛОГО ПОМЕЩЕНИЯ</w:t>
      </w:r>
    </w:p>
    <w:p w:rsidR="004A3C67" w:rsidRDefault="004A3C67" w:rsidP="004A3C6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МУНИЦИПАЛЬНОГО СПЕЦИАЛИЗИРОВАННОГО ЖИЛИЩНОГО ФОНДА</w:t>
      </w:r>
    </w:p>
    <w:p w:rsidR="004A3C67" w:rsidRDefault="004A3C67" w:rsidP="004A3C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C67" w:rsidRDefault="004A3C67" w:rsidP="004A3C67">
      <w:pPr>
        <w:pStyle w:val="ConsPlusTitle"/>
        <w:ind w:right="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4.1. Норма предоставления площади жилого помещения муниципального специализированного жилищного фонда (далее - норма предоставления) устанавливается в соответствии с </w:t>
      </w:r>
      <w:hyperlink r:id="rId13" w:history="1">
        <w:r>
          <w:rPr>
            <w:rStyle w:val="a9"/>
            <w:rFonts w:eastAsiaTheme="majorEastAsia"/>
            <w:b w:val="0"/>
            <w:sz w:val="24"/>
            <w:szCs w:val="24"/>
          </w:rPr>
          <w:t>Решением</w:t>
        </w:r>
      </w:hyperlink>
      <w:r>
        <w:rPr>
          <w:b w:val="0"/>
          <w:sz w:val="24"/>
          <w:szCs w:val="24"/>
        </w:rPr>
        <w:t xml:space="preserve"> Манзенского сельского Совета депутатов от 02.07.2012 N 8/21 " Об установлении нормы предоставления площади жилого помещения муниципального жилого фонда по договору социального найма и учетной нормы площади жилого помещения на территории Манзенского сельсовета  в размере: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а) для постановки на жилищный учет (учетная норма) граждан Российской Федерации, постоянно проживающих на территории Манзенского сельсовета - в размере 15 кв. м общей площади жилого помещения на одного человека;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б) для предоставления жилого помещения из специализированного муниципального жилого фонда Манзенского сельсовета по договору социального найма (норма предоставления) - в размере 20 кв. м общей площади жилого помещения на каждого члена семьи.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4.2. Допускается отклонение размера общей площади предоставляемого жилого помещения от нормы предоставления в сторону уменьшения на основании письменного заявления (согласия) граждан, нуждающихся в специализированном жилье.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4.3. Допускается отклонение размера общей площади предоставляемого жилого помещения от нормы предоставления в сторону увеличения.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4.4. Жилые помещения, предоставляемые по договорам найма специализированных жилых помещений детям-сиротам, детям, оставшимся без попечения родителей, лицам из числа детей-сирот и детей, оставшихся без </w:t>
      </w:r>
      <w:r>
        <w:rPr>
          <w:rFonts w:ascii="Arial" w:hAnsi="Arial" w:cs="Arial"/>
        </w:rPr>
        <w:lastRenderedPageBreak/>
        <w:t>попечения родителей, должны быть пригодными для постоянного проживания, отвечать установленным санитарным и техническим требованиям, благоустроенными применительно к условиям населенного пункта, в котором они предоставляются, не обременены правами третьих лиц и не находится под арестом.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Общая площадь жилых помещений, предоставляемых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определяется исходя из нормы предоставления площади жилого помещения - 33 квадратных метра общей площади жилого помещения на одного человека (далее - норма предоставления).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С учетом конструктивных особенностей жилого помещения допускается предоставление жилого помещения общей площадью, превышающей размер общей площади, определенный исходя из нормы предоставления, но не более чем на 9 квадратных метров.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С учетом конструктивных особенностей жилого помещения допускается предоставление жилого помещения общей площадью менее размера общей площади, определенного исходя из нормы предоставления, но не более чем на 5 квадратных метров.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предоставлении индивидуального жилого дома, расположенного на территории сельского населенного пункта, допускается превышение размера общей площади жилого помещения, определенного исходя из нормы предоставления, но не более чем в два раза.</w:t>
      </w:r>
    </w:p>
    <w:p w:rsidR="004A3C67" w:rsidRDefault="004A3C67" w:rsidP="004A3C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C67" w:rsidRDefault="004A3C67" w:rsidP="004A3C6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bookmarkStart w:id="1" w:name="Par94"/>
      <w:bookmarkEnd w:id="1"/>
      <w:r>
        <w:rPr>
          <w:rFonts w:ascii="Arial" w:hAnsi="Arial" w:cs="Arial"/>
        </w:rPr>
        <w:t>5. ПРИНЯТИЕ НА УЧЕТ ГРАЖДАН, НУЖДАЮЩИХСЯ В СЛУЖЕБНЫХ ЖИЛЫХ ПОМЕЩЕНИЯХ СПЕЦИАЛИЗИРОВАННОГО МУНИЦИПАЛЬНОГО ЖИЛОГО ФОНДА</w:t>
      </w:r>
    </w:p>
    <w:p w:rsidR="004A3C67" w:rsidRDefault="004A3C67" w:rsidP="004A3C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2" w:name="Par97"/>
      <w:bookmarkEnd w:id="2"/>
      <w:r>
        <w:rPr>
          <w:rFonts w:ascii="Arial" w:hAnsi="Arial" w:cs="Arial"/>
        </w:rPr>
        <w:t>5.1. Учет граждан, нуждающихся в жилых помещениях специализированного муниципального жилого фонда, за исключением граждан, отнесенных к категории детей-сирот и детей, оставшихся без попечения родителей, лиц из числа детей-сирот и детей, оставшихся без попечения родителей, ведется специалистом 2 категории администрации Манзенского сельсовета в порядке очередности, исходя из времени принятия таких граждан на учет.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принятии на учет учитываются члены семьи.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рассмотрения вопроса о принятии на учет нуждающихся в служебных жилых помещениях специализированного муниципального жилищного фонда граждане лично подают в администрацию Манзенского  сельсовета  заявление.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принятии на учет гражданин представляет: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заявление о предоставлении жилого помещения;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паспорт или иные документы, удостоверяющие личность заявителя и членов его семьи;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документ, подтверждающий право на получение жилого помещения специализированного муниципального жилищного фонда (копия трудовой книжки, решение о назначении на должность);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свидетельство о браке или расторжении брака и другие документы, подтверждающие родственные отношения гражданина и лиц, указанных в качестве совместно проживающих с ним членов его семьи;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документы соответствующего органа по государственной регистрации прав на недвижимое имущество и сделок с ним об отсутствии жилых помещений у заявителя и членов его семьи, в том числе и выданные на фамилию, имя и отчество, имеющиеся у них до изменения, на территории сельсовета.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Заявление гражданина о принятии на учет нуждающихся в жилом помещении муниципального специализированного жилищного фонда регистрируется специалистом 2 категории в "Книге регистрации граждан, принятых на учет в качестве нуждающихся в служебных помещениях".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Специалист администрации сельсовета в течение 30 календарных дней со дня подачи заявления проводит проверку поданных документов и вносит предложение главе Манзенского сельсовета о принятии гражданина на учет в качестве нуждающегося в служебном жилом помещении, либо об отказе в принятии на учет.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Основаниями для отказа в принятии гражданина на учет в качестве нуждающегося в служебных жилых помещениях являются: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а) подача заявления о принятии на учет гражданином, не обладающим правом на получение жилого помещения муниципального специализированного жилищного фонда в соответствии с настоящим Положением;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непредставление в полном объеме документов, указанных в </w:t>
      </w:r>
      <w:hyperlink r:id="rId14" w:anchor="Par97" w:history="1">
        <w:r>
          <w:rPr>
            <w:rStyle w:val="a9"/>
            <w:rFonts w:ascii="Arial" w:eastAsiaTheme="majorEastAsia" w:hAnsi="Arial" w:cs="Arial"/>
          </w:rPr>
          <w:t>п. 5.1</w:t>
        </w:r>
      </w:hyperlink>
      <w:r>
        <w:rPr>
          <w:rFonts w:ascii="Arial" w:hAnsi="Arial" w:cs="Arial"/>
        </w:rPr>
        <w:t xml:space="preserve"> настоящего раздела;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в) указание в документах, представленных в соответствии с настоящим Положением, сведений, не соответствующих действительности.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Решение фиксируется в книге регистрации и в пятидневный срок в письменной форме доводится до сведения гражданина с указанием даты принятия на учет и номера в очереди или причины отказа в принятии на учет.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3" w:name="Par113"/>
      <w:bookmarkEnd w:id="3"/>
      <w:r>
        <w:rPr>
          <w:rFonts w:ascii="Arial" w:hAnsi="Arial" w:cs="Arial"/>
        </w:rPr>
        <w:t>5.2. Принятие на учет граждан, отнесенных к категории детей-сирот и детей, оставшихся без попечения родителей, лиц из числа детей-сирот и детей, оставшихся без попечения родителей, осуществляется министерством образования Красноярского края.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постановки на учет законными представителями детей-сирот, детей, оставшихся без попечения родителей, или лицами из числа детей-сирот, детей, оставшихся без попечения родителей, в возрасте до 23 лет не ранее чем за год до окончания ими общеобразовательных и профессиональных учебных заведений, исполнения ими воинской обязанности, возвращения из учреждений, исполняющих наказание в виде лишения свободы, отделом опеки и попечительства администрации района формируется следующий пакет документов: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а) заявление законного представителя о предоставлении ребенку-сироте, ребенку, оставшемуся без попечения родителей, жилого помещения или заявление лица из числа детей-сирот, детей, оставшихся без попечения родителей, о предоставлении жилого помещения с указанием места предоставления и обязательством извещать в месячный срок министерство образования и науки Красноярского края об утрате оснований, дающих право на предоставление жилого помещения;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4" w:name="Par116"/>
      <w:bookmarkEnd w:id="4"/>
      <w:r>
        <w:rPr>
          <w:rFonts w:ascii="Arial" w:hAnsi="Arial" w:cs="Arial"/>
        </w:rPr>
        <w:t>б) копию правового акта администрации Богучанского района о направлении ребенка в учреждение для детей-сирот, детей, оставшихся без попечения родителей, на полное государственное обеспечение, о передаче его под опеку (попечительство), в приемную семью (по собственной инициативе);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в) копию паспорта и свидетельства о рождении лица, претендующего на получение жилого помещения;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5" w:name="Par118"/>
      <w:bookmarkEnd w:id="5"/>
      <w:r>
        <w:rPr>
          <w:rFonts w:ascii="Arial" w:hAnsi="Arial" w:cs="Arial"/>
        </w:rPr>
        <w:t xml:space="preserve">г) документы, подтверждающие место жительства лица, претендующего на получение жилого помещения (копия паспорта с отметкой о регистрации по месту жительства, или копия свидетельства о регистрации по месту пребывания, или копия свидетельства о регистрации по месту жительства (для граждан, не достигших 14-летнего возраста) установленной формы, а при отсутствии указанных документов - иные документы, подтверждающие место жительства </w:t>
      </w:r>
      <w:r>
        <w:rPr>
          <w:rFonts w:ascii="Arial" w:hAnsi="Arial" w:cs="Arial"/>
        </w:rPr>
        <w:lastRenderedPageBreak/>
        <w:t>лица, претендующего на получение жилого помещения) (по собственной инициативе, за исключением документов, подтверждающих регистрацию по месту жительства или по месту пребывания);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д) документы, подтверждающие нуждаемость детей-сирот, детей, оставшихся без попечения родителей, а также лиц из их числа в жилом помещении: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6" w:name="Par120"/>
      <w:bookmarkEnd w:id="6"/>
      <w:r>
        <w:rPr>
          <w:rFonts w:ascii="Arial" w:hAnsi="Arial" w:cs="Arial"/>
        </w:rPr>
        <w:t>выписку из Единого государственного реестра прав на недвижимое имущество и сделок с ним о государственной регистрации прав на недвижимое имущество и сделок с ним с участием ребенка и его родителей (по собственной инициативе);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справку федерального государственного унитарного предприятия, основанного на праве хозяйственного ведения "Российский государственный центр инвентаризации и учета объектов недвижимости - Федеральное бюро технической инвентаризации" о регистрации прав на недвижимое имущество и сделок с ним с участием ребенка и его родителей;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7" w:name="Par122"/>
      <w:bookmarkEnd w:id="7"/>
      <w:r>
        <w:rPr>
          <w:rFonts w:ascii="Arial" w:hAnsi="Arial" w:cs="Arial"/>
        </w:rPr>
        <w:t>документ администрации района о том, что ребенок на момент представления документов является нуждающимся в жилом помещении (по собственной инициативе);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е) документы, подтверждающие юридический статус детей-сирот, детей, оставшихся без попечения родителей, а также лиц из их числа: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копию свидетельства о смерти родителей;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справку органов ЗАГС о рождении ребенка;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8" w:name="Par126"/>
      <w:bookmarkEnd w:id="8"/>
      <w:r>
        <w:rPr>
          <w:rFonts w:ascii="Arial" w:hAnsi="Arial" w:cs="Arial"/>
        </w:rPr>
        <w:t>копию документа об оставлении ребенка в учреждениях социальной защиты населения, воспитательных, лечебных и других аналогичных учреждениях (по собственной инициативе);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копию решения суда о лишении родителей родительских прав (об ограничении в родительских правах), признании родителей недееспособными (ограниченно дееспособными), безвестно отсутствующими или объявлении их умершими;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9" w:name="Par128"/>
      <w:bookmarkEnd w:id="9"/>
      <w:r>
        <w:rPr>
          <w:rFonts w:ascii="Arial" w:hAnsi="Arial" w:cs="Arial"/>
        </w:rPr>
        <w:t>справку о нахождении родителей под стражей или об отбывании ими наказания в виде лишения свободы, выданной соответствующим учреждением, в котором находятся или отбывают наказание родители (по собственной инициативе);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копию решения суда об установлении факта оставления ребенка без попечения родителей;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0" w:name="Par130"/>
      <w:bookmarkEnd w:id="10"/>
      <w:r>
        <w:rPr>
          <w:rFonts w:ascii="Arial" w:hAnsi="Arial" w:cs="Arial"/>
        </w:rPr>
        <w:t>справку о зачислении в учебное заведение для получения очного профессионального образования (по собственной инициативе);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ж) при наличии соответствующих медицинских показаний медицинскую справку о состоянии здоровья и праве на дополнительную жилую площадь.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Все документы представляются в надлежаще заверенных копиях либо в копиях с одновременным представлением оригиналов.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Документы, указанные в </w:t>
      </w:r>
      <w:hyperlink r:id="rId15" w:anchor="Par116" w:history="1">
        <w:r>
          <w:rPr>
            <w:rStyle w:val="a9"/>
            <w:rFonts w:ascii="Arial" w:eastAsiaTheme="majorEastAsia" w:hAnsi="Arial" w:cs="Arial"/>
          </w:rPr>
          <w:t>подпунктах "б"</w:t>
        </w:r>
      </w:hyperlink>
      <w:r>
        <w:rPr>
          <w:rFonts w:ascii="Arial" w:hAnsi="Arial" w:cs="Arial"/>
        </w:rPr>
        <w:t xml:space="preserve">, </w:t>
      </w:r>
      <w:hyperlink r:id="rId16" w:anchor="Par118" w:history="1">
        <w:r>
          <w:rPr>
            <w:rStyle w:val="a9"/>
            <w:rFonts w:ascii="Arial" w:eastAsiaTheme="majorEastAsia" w:hAnsi="Arial" w:cs="Arial"/>
          </w:rPr>
          <w:t>"г"</w:t>
        </w:r>
      </w:hyperlink>
      <w:r>
        <w:rPr>
          <w:rFonts w:ascii="Arial" w:hAnsi="Arial" w:cs="Arial"/>
        </w:rPr>
        <w:t xml:space="preserve"> (за исключением документов, подтверждающих регистрацию по месту жительства или по месту пребывания), </w:t>
      </w:r>
      <w:hyperlink r:id="rId17" w:anchor="Par120" w:history="1">
        <w:r>
          <w:rPr>
            <w:rStyle w:val="a9"/>
            <w:rFonts w:ascii="Arial" w:eastAsiaTheme="majorEastAsia" w:hAnsi="Arial" w:cs="Arial"/>
          </w:rPr>
          <w:t>абзацах втором</w:t>
        </w:r>
      </w:hyperlink>
      <w:r>
        <w:rPr>
          <w:rFonts w:ascii="Arial" w:hAnsi="Arial" w:cs="Arial"/>
        </w:rPr>
        <w:t xml:space="preserve">, </w:t>
      </w:r>
      <w:hyperlink r:id="rId18" w:anchor="Par122" w:history="1">
        <w:r>
          <w:rPr>
            <w:rStyle w:val="a9"/>
            <w:rFonts w:ascii="Arial" w:eastAsiaTheme="majorEastAsia" w:hAnsi="Arial" w:cs="Arial"/>
          </w:rPr>
          <w:t>четвертом подпункта "д"</w:t>
        </w:r>
      </w:hyperlink>
      <w:r>
        <w:rPr>
          <w:rFonts w:ascii="Arial" w:hAnsi="Arial" w:cs="Arial"/>
        </w:rPr>
        <w:t xml:space="preserve">, </w:t>
      </w:r>
      <w:hyperlink r:id="rId19" w:anchor="Par126" w:history="1">
        <w:r>
          <w:rPr>
            <w:rStyle w:val="a9"/>
            <w:rFonts w:ascii="Arial" w:eastAsiaTheme="majorEastAsia" w:hAnsi="Arial" w:cs="Arial"/>
          </w:rPr>
          <w:t>абзацах четвертом</w:t>
        </w:r>
      </w:hyperlink>
      <w:r>
        <w:rPr>
          <w:rFonts w:ascii="Arial" w:hAnsi="Arial" w:cs="Arial"/>
        </w:rPr>
        <w:t xml:space="preserve">, </w:t>
      </w:r>
      <w:hyperlink r:id="rId20" w:anchor="Par128" w:history="1">
        <w:r>
          <w:rPr>
            <w:rStyle w:val="a9"/>
            <w:rFonts w:ascii="Arial" w:eastAsiaTheme="majorEastAsia" w:hAnsi="Arial" w:cs="Arial"/>
          </w:rPr>
          <w:t>шестом</w:t>
        </w:r>
      </w:hyperlink>
      <w:r>
        <w:rPr>
          <w:rFonts w:ascii="Arial" w:hAnsi="Arial" w:cs="Arial"/>
        </w:rPr>
        <w:t xml:space="preserve">, </w:t>
      </w:r>
      <w:hyperlink r:id="rId21" w:anchor="Par130" w:history="1">
        <w:r>
          <w:rPr>
            <w:rStyle w:val="a9"/>
            <w:rFonts w:ascii="Arial" w:eastAsiaTheme="majorEastAsia" w:hAnsi="Arial" w:cs="Arial"/>
          </w:rPr>
          <w:t>восьмом подпункта "е"</w:t>
        </w:r>
      </w:hyperlink>
      <w:r>
        <w:rPr>
          <w:rFonts w:ascii="Arial" w:hAnsi="Arial" w:cs="Arial"/>
        </w:rPr>
        <w:t xml:space="preserve"> настоящего пункта, запрашиваются министерством образования Красноярского края в порядке межведомственного информационного взаимодействия в соответствии с Федеральным </w:t>
      </w:r>
      <w:hyperlink r:id="rId22" w:history="1">
        <w:r>
          <w:rPr>
            <w:rStyle w:val="a9"/>
            <w:rFonts w:ascii="Arial" w:eastAsiaTheme="majorEastAsia" w:hAnsi="Arial" w:cs="Arial"/>
          </w:rPr>
          <w:t>законом</w:t>
        </w:r>
      </w:hyperlink>
      <w:r>
        <w:rPr>
          <w:rFonts w:ascii="Arial" w:hAnsi="Arial" w:cs="Arial"/>
        </w:rPr>
        <w:t xml:space="preserve"> от 27.07.2010 N 210-ФЗ "Об организации предоставления государственных и муниципальных услуг" в случае, если гражданин не представил указанные документы по собственной инициативе. Сформированный пакет документов в дальнейшем направляется отделом опеки и попечительства администрации района в министерство образования Красноярского края.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Решение о принятии гражданина на учет или об отказе в принятии на учет принимается министерством образования Красноярского края с учетом решения краевой комиссии по вопросам предоставления жилых помещений детям-сиротам, детям, оставшимся без попечения родителей, а также лицам из их числа, не имеющим жилого помещения.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Отказ в принятии гражданина на учет допускается в случаях, если: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а) не представлены предусмотренные </w:t>
      </w:r>
      <w:hyperlink r:id="rId23" w:anchor="Par113" w:history="1">
        <w:r>
          <w:rPr>
            <w:rStyle w:val="a9"/>
            <w:rFonts w:ascii="Arial" w:eastAsiaTheme="majorEastAsia" w:hAnsi="Arial" w:cs="Arial"/>
          </w:rPr>
          <w:t>пунктом 5.2</w:t>
        </w:r>
      </w:hyperlink>
      <w:r>
        <w:rPr>
          <w:rFonts w:ascii="Arial" w:hAnsi="Arial" w:cs="Arial"/>
        </w:rPr>
        <w:t xml:space="preserve"> настоящего Положения документы, за исключением документов, запрашиваемых министерством образования Красноярского края в порядке межведомственного информационного взаимодействия в соответствии с Федеральным </w:t>
      </w:r>
      <w:hyperlink r:id="rId24" w:history="1">
        <w:r>
          <w:rPr>
            <w:rStyle w:val="a9"/>
            <w:rFonts w:ascii="Arial" w:eastAsiaTheme="majorEastAsia" w:hAnsi="Arial" w:cs="Arial"/>
          </w:rPr>
          <w:t>законом</w:t>
        </w:r>
      </w:hyperlink>
      <w:r>
        <w:rPr>
          <w:rFonts w:ascii="Arial" w:hAnsi="Arial" w:cs="Arial"/>
        </w:rPr>
        <w:t xml:space="preserve"> от 27.07.2010 N 210-ФЗ "Об организации предоставления государственных и муниципальных услуг", в случае если гражданин не представил указанные документы по собственной инициативе;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б) представлены документы, которые не подтверждают право соответствующего гражданина состоять на учете.</w:t>
      </w:r>
    </w:p>
    <w:p w:rsidR="004A3C67" w:rsidRDefault="004A3C67" w:rsidP="004A3C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C67" w:rsidRDefault="004A3C67" w:rsidP="004A3C6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>
        <w:rPr>
          <w:rFonts w:ascii="Arial" w:hAnsi="Arial" w:cs="Arial"/>
        </w:rPr>
        <w:t>6. ВЕДЕНИЕ УЧЕТА ГРАЖДАН, НУЖДАЮЩИХСЯ В ЖИЛЫХ ПОМЕЩЕНИЯХ</w:t>
      </w:r>
    </w:p>
    <w:p w:rsidR="004A3C67" w:rsidRDefault="004A3C67" w:rsidP="004A3C6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СПЕЦИАЛИЗИРОВАННОГО ЖИЛИЩНОГО ФОНДА МАНЗЕНСКОГО  СЕЛЬСОВЕТА</w:t>
      </w:r>
    </w:p>
    <w:p w:rsidR="004A3C67" w:rsidRDefault="004A3C67" w:rsidP="004A3C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6.1. Учет граждан, нуждающихся в служебных жилых помещениях специализированного жилищного фонда района, за исключением граждан, отнесенных к категории детей-сирот и детей, оставшихся без попечения родителей, лиц из числа детей-сирот и детей, оставшихся без попечения родителей, осуществляется путем ведения единых списков граждан.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Включение в списки граждан (семей) и установление очередности на получение служебных жилых помещений специализированного жилищного фонда сельсовета осуществляется исходя из даты принятия администрацией Манзенского сельсовета решения о принятии их на учет нуждающихся в жилых помещениях специализированного жилищного фонда.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принятия уполномоченным органом администрации (жилищной комиссии) в один день решений по нескольким гражданам (семьям) очередность включения в списки устанавливается с учетом последовательности регистрации их заявлений в "Книге регистрации граждан, принятых на учет в качестве нуждающихся в служебных жилых помещениях".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На гражданина (семью), принятого на учет нуждающихся в жилых помещениях специализированного жилищного фонда сельсовета, формируется одно учетное дело, в котором должны содержаться все документы (копии), являющиеся основанием для принятия на учет, а также решения, затрагивающие интересы гражданина (семьи).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Граждане, состоящие на учете нуждающихся в служебных жилых помещениях специализированного жилищного фонда сельсовета, обязаны сообщить администрации Манзенского сельсовета об изменениях обстоятельств, влияющих на решение вопроса о предоставлении жилых помещений (изменение жилищных условий, состава семьи и пр.).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Администрация Манзенского сельсовета обязана затребовать от гражданина представления документов (копии), подтверждающих изменение этих обстоятельств.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6.2. Учет детей-сирот, детей, оставшихся без попечения родителей, а также лиц из их числа в возрасте до 23 лет, не имеющих закрепленного жилого помещения, постоянно проживающих на территории Красноярского края, </w:t>
      </w:r>
      <w:r>
        <w:rPr>
          <w:rFonts w:ascii="Arial" w:hAnsi="Arial" w:cs="Arial"/>
        </w:rPr>
        <w:lastRenderedPageBreak/>
        <w:t>осуществляется министерством образования Красноярского края с учетом даты рождения и даты представления документов.</w:t>
      </w:r>
    </w:p>
    <w:p w:rsidR="004A3C67" w:rsidRDefault="004A3C67" w:rsidP="004A3C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C67" w:rsidRDefault="004A3C67" w:rsidP="004A3C6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>
        <w:rPr>
          <w:rFonts w:ascii="Arial" w:hAnsi="Arial" w:cs="Arial"/>
        </w:rPr>
        <w:t>7. ПРЕДОСТАВЛЕНИЕ СЛУЖЕБНЫХ ЖИЛЫХ ПОМЕЩЕНИЙ</w:t>
      </w:r>
    </w:p>
    <w:p w:rsidR="004A3C67" w:rsidRDefault="004A3C67" w:rsidP="004A3C6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ИЗ СПЕЦИАЛИЗИРОВАННОГО МУНИЦИПАЛЬНОГО ЖИЛИЩНОГО</w:t>
      </w:r>
    </w:p>
    <w:p w:rsidR="004A3C67" w:rsidRDefault="004A3C67" w:rsidP="004A3C6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ФОНДА МАНЗЕНСКОГО СЕЛЬСОВЕТА</w:t>
      </w:r>
    </w:p>
    <w:p w:rsidR="004A3C67" w:rsidRDefault="004A3C67" w:rsidP="004A3C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7.1. Решение о предоставлении служебного жилого помещения принимается администрацией Манзенского сельсовета на основании предложений  специалиста 2 категории. Решение о предоставлении служебного жилого помещения оформляется правовым актом администрации сельсовета.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7.2. Получение служебного жилого помещения не является основанием для исключения граждан из списка нуждающихся в предоставлении жилых помещений по договору социального найма.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7.3. Порядок и условия найма служебного жилого помещения определяются в договоре найма, заключаемого между гражданином и управляющей (ресурсоснабжающей) организацией, которой администрацией сельсовета передано в управление жилое помещение. Договор найма жилого помещения должен соответствовать типовому договору найма служебного помещения, утвержденному Правительством РФ и нормам настоящего Положения.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7.4. В случае отказа гражданина от предлагаемого служебного жилого помещения специализированного жилищного фонда это служебное помещение предоставляется другому гражданину в порядке очередности.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Отказ гражданина оформляется в виде письменного заявления в произвольной форме с указанием причин отказа.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7.5. Служебное жилое помещение передается гражданину по акту передачи служебного жилого помещения.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7.6. Выселение граждан, проживающих в жилых помещениях специализированного муниципального жилого фонда сельсовета, производится по основаниям и в порядке, установленным федеральным законодательством.</w:t>
      </w:r>
    </w:p>
    <w:p w:rsidR="004A3C67" w:rsidRDefault="004A3C67" w:rsidP="004A3C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C67" w:rsidRDefault="004A3C67" w:rsidP="004A3C6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>
        <w:rPr>
          <w:rFonts w:ascii="Arial" w:hAnsi="Arial" w:cs="Arial"/>
        </w:rPr>
        <w:t>8. СНЯТИЕ ГРАЖДАН С УЧЕТА В КАЧЕСТВЕ НУЖДАЮЩИХСЯ В ЖИЛЫХ</w:t>
      </w:r>
    </w:p>
    <w:p w:rsidR="004A3C67" w:rsidRDefault="004A3C67" w:rsidP="004A3C6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ПОМЕЩЕНИЯХ СПЕЦИАЛИЗИРОВАННОГО МУНИЦИПАЛЬНОГО ЖИЛОГО ФОНДА</w:t>
      </w:r>
    </w:p>
    <w:p w:rsidR="004A3C67" w:rsidRDefault="004A3C67" w:rsidP="004A3C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1" w:name="Par165"/>
      <w:bookmarkEnd w:id="11"/>
      <w:r>
        <w:rPr>
          <w:rFonts w:ascii="Arial" w:hAnsi="Arial" w:cs="Arial"/>
        </w:rPr>
        <w:t>8.1. Граждане снимаются с учета в качестве нуждающихся в жилых помещениях специализированного муниципального жилого фонда в случае: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а) подачи ими по месту учета заявления о снятии с учета;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б) утраты ими оснований, дающих право на получение жилого помещения по договору найма жилого помещения;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в) их выезда на место жительства в другой населенный пункт;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г) выявления в документах, указанных в </w:t>
      </w:r>
      <w:hyperlink r:id="rId25" w:anchor="Par94" w:history="1">
        <w:r>
          <w:rPr>
            <w:rStyle w:val="a9"/>
            <w:rFonts w:ascii="Arial" w:eastAsiaTheme="majorEastAsia" w:hAnsi="Arial" w:cs="Arial"/>
          </w:rPr>
          <w:t>разделе 5</w:t>
        </w:r>
      </w:hyperlink>
      <w:r>
        <w:rPr>
          <w:rFonts w:ascii="Arial" w:hAnsi="Arial" w:cs="Arial"/>
        </w:rPr>
        <w:t xml:space="preserve"> настоящего Положения, сведений, не соответствующих действительности и послуживших основанием принятия на учет, а также неправомерных действий администрации района при решении вопроса о принятии на учет;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д.) смерти граждан, принятых на учет.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8.2. Решения о снятии с учета граждан, в качестве нуждающихся в жилых помещениях специализированного муниципального жилого фонда, должны быть приняты администрацией сельсовета, осуществившей принятие таких граждан на данный учет, не позднее чем в течение 30 календарных дней, со дня выявления обстоятельств, являющихся основанием принятия таких решений.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8.3. Решения о снятии с учета граждан в качестве нуждающихся в жилых помещениях специализированного муниципального жилого фонда должны содержать основания снятия с такого учета с обязательной ссылкой на обстоятельства, предусмотренные </w:t>
      </w:r>
      <w:hyperlink r:id="rId26" w:anchor="Par165" w:history="1">
        <w:r>
          <w:rPr>
            <w:rStyle w:val="a9"/>
            <w:rFonts w:ascii="Arial" w:eastAsiaTheme="majorEastAsia" w:hAnsi="Arial" w:cs="Arial"/>
          </w:rPr>
          <w:t>п. 8.1</w:t>
        </w:r>
      </w:hyperlink>
      <w:r>
        <w:rPr>
          <w:rFonts w:ascii="Arial" w:hAnsi="Arial" w:cs="Arial"/>
        </w:rPr>
        <w:t xml:space="preserve"> настоящей статьи.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8.4. Решения о снятии с учета граждан в качестве нуждающихся в жилых помещениях специализированного муниципального жилого фонда выдаются или направляются гражданам, в отношении которых приняты такие решения, не позднее чем через 3 рабочих дня со дня их принятия.</w:t>
      </w:r>
    </w:p>
    <w:p w:rsidR="004A3C67" w:rsidRDefault="004A3C67" w:rsidP="004A3C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C67" w:rsidRDefault="004A3C67" w:rsidP="004A3C6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>
        <w:rPr>
          <w:rFonts w:ascii="Arial" w:hAnsi="Arial" w:cs="Arial"/>
        </w:rPr>
        <w:t>9. РАСТОРЖЕНИЕ, ПРЕКРАЩЕНИЕ ДОГОВОРА НАЙМА ЖИЛОГО ПОМЕЩЕНИЯ СПЕЦИАЛИЗИРОВАННОГО ЖИЛИЩНОГО ФОНДА</w:t>
      </w:r>
    </w:p>
    <w:p w:rsidR="004A3C67" w:rsidRDefault="004A3C67" w:rsidP="004A3C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9.1 Договор найма специализированного жилого помещения: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1) прекращается в случае окончания срока;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2) прекращается в связи с утратой (разрушением) такого жилого помещения;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3) расторгается по соглашению сторон или по инициативе нанимателя либо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найма;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расторгается в иных случаях, предусмотренных Жилищным </w:t>
      </w:r>
      <w:hyperlink r:id="rId27" w:history="1">
        <w:r>
          <w:rPr>
            <w:rStyle w:val="a9"/>
            <w:rFonts w:ascii="Arial" w:eastAsiaTheme="majorEastAsia" w:hAnsi="Arial" w:cs="Arial"/>
          </w:rPr>
          <w:t>кодексом</w:t>
        </w:r>
      </w:hyperlink>
      <w:r>
        <w:rPr>
          <w:rFonts w:ascii="Arial" w:hAnsi="Arial" w:cs="Arial"/>
        </w:rPr>
        <w:t xml:space="preserve"> Российской Федерации.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9.2. В случае прекращения или расторжения договора найма специализированного жилого помещения наниматель и проживающие с ним члены его семьи обязаны освободить занимаемое жилое помещение в течение 30 календарных дней.</w:t>
      </w:r>
    </w:p>
    <w:p w:rsidR="004A3C67" w:rsidRDefault="004A3C67" w:rsidP="004A3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9.3. В случае отказа освободить такое жилое помещение граждане подлежат выселению в судебном порядке в соответствии с действующим законодательством.</w:t>
      </w:r>
    </w:p>
    <w:p w:rsidR="004A3C67" w:rsidRDefault="004A3C67" w:rsidP="004A3C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C67" w:rsidRDefault="004A3C67" w:rsidP="004A3C67">
      <w:pPr>
        <w:autoSpaceDE w:val="0"/>
        <w:autoSpaceDN w:val="0"/>
        <w:adjustRightInd w:val="0"/>
        <w:jc w:val="center"/>
        <w:outlineLvl w:val="0"/>
        <w:rPr>
          <w:noProof/>
          <w:szCs w:val="28"/>
        </w:rPr>
      </w:pPr>
    </w:p>
    <w:p w:rsidR="002E3AD5" w:rsidRDefault="002E3AD5"/>
    <w:sectPr w:rsidR="002E3AD5" w:rsidSect="002E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89D"/>
    <w:multiLevelType w:val="multilevel"/>
    <w:tmpl w:val="D4C2D8C4"/>
    <w:lvl w:ilvl="0">
      <w:start w:val="1"/>
      <w:numFmt w:val="decimal"/>
      <w:lvlText w:val="%1."/>
      <w:lvlJc w:val="left"/>
      <w:pPr>
        <w:ind w:left="1350" w:hanging="81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compat/>
  <w:rsids>
    <w:rsidRoot w:val="004A3C67"/>
    <w:rsid w:val="0000567D"/>
    <w:rsid w:val="001C4DF2"/>
    <w:rsid w:val="002E3AD5"/>
    <w:rsid w:val="002F02E7"/>
    <w:rsid w:val="004A3C67"/>
    <w:rsid w:val="004B1CF7"/>
    <w:rsid w:val="005A713B"/>
    <w:rsid w:val="005B3F44"/>
    <w:rsid w:val="008B419A"/>
    <w:rsid w:val="009079D8"/>
    <w:rsid w:val="00970287"/>
    <w:rsid w:val="00B30EC2"/>
    <w:rsid w:val="00D43CAE"/>
    <w:rsid w:val="00EC1DB3"/>
    <w:rsid w:val="00F1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C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79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F02E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907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F02E7"/>
    <w:pPr>
      <w:ind w:left="708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9079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6">
    <w:name w:val="Strong"/>
    <w:basedOn w:val="a0"/>
    <w:qFormat/>
    <w:rsid w:val="009079D8"/>
    <w:rPr>
      <w:b/>
      <w:bCs/>
    </w:rPr>
  </w:style>
  <w:style w:type="character" w:styleId="a7">
    <w:name w:val="Emphasis"/>
    <w:basedOn w:val="a0"/>
    <w:qFormat/>
    <w:rsid w:val="009079D8"/>
    <w:rPr>
      <w:i/>
      <w:iCs/>
    </w:rPr>
  </w:style>
  <w:style w:type="paragraph" w:styleId="a8">
    <w:name w:val="No Spacing"/>
    <w:uiPriority w:val="1"/>
    <w:qFormat/>
    <w:rsid w:val="009079D8"/>
    <w:rPr>
      <w:rFonts w:eastAsia="Calibri"/>
      <w:sz w:val="24"/>
      <w:szCs w:val="24"/>
    </w:rPr>
  </w:style>
  <w:style w:type="paragraph" w:customStyle="1" w:styleId="ConsPlusTitle">
    <w:name w:val="ConsPlusTitle"/>
    <w:uiPriority w:val="99"/>
    <w:rsid w:val="004A3C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9">
    <w:name w:val="Hyperlink"/>
    <w:basedOn w:val="a0"/>
    <w:uiPriority w:val="99"/>
    <w:semiHidden/>
    <w:unhideWhenUsed/>
    <w:rsid w:val="004A3C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4B3D6C4DE3777170D02A0C15F98AEF9412BB340C24679A4FD2A6B36854LCL" TargetMode="External"/><Relationship Id="rId13" Type="http://schemas.openxmlformats.org/officeDocument/2006/relationships/hyperlink" Target="consultantplus://offline/ref=195DC9BF88C9136C63EAE83D33AF72885204F721EFEAE3368C773419D6490AC16FL3L" TargetMode="External"/><Relationship Id="rId18" Type="http://schemas.openxmlformats.org/officeDocument/2006/relationships/hyperlink" Target="file:///C:\Users\Admin\Desktop\&#1080;&#1102;&#1083;&#1100;%202024\38-&#1055;%20&#1086;&#1090;%2028.06.2024%20%20&#1048;&#1079;&#1084;&#1077;&#1085;&#1077;&#1085;&#1080;&#1103;%20%20&#1074;%20%2063-&#1055;%20&#1086;&#1090;%2023.11.2018%20%20&#1057;&#1087;&#1077;&#1094;&#1080;&#1072;&#1083;&#1080;&#1079;&#1080;&#1088;&#1086;&#1074;&#1072;&#1085;&#1085;&#1099;&#1081;%20%20&#1078;&#1080;&#1083;&#1086;&#1081;%20&#1092;&#1086;&#1085;&#1076;.rtf" TargetMode="External"/><Relationship Id="rId26" Type="http://schemas.openxmlformats.org/officeDocument/2006/relationships/hyperlink" Target="file:///C:\Users\Admin\Desktop\&#1080;&#1102;&#1083;&#1100;%202024\38-&#1055;%20&#1086;&#1090;%2028.06.2024%20%20&#1048;&#1079;&#1084;&#1077;&#1085;&#1077;&#1085;&#1080;&#1103;%20%20&#1074;%20%2063-&#1055;%20&#1086;&#1090;%2023.11.2018%20%20&#1057;&#1087;&#1077;&#1094;&#1080;&#1072;&#1083;&#1080;&#1079;&#1080;&#1088;&#1086;&#1074;&#1072;&#1085;&#1085;&#1099;&#1081;%20%20&#1078;&#1080;&#1083;&#1086;&#1081;%20&#1092;&#1086;&#1085;&#1076;.rtf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Admin\Desktop\&#1080;&#1102;&#1083;&#1100;%202024\38-&#1055;%20&#1086;&#1090;%2028.06.2024%20%20&#1048;&#1079;&#1084;&#1077;&#1085;&#1077;&#1085;&#1080;&#1103;%20%20&#1074;%20%2063-&#1055;%20&#1086;&#1090;%2023.11.2018%20%20&#1057;&#1087;&#1077;&#1094;&#1080;&#1072;&#1083;&#1080;&#1079;&#1080;&#1088;&#1086;&#1074;&#1072;&#1085;&#1085;&#1099;&#1081;%20%20&#1078;&#1080;&#1083;&#1086;&#1081;%20&#1092;&#1086;&#1085;&#1076;.rtf" TargetMode="External"/><Relationship Id="rId7" Type="http://schemas.openxmlformats.org/officeDocument/2006/relationships/hyperlink" Target="consultantplus://offline/ref=654B3D6C4DE3777170D02A0C15F98AEF9412B93F0523679A4FD2A6B3684CCC07D4EAB9E7A136F6DC58L1L" TargetMode="External"/><Relationship Id="rId12" Type="http://schemas.openxmlformats.org/officeDocument/2006/relationships/hyperlink" Target="consultantplus://offline/ref=195DC9BF88C9136C63EAF63025C32D87530FAB2EEAEEE062D2286F448164L0L" TargetMode="External"/><Relationship Id="rId17" Type="http://schemas.openxmlformats.org/officeDocument/2006/relationships/hyperlink" Target="file:///C:\Users\Admin\Desktop\&#1080;&#1102;&#1083;&#1100;%202024\38-&#1055;%20&#1086;&#1090;%2028.06.2024%20%20&#1048;&#1079;&#1084;&#1077;&#1085;&#1077;&#1085;&#1080;&#1103;%20%20&#1074;%20%2063-&#1055;%20&#1086;&#1090;%2023.11.2018%20%20&#1057;&#1087;&#1077;&#1094;&#1080;&#1072;&#1083;&#1080;&#1079;&#1080;&#1088;&#1086;&#1074;&#1072;&#1085;&#1085;&#1099;&#1081;%20%20&#1078;&#1080;&#1083;&#1086;&#1081;%20&#1092;&#1086;&#1085;&#1076;.rtf" TargetMode="External"/><Relationship Id="rId25" Type="http://schemas.openxmlformats.org/officeDocument/2006/relationships/hyperlink" Target="file:///C:\Users\Admin\Desktop\&#1080;&#1102;&#1083;&#1100;%202024\38-&#1055;%20&#1086;&#1090;%2028.06.2024%20%20&#1048;&#1079;&#1084;&#1077;&#1085;&#1077;&#1085;&#1080;&#1103;%20%20&#1074;%20%2063-&#1055;%20&#1086;&#1090;%2023.11.2018%20%20&#1057;&#1087;&#1077;&#1094;&#1080;&#1072;&#1083;&#1080;&#1079;&#1080;&#1088;&#1086;&#1074;&#1072;&#1085;&#1085;&#1099;&#1081;%20%20&#1078;&#1080;&#1083;&#1086;&#1081;%20&#1092;&#1086;&#1085;&#1076;.rtf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Admin\Desktop\&#1080;&#1102;&#1083;&#1100;%202024\38-&#1055;%20&#1086;&#1090;%2028.06.2024%20%20&#1048;&#1079;&#1084;&#1077;&#1085;&#1077;&#1085;&#1080;&#1103;%20%20&#1074;%20%2063-&#1055;%20&#1086;&#1090;%2023.11.2018%20%20&#1057;&#1087;&#1077;&#1094;&#1080;&#1072;&#1083;&#1080;&#1079;&#1080;&#1088;&#1086;&#1074;&#1072;&#1085;&#1085;&#1099;&#1081;%20%20&#1078;&#1080;&#1083;&#1086;&#1081;%20&#1092;&#1086;&#1085;&#1076;.rtf" TargetMode="External"/><Relationship Id="rId20" Type="http://schemas.openxmlformats.org/officeDocument/2006/relationships/hyperlink" Target="file:///C:\Users\Admin\Desktop\&#1080;&#1102;&#1083;&#1100;%202024\38-&#1055;%20&#1086;&#1090;%2028.06.2024%20%20&#1048;&#1079;&#1084;&#1077;&#1085;&#1077;&#1085;&#1080;&#1103;%20%20&#1074;%20%2063-&#1055;%20&#1086;&#1090;%2023.11.2018%20%20&#1057;&#1087;&#1077;&#1094;&#1080;&#1072;&#1083;&#1080;&#1079;&#1080;&#1088;&#1086;&#1074;&#1072;&#1085;&#1085;&#1099;&#1081;%20%20&#1078;&#1080;&#1083;&#1086;&#1081;%20&#1092;&#1086;&#1085;&#1076;.rt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4B3D6C4DE3777170D02A0C15F98AEF9412BB340C24679A4FD2A6B36854LCL" TargetMode="External"/><Relationship Id="rId11" Type="http://schemas.openxmlformats.org/officeDocument/2006/relationships/hyperlink" Target="consultantplus://offline/ref=195DC9BF88C9136C63EAE83D33AF72885204F721EBECEE318D796913DE1006C3F468L6L" TargetMode="External"/><Relationship Id="rId24" Type="http://schemas.openxmlformats.org/officeDocument/2006/relationships/hyperlink" Target="consultantplus://offline/ref=195DC9BF88C9136C63EAF63025C32D87530FA829E9E2E062D2286F448164L0L" TargetMode="External"/><Relationship Id="rId5" Type="http://schemas.openxmlformats.org/officeDocument/2006/relationships/hyperlink" Target="consultantplus://offline/ref=654B3D6C4DE3777170D02A0C15F98AEF9412B93F0523679A4FD2A6B3684CCC07D4EAB9E7A136F6DC58L1L" TargetMode="External"/><Relationship Id="rId15" Type="http://schemas.openxmlformats.org/officeDocument/2006/relationships/hyperlink" Target="file:///C:\Users\Admin\Desktop\&#1080;&#1102;&#1083;&#1100;%202024\38-&#1055;%20&#1086;&#1090;%2028.06.2024%20%20&#1048;&#1079;&#1084;&#1077;&#1085;&#1077;&#1085;&#1080;&#1103;%20%20&#1074;%20%2063-&#1055;%20&#1086;&#1090;%2023.11.2018%20%20&#1057;&#1087;&#1077;&#1094;&#1080;&#1072;&#1083;&#1080;&#1079;&#1080;&#1088;&#1086;&#1074;&#1072;&#1085;&#1085;&#1099;&#1081;%20%20&#1078;&#1080;&#1083;&#1086;&#1081;%20&#1092;&#1086;&#1085;&#1076;.rtf" TargetMode="External"/><Relationship Id="rId23" Type="http://schemas.openxmlformats.org/officeDocument/2006/relationships/hyperlink" Target="file:///C:\Users\Admin\Desktop\&#1080;&#1102;&#1083;&#1100;%202024\38-&#1055;%20&#1086;&#1090;%2028.06.2024%20%20&#1048;&#1079;&#1084;&#1077;&#1085;&#1077;&#1085;&#1080;&#1103;%20%20&#1074;%20%2063-&#1055;%20&#1086;&#1090;%2023.11.2018%20%20&#1057;&#1087;&#1077;&#1094;&#1080;&#1072;&#1083;&#1080;&#1079;&#1080;&#1088;&#1086;&#1074;&#1072;&#1085;&#1085;&#1099;&#1081;%20%20&#1078;&#1080;&#1083;&#1086;&#1081;%20&#1092;&#1086;&#1085;&#1076;.rtf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95DC9BF88C9136C63EAF63025C32D87530FA925E3E9E062D2286F4481400096B4C654D99531EA0B61L2L" TargetMode="External"/><Relationship Id="rId19" Type="http://schemas.openxmlformats.org/officeDocument/2006/relationships/hyperlink" Target="file:///C:\Users\Admin\Desktop\&#1080;&#1102;&#1083;&#1100;%202024\38-&#1055;%20&#1086;&#1090;%2028.06.2024%20%20&#1048;&#1079;&#1084;&#1077;&#1085;&#1077;&#1085;&#1080;&#1103;%20%20&#1074;%20%2063-&#1055;%20&#1086;&#1090;%2023.11.2018%20%20&#1057;&#1087;&#1077;&#1094;&#1080;&#1072;&#1083;&#1080;&#1079;&#1080;&#1088;&#1086;&#1074;&#1072;&#1085;&#1085;&#1099;&#1081;%20%20&#1078;&#1080;&#1083;&#1086;&#1081;%20&#1092;&#1086;&#1085;&#1076;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Desktop\&#1080;&#1102;&#1083;&#1100;%202024\38-&#1055;%20&#1086;&#1090;%2028.06.2024%20%20&#1048;&#1079;&#1084;&#1077;&#1085;&#1077;&#1085;&#1080;&#1103;%20%20&#1074;%20%2063-&#1055;%20&#1086;&#1090;%2023.11.2018%20%20&#1057;&#1087;&#1077;&#1094;&#1080;&#1072;&#1083;&#1080;&#1079;&#1080;&#1088;&#1086;&#1074;&#1072;&#1085;&#1085;&#1099;&#1081;%20%20&#1078;&#1080;&#1083;&#1086;&#1081;%20&#1092;&#1086;&#1085;&#1076;.rtf" TargetMode="External"/><Relationship Id="rId14" Type="http://schemas.openxmlformats.org/officeDocument/2006/relationships/hyperlink" Target="file:///C:\Users\Admin\Desktop\&#1080;&#1102;&#1083;&#1100;%202024\38-&#1055;%20&#1086;&#1090;%2028.06.2024%20%20&#1048;&#1079;&#1084;&#1077;&#1085;&#1077;&#1085;&#1080;&#1103;%20%20&#1074;%20%2063-&#1055;%20&#1086;&#1090;%2023.11.2018%20%20&#1057;&#1087;&#1077;&#1094;&#1080;&#1072;&#1083;&#1080;&#1079;&#1080;&#1088;&#1086;&#1074;&#1072;&#1085;&#1085;&#1099;&#1081;%20%20&#1078;&#1080;&#1083;&#1086;&#1081;%20&#1092;&#1086;&#1085;&#1076;.rtf" TargetMode="External"/><Relationship Id="rId22" Type="http://schemas.openxmlformats.org/officeDocument/2006/relationships/hyperlink" Target="consultantplus://offline/ref=195DC9BF88C9136C63EAF63025C32D87530FA829E9E2E062D2286F448164L0L" TargetMode="External"/><Relationship Id="rId27" Type="http://schemas.openxmlformats.org/officeDocument/2006/relationships/hyperlink" Target="consultantplus://offline/ref=195DC9BF88C9136C63EAF63025C32D87530FA925E3E9E062D2286F448164L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5414</Words>
  <Characters>30863</Characters>
  <Application>Microsoft Office Word</Application>
  <DocSecurity>0</DocSecurity>
  <Lines>257</Lines>
  <Paragraphs>72</Paragraphs>
  <ScaleCrop>false</ScaleCrop>
  <Company>Home</Company>
  <LinksUpToDate>false</LinksUpToDate>
  <CharactersWithSpaces>36205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2024-07-11T08:56:00Z</dcterms:created>
  <dcterms:modified xsi:type="dcterms:W3CDTF">2024-07-11T08:56:00Z</dcterms:modified>
</cp:coreProperties>
</file>