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87" w:rsidRPr="00C43C7F" w:rsidRDefault="00960E87" w:rsidP="0096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АДМИНИСТРАЦИЯ МАНЗЕНСКОГО СЕЛЬСОВЕТА</w:t>
      </w:r>
    </w:p>
    <w:p w:rsidR="00960E87" w:rsidRPr="00C43C7F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БОГУЧАНСКОГО РАЙОНА</w:t>
      </w:r>
    </w:p>
    <w:p w:rsidR="00960E87" w:rsidRPr="00C43C7F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960E87" w:rsidRPr="00C43C7F" w:rsidRDefault="00960E87" w:rsidP="00960E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60E87" w:rsidRPr="00C43C7F" w:rsidRDefault="00960E87" w:rsidP="00960E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960E87" w:rsidRPr="00C43C7F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60E87" w:rsidRPr="00C43C7F" w:rsidRDefault="00960E87" w:rsidP="009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26.06.2024</w:t>
      </w: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п. Манзя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  № </w:t>
      </w:r>
      <w:r w:rsidR="00075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35-П</w:t>
      </w:r>
    </w:p>
    <w:p w:rsidR="00960E87" w:rsidRPr="00C43C7F" w:rsidRDefault="00960E87" w:rsidP="0096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60E87" w:rsidRDefault="00960E87" w:rsidP="00960E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внесении изменений  и дополнений  в 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№ 72-П от 23.11.2022 г  «</w:t>
      </w: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Порядка проведения капитального ремонта и содержания муниципального жилищного фонда 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 </w:t>
      </w:r>
      <w:proofErr w:type="spellStart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Богучанского</w:t>
      </w:r>
      <w:proofErr w:type="spellEnd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60E87" w:rsidRPr="00C43C7F" w:rsidRDefault="00960E87" w:rsidP="00960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E87" w:rsidRPr="00C43C7F" w:rsidRDefault="00960E87" w:rsidP="009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E87" w:rsidRPr="00C43C7F" w:rsidRDefault="00960E87" w:rsidP="00960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статьёй 65 </w:t>
      </w:r>
      <w:hyperlink r:id="rId5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Жилищного кодекса РФ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 кодекса РФ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 закона </w:t>
      </w:r>
      <w:hyperlink r:id="rId7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 технической эксплуатации жилищного фонда",  руководствуясь </w:t>
      </w:r>
      <w:hyperlink r:id="rId8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7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07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протестом  прокуратуры  </w:t>
      </w:r>
      <w:proofErr w:type="spellStart"/>
      <w:r w:rsidR="0007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07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proofErr w:type="gramEnd"/>
    </w:p>
    <w:p w:rsidR="00960E87" w:rsidRPr="000758B7" w:rsidRDefault="000758B7" w:rsidP="000758B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1.</w:t>
      </w:r>
      <w:r w:rsidRPr="000758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Внести  изменения  и дополнения  в  постановление администрации </w:t>
      </w:r>
      <w:proofErr w:type="spellStart"/>
      <w:r w:rsidRPr="000758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Манзенского</w:t>
      </w:r>
      <w:proofErr w:type="spellEnd"/>
      <w:r w:rsidRPr="000758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№ 72-П от 23.11.2022 г  «Об утверждении Порядка проведения капитального ремонта и содержания муниципального жилищного фонда на территории </w:t>
      </w:r>
      <w:proofErr w:type="spellStart"/>
      <w:r w:rsidRPr="000758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Манзенского</w:t>
      </w:r>
      <w:proofErr w:type="spellEnd"/>
      <w:r w:rsidRPr="000758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 </w:t>
      </w:r>
      <w:proofErr w:type="spellStart"/>
      <w:r w:rsidRPr="000758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Богучанского</w:t>
      </w:r>
      <w:proofErr w:type="spellEnd"/>
      <w:r w:rsidRPr="000758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Красноярского края»:</w:t>
      </w:r>
    </w:p>
    <w:p w:rsidR="000758B7" w:rsidRDefault="00434BE9" w:rsidP="00075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5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758B7" w:rsidRPr="00075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075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1 к Порядку  к Порядку  изложить в новой  редакции:</w:t>
      </w:r>
    </w:p>
    <w:p w:rsidR="000758B7" w:rsidRPr="00587BB8" w:rsidRDefault="000758B7" w:rsidP="000758B7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</w:t>
      </w:r>
      <w:r w:rsidRPr="00587BB8">
        <w:rPr>
          <w:color w:val="22272F"/>
          <w:sz w:val="28"/>
          <w:szCs w:val="28"/>
        </w:rPr>
        <w:t>еречень работ, производимых при капитальном ремонте жилищного фонда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1. Обследование жилых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 xml:space="preserve">3. </w:t>
      </w:r>
      <w:proofErr w:type="gramStart"/>
      <w:r w:rsidRPr="00587BB8">
        <w:rPr>
          <w:color w:val="22272F"/>
          <w:sz w:val="28"/>
          <w:szCs w:val="28"/>
        </w:rPr>
        <w:t xml:space="preserve">Модернизация жилых зданий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</w:t>
      </w:r>
      <w:r w:rsidRPr="00587BB8">
        <w:rPr>
          <w:color w:val="22272F"/>
          <w:sz w:val="28"/>
          <w:szCs w:val="28"/>
        </w:rPr>
        <w:lastRenderedPageBreak/>
        <w:t>устройством, при необходимости, встроенных или пристроенных помещений для лестничных клеток, санитарных узлов или кухонь);</w:t>
      </w:r>
      <w:proofErr w:type="gramEnd"/>
      <w:r w:rsidRPr="00587BB8">
        <w:rPr>
          <w:color w:val="22272F"/>
          <w:sz w:val="28"/>
          <w:szCs w:val="28"/>
        </w:rPr>
        <w:t xml:space="preserve"> </w:t>
      </w:r>
      <w:proofErr w:type="gramStart"/>
      <w:r w:rsidRPr="00587BB8">
        <w:rPr>
          <w:color w:val="22272F"/>
          <w:sz w:val="28"/>
          <w:szCs w:val="28"/>
        </w:rPr>
        <w:t xml:space="preserve">замена печного отопления центральным с устройством котельных, теплопроводов и тепловых пунктов; </w:t>
      </w:r>
      <w:proofErr w:type="spellStart"/>
      <w:r w:rsidRPr="00587BB8">
        <w:rPr>
          <w:color w:val="22272F"/>
          <w:sz w:val="28"/>
          <w:szCs w:val="28"/>
        </w:rPr>
        <w:t>крышных</w:t>
      </w:r>
      <w:proofErr w:type="spellEnd"/>
      <w:r w:rsidRPr="00587BB8">
        <w:rPr>
          <w:color w:val="22272F"/>
          <w:sz w:val="28"/>
          <w:szCs w:val="28"/>
        </w:rPr>
        <w:t xml:space="preserve"> и иных автономных источников теплоснабжения; переоборудование печей для сжигания в них газа или угля;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м., устройством газоходов, </w:t>
      </w:r>
      <w:proofErr w:type="spellStart"/>
      <w:r w:rsidRPr="00587BB8">
        <w:rPr>
          <w:color w:val="22272F"/>
          <w:sz w:val="28"/>
          <w:szCs w:val="28"/>
        </w:rPr>
        <w:t>водоподкачек</w:t>
      </w:r>
      <w:proofErr w:type="spellEnd"/>
      <w:r w:rsidRPr="00587BB8">
        <w:rPr>
          <w:color w:val="22272F"/>
          <w:sz w:val="28"/>
          <w:szCs w:val="28"/>
        </w:rPr>
        <w:t>, бойлерных;</w:t>
      </w:r>
      <w:proofErr w:type="gramEnd"/>
      <w:r w:rsidRPr="00587BB8">
        <w:rPr>
          <w:color w:val="22272F"/>
          <w:sz w:val="28"/>
          <w:szCs w:val="28"/>
        </w:rPr>
        <w:t xml:space="preserve"> полная замена существующих систем центрального отопления, горячего и холодного водоснабжения (в т.ч. с обязательным применением модернизированных отопительных приборов и трубопроводов из пластика, </w:t>
      </w:r>
      <w:proofErr w:type="spellStart"/>
      <w:r w:rsidRPr="00587BB8">
        <w:rPr>
          <w:color w:val="22272F"/>
          <w:sz w:val="28"/>
          <w:szCs w:val="28"/>
        </w:rPr>
        <w:t>металлопластика</w:t>
      </w:r>
      <w:proofErr w:type="spellEnd"/>
      <w:r w:rsidRPr="00587BB8">
        <w:rPr>
          <w:color w:val="22272F"/>
          <w:sz w:val="28"/>
          <w:szCs w:val="28"/>
        </w:rPr>
        <w:t xml:space="preserve"> и т.д., и запретом на установку стальных труб); установка бытовых электроплит взамен газовых плит или кухонных очагов; </w:t>
      </w:r>
      <w:proofErr w:type="gramStart"/>
      <w:r w:rsidRPr="00587BB8">
        <w:rPr>
          <w:color w:val="22272F"/>
          <w:sz w:val="28"/>
          <w:szCs w:val="28"/>
        </w:rPr>
        <w:t xml:space="preserve">устройство лифтов, мусоропроводов, систем пневматического </w:t>
      </w:r>
      <w:proofErr w:type="spellStart"/>
      <w:r w:rsidRPr="00587BB8">
        <w:rPr>
          <w:color w:val="22272F"/>
          <w:sz w:val="28"/>
          <w:szCs w:val="28"/>
        </w:rPr>
        <w:t>мусороудаления</w:t>
      </w:r>
      <w:proofErr w:type="spellEnd"/>
      <w:r w:rsidRPr="00587BB8">
        <w:rPr>
          <w:color w:val="22272F"/>
          <w:sz w:val="28"/>
          <w:szCs w:val="28"/>
        </w:rPr>
        <w:t xml:space="preserve"> в домах с отметкой лестничной площадки верхнего этажа 15 м и выше; перевод существующей сети электроснабжения на повышенное напряжение; ремонт телевизионных антенн коллективного пользования, подключение к телефонной и радиотрансляционной сети; установка </w:t>
      </w:r>
      <w:proofErr w:type="spellStart"/>
      <w:r w:rsidRPr="00587BB8">
        <w:rPr>
          <w:color w:val="22272F"/>
          <w:sz w:val="28"/>
          <w:szCs w:val="28"/>
        </w:rPr>
        <w:t>домофонов</w:t>
      </w:r>
      <w:proofErr w:type="spellEnd"/>
      <w:r w:rsidRPr="00587BB8">
        <w:rPr>
          <w:color w:val="22272F"/>
          <w:sz w:val="28"/>
          <w:szCs w:val="28"/>
        </w:rPr>
        <w:t xml:space="preserve">, электрических замков, устройство систем противопожарной автоматики и </w:t>
      </w:r>
      <w:proofErr w:type="spellStart"/>
      <w:r w:rsidRPr="00587BB8">
        <w:rPr>
          <w:color w:val="22272F"/>
          <w:sz w:val="28"/>
          <w:szCs w:val="28"/>
        </w:rPr>
        <w:t>дымоудаления</w:t>
      </w:r>
      <w:proofErr w:type="spellEnd"/>
      <w:r w:rsidRPr="00587BB8">
        <w:rPr>
          <w:color w:val="22272F"/>
          <w:sz w:val="28"/>
          <w:szCs w:val="28"/>
        </w:rPr>
        <w:t>; автоматизация и диспетчеризация лифтов, отопительных котельных, тепловых сетей, инженерного оборудования;</w:t>
      </w:r>
      <w:proofErr w:type="gramEnd"/>
      <w:r w:rsidRPr="00587BB8">
        <w:rPr>
          <w:color w:val="22272F"/>
          <w:sz w:val="28"/>
          <w:szCs w:val="28"/>
        </w:rPr>
        <w:t xml:space="preserve"> благоустройство дворовых территорий (замощение, асфальтирование, озеленение, устройство ограждений, дровяных сараев, оборудование детских и хозяйственно-бытовых площадок). Ремонт крыш, фасадов, стыков полносборных зданий до 50%.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4. Утепление 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тамбуров);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>5. Замена внутриквартальных инженерных сетей.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>6. Установка приборов учета расхода тепловой энергии на отопление и горячее водоснабжение, расхода холодной и горячей воды на здание, а также установка поквартирных счетчиков горячей и холодной воды (при замене сетей).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7. Переустройство невентилируемых совмещенных крыш.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8.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</w:p>
    <w:p w:rsidR="000758B7" w:rsidRPr="00587BB8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</w:t>
      </w:r>
      <w:r w:rsidRPr="00587BB8">
        <w:rPr>
          <w:color w:val="22272F"/>
          <w:sz w:val="28"/>
          <w:szCs w:val="28"/>
        </w:rPr>
        <w:t>9. Технический надзор в случаях, когда в органах местного самоуправления, организациях, созданы подразделения по техническому надзору за капитальным ремонтом жилищного фонда.</w:t>
      </w:r>
    </w:p>
    <w:p w:rsidR="000758B7" w:rsidRDefault="000758B7" w:rsidP="000758B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>10. Ремонт встроенных помещений в зданиях</w:t>
      </w:r>
      <w:proofErr w:type="gramStart"/>
      <w:r w:rsidRPr="00587BB8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</w:t>
      </w:r>
      <w:proofErr w:type="gramEnd"/>
    </w:p>
    <w:p w:rsidR="00434BE9" w:rsidRDefault="000758B7" w:rsidP="000758B7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 xml:space="preserve">      1.2. </w:t>
      </w:r>
      <w:r w:rsidR="00434BE9">
        <w:rPr>
          <w:color w:val="000000"/>
          <w:sz w:val="28"/>
          <w:szCs w:val="28"/>
        </w:rPr>
        <w:t>Приложение 2  к Порядку  дополнить текстом  следующего содержания:</w:t>
      </w:r>
    </w:p>
    <w:p w:rsidR="00434BE9" w:rsidRPr="00587BB8" w:rsidRDefault="00434BE9" w:rsidP="00434BE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«</w:t>
      </w:r>
      <w:r>
        <w:rPr>
          <w:color w:val="22272F"/>
          <w:sz w:val="31"/>
          <w:szCs w:val="31"/>
          <w:shd w:val="clear" w:color="auto" w:fill="FFFFFF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434BE9" w:rsidRPr="00434BE9" w:rsidRDefault="00434BE9" w:rsidP="00434BE9">
      <w:pPr>
        <w:pStyle w:val="p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ПЕРЕЧЕНЬ</w:t>
      </w:r>
      <w:r>
        <w:rPr>
          <w:color w:val="212529"/>
          <w:sz w:val="28"/>
          <w:szCs w:val="28"/>
        </w:rPr>
        <w:t xml:space="preserve">  </w:t>
      </w:r>
      <w:r w:rsidRPr="00434BE9">
        <w:rPr>
          <w:color w:val="212529"/>
          <w:sz w:val="28"/>
          <w:szCs w:val="28"/>
        </w:rPr>
        <w:t>РАБОТ ПО РЕМОНТУ КВАРТИР, ВЫПОЛНЯЕМЫХ НАЙМОДАТЕЛЕМ ЗА СЧЕТ</w:t>
      </w:r>
      <w:r>
        <w:rPr>
          <w:color w:val="212529"/>
          <w:sz w:val="28"/>
          <w:szCs w:val="28"/>
        </w:rPr>
        <w:t xml:space="preserve">  </w:t>
      </w:r>
      <w:r w:rsidRPr="00434BE9">
        <w:rPr>
          <w:color w:val="212529"/>
          <w:sz w:val="28"/>
          <w:szCs w:val="28"/>
        </w:rPr>
        <w:t>СРЕДСТВ НАНИМАТЕЛЕЙ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0" w:name="100960"/>
      <w:bookmarkEnd w:id="0"/>
      <w:r w:rsidRPr="00434BE9">
        <w:rPr>
          <w:color w:val="212529"/>
          <w:sz w:val="28"/>
          <w:szCs w:val="28"/>
        </w:rPr>
        <w:t>Окраска потолков и стен жилых и подсобных помещений квартир, лоджий, этажерок балконов.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" w:name="100961"/>
      <w:bookmarkEnd w:id="1"/>
      <w:r w:rsidRPr="00434BE9">
        <w:rPr>
          <w:color w:val="212529"/>
          <w:sz w:val="28"/>
          <w:szCs w:val="28"/>
        </w:rPr>
        <w:t>Оклейка стен и потолков обоями.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" w:name="100962"/>
      <w:bookmarkEnd w:id="2"/>
      <w:r w:rsidRPr="00434BE9">
        <w:rPr>
          <w:color w:val="212529"/>
          <w:sz w:val="28"/>
          <w:szCs w:val="28"/>
        </w:rPr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" w:name="100963"/>
      <w:bookmarkEnd w:id="3"/>
      <w:r w:rsidRPr="00434BE9">
        <w:rPr>
          <w:color w:val="212529"/>
          <w:sz w:val="28"/>
          <w:szCs w:val="28"/>
        </w:rPr>
        <w:t>Окраска радиаторов, труб центрального отопления, газопровода, водопровода и канализации.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" w:name="100964"/>
      <w:bookmarkEnd w:id="4"/>
      <w:r w:rsidRPr="00434BE9">
        <w:rPr>
          <w:color w:val="212529"/>
          <w:sz w:val="28"/>
          <w:szCs w:val="28"/>
        </w:rPr>
        <w:t xml:space="preserve">Окраска внешних стен из материала </w:t>
      </w:r>
      <w:proofErr w:type="spellStart"/>
      <w:r w:rsidRPr="00434BE9">
        <w:rPr>
          <w:color w:val="212529"/>
          <w:sz w:val="28"/>
          <w:szCs w:val="28"/>
        </w:rPr>
        <w:t>наймодателя</w:t>
      </w:r>
      <w:proofErr w:type="spellEnd"/>
      <w:r w:rsidRPr="00434BE9">
        <w:rPr>
          <w:color w:val="212529"/>
          <w:sz w:val="28"/>
          <w:szCs w:val="28"/>
        </w:rPr>
        <w:t xml:space="preserve"> </w:t>
      </w:r>
      <w:proofErr w:type="gramStart"/>
      <w:r w:rsidRPr="00434BE9">
        <w:rPr>
          <w:color w:val="212529"/>
          <w:sz w:val="28"/>
          <w:szCs w:val="28"/>
        </w:rPr>
        <w:t>для</w:t>
      </w:r>
      <w:proofErr w:type="gramEnd"/>
      <w:r w:rsidRPr="00434BE9">
        <w:rPr>
          <w:color w:val="212529"/>
          <w:sz w:val="28"/>
          <w:szCs w:val="28"/>
        </w:rPr>
        <w:t xml:space="preserve"> проживающих в одноэтажных одноквартирных домах.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" w:name="100965"/>
      <w:bookmarkStart w:id="6" w:name="100966"/>
      <w:bookmarkEnd w:id="5"/>
      <w:bookmarkEnd w:id="6"/>
      <w:r w:rsidRPr="00434BE9">
        <w:rPr>
          <w:color w:val="212529"/>
          <w:sz w:val="28"/>
          <w:szCs w:val="28"/>
        </w:rPr>
        <w:t>Замена оконных, дверных и печных приборов, вставка стекол. Замена или установка дополнительных кранов, смесителей и другого оборудования, замена дверных полотен, встроенных шкафов и отделка помещений с целью благоустройства квартиры &lt;*&gt;.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" w:name="100967"/>
      <w:bookmarkEnd w:id="7"/>
      <w:r w:rsidRPr="00434BE9">
        <w:rPr>
          <w:color w:val="212529"/>
          <w:sz w:val="28"/>
          <w:szCs w:val="28"/>
        </w:rPr>
        <w:t>------------------------------------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8" w:name="100968"/>
      <w:bookmarkEnd w:id="8"/>
      <w:r w:rsidRPr="00434BE9">
        <w:rPr>
          <w:color w:val="212529"/>
          <w:sz w:val="28"/>
          <w:szCs w:val="28"/>
        </w:rPr>
        <w:t xml:space="preserve">&lt;*&gt; Работы выполняются нанимателем по согласованию с </w:t>
      </w:r>
      <w:proofErr w:type="spellStart"/>
      <w:r w:rsidRPr="00434BE9">
        <w:rPr>
          <w:color w:val="212529"/>
          <w:sz w:val="28"/>
          <w:szCs w:val="28"/>
        </w:rPr>
        <w:t>наймодателем</w:t>
      </w:r>
      <w:proofErr w:type="spellEnd"/>
      <w:r w:rsidRPr="00434BE9">
        <w:rPr>
          <w:color w:val="212529"/>
          <w:sz w:val="28"/>
          <w:szCs w:val="28"/>
        </w:rPr>
        <w:t xml:space="preserve"> (жилищно-эксплуатационной организацией).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" w:name="100969"/>
      <w:bookmarkEnd w:id="9"/>
      <w:r w:rsidRPr="00434BE9">
        <w:rPr>
          <w:color w:val="212529"/>
          <w:sz w:val="28"/>
          <w:szCs w:val="28"/>
        </w:rPr>
        <w:lastRenderedPageBreak/>
        <w:t>Ремонт или смена электропроводки от ввода в квартиру, смена электроприборов и т.п.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" w:name="100970"/>
      <w:bookmarkEnd w:id="10"/>
      <w:r w:rsidRPr="00434BE9">
        <w:rPr>
          <w:color w:val="212529"/>
          <w:sz w:val="28"/>
          <w:szCs w:val="28"/>
        </w:rPr>
        <w:t>Работы по улучшению отделки квартир.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" w:name="100971"/>
      <w:bookmarkEnd w:id="11"/>
      <w:r w:rsidRPr="00434BE9">
        <w:rPr>
          <w:color w:val="212529"/>
          <w:sz w:val="28"/>
          <w:szCs w:val="28"/>
        </w:rPr>
        <w:t>Ремонт штукатурки стен, потолков, перегородок отдельными листами в помещениях жилых квартир.</w:t>
      </w:r>
    </w:p>
    <w:p w:rsidR="00434BE9" w:rsidRPr="00434BE9" w:rsidRDefault="00434BE9" w:rsidP="00434BE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2" w:name="101363"/>
      <w:bookmarkEnd w:id="12"/>
      <w:r w:rsidRPr="00434BE9">
        <w:rPr>
          <w:color w:val="212529"/>
          <w:sz w:val="28"/>
          <w:szCs w:val="28"/>
        </w:rPr>
        <w:t xml:space="preserve">Работы по переустройству и перепланировке жилых </w:t>
      </w:r>
      <w:proofErr w:type="gramStart"/>
      <w:r w:rsidRPr="00434BE9">
        <w:rPr>
          <w:color w:val="212529"/>
          <w:sz w:val="28"/>
          <w:szCs w:val="28"/>
        </w:rPr>
        <w:t>помещений</w:t>
      </w:r>
      <w:proofErr w:type="gramEnd"/>
      <w:r w:rsidRPr="00434BE9">
        <w:rPr>
          <w:color w:val="212529"/>
          <w:sz w:val="28"/>
          <w:szCs w:val="28"/>
        </w:rPr>
        <w:t xml:space="preserve">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0758B7" w:rsidRPr="002B0713" w:rsidRDefault="00434BE9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3" w:name="101364"/>
      <w:bookmarkEnd w:id="13"/>
      <w:r w:rsidRPr="00434BE9">
        <w:rPr>
          <w:color w:val="212529"/>
          <w:sz w:val="28"/>
          <w:szCs w:val="28"/>
        </w:rPr>
        <w:t>Замена и ремонт покрытий полов</w:t>
      </w:r>
      <w:proofErr w:type="gramStart"/>
      <w:r w:rsidRPr="00434BE9">
        <w:rPr>
          <w:color w:val="212529"/>
          <w:sz w:val="28"/>
          <w:szCs w:val="28"/>
        </w:rPr>
        <w:t>.</w:t>
      </w:r>
      <w:r w:rsidR="002B0713">
        <w:rPr>
          <w:color w:val="212529"/>
          <w:sz w:val="28"/>
          <w:szCs w:val="28"/>
        </w:rPr>
        <w:t>»</w:t>
      </w:r>
      <w:proofErr w:type="gramEnd"/>
    </w:p>
    <w:p w:rsidR="00960E87" w:rsidRPr="00C43C7F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 оставляю за собой.</w:t>
      </w:r>
    </w:p>
    <w:p w:rsidR="00960E87" w:rsidRPr="00C43C7F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 постановление опубликовать в периодическом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сельсовета.</w:t>
      </w:r>
    </w:p>
    <w:p w:rsidR="00960E87" w:rsidRPr="00C43C7F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E87" w:rsidRPr="00C43C7F" w:rsidRDefault="00960E87" w:rsidP="0096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E87" w:rsidRPr="00C43C7F" w:rsidRDefault="00960E87" w:rsidP="00960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Т.Т.Мацур</w:t>
      </w:r>
      <w:proofErr w:type="spellEnd"/>
    </w:p>
    <w:p w:rsidR="00960E87" w:rsidRPr="00C43C7F" w:rsidRDefault="00960E87" w:rsidP="00960E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E87" w:rsidRPr="00C43C7F" w:rsidRDefault="00960E87" w:rsidP="00960E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E87" w:rsidRDefault="00960E87" w:rsidP="0096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60E87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60E87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60E87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60E87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60E87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60E87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60E87" w:rsidRDefault="00960E87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АДМИНИСТРАЦИЯ МАНЗЕНСКОГО СЕЛЬСОВЕТА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БОГУЧАНСКОГО РАЙОНА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C43C7F" w:rsidRPr="00C43C7F" w:rsidRDefault="00C43C7F" w:rsidP="00C43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23.11.2022                                   п. </w:t>
      </w:r>
      <w:proofErr w:type="spellStart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Манзя</w:t>
      </w:r>
      <w:proofErr w:type="spellEnd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№ 72-П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Порядка проведения капитального ремонта и содержания муниципального жилищного фонда 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 </w:t>
      </w:r>
      <w:proofErr w:type="spellStart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Богучанского</w:t>
      </w:r>
      <w:proofErr w:type="spellEnd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2B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B0713" w:rsidRPr="00C43C7F" w:rsidRDefault="002B0713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№ 35-П от 26.06.2024 года)</w:t>
      </w:r>
    </w:p>
    <w:p w:rsidR="00C43C7F" w:rsidRPr="00C43C7F" w:rsidRDefault="00C43C7F" w:rsidP="00C4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статьёй 65 </w:t>
      </w:r>
      <w:hyperlink r:id="rId9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Жилищного кодекса РФ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 кодекса РФ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 закона </w:t>
      </w:r>
      <w:hyperlink r:id="rId11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 технической эксплуатации жилищного фонда",  руководствуясь </w:t>
      </w:r>
      <w:hyperlink r:id="rId12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Порядка проведения капитального ремонта и содержания муниципального жилищного фонда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 согласно приложению.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 оставляю за собой.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 постановление опубликовать в периодическом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сельсовета.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Т.Т.Мацур</w:t>
      </w:r>
      <w:proofErr w:type="spell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2-П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КАПИТАЛЬНОГО РЕМОНТА И СОДЕРЖАНИЯ МУНИЦИПАЛЬНОГО ЖИЛИЩНОГО</w:t>
      </w:r>
    </w:p>
    <w:p w:rsidR="00C43C7F" w:rsidRPr="00C43C7F" w:rsidRDefault="00E13D0D" w:rsidP="00E13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 НА ТЕРРИТОРИИ МАНЗЕНСКОГО</w:t>
      </w:r>
      <w:r w:rsidR="00C43C7F"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1. Общие положения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проведения капитального ремонта и содержание муниципального жилищного фонда на территории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(далее - порядок) разработан в соответствии с требованиями статьи 65 Жилищного кодекса РФ, Гражданского кодекса РФ, Федерального закона </w:t>
      </w:r>
      <w:hyperlink r:id="rId13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эксплуатации жилищного фонда".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2.1. Проведение капитального ремонта муниципального жилищного фонда на территории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 Под капитальным ремонтом понимается ремонт здания с целью восстановления его ресурса с заменой при необходимости конструктивных элементов и систем инженерного оборудования, а также улучшения эксплуатационных показателей.</w:t>
      </w:r>
    </w:p>
    <w:p w:rsid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2.1.2. 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капитальном ремонте жилых домов следует производить комплексное устранение неисправностей всех изношенных элементов здания и оборудования, смену, восстановление или замену их на более долговечные и экономичные, улучшение эксплуатационных показателей жилищного фонда, осуществление технически возможной и экономически целесообразной модернизации жилых зданий с установкой приборов учета тепла, воды, газа, электроэнергии и обеспечения рационального энергопотребления.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 в домах, подлежащих сносу, восстановление и благоустройство которых выполнять нецелесообразно в течение ближайших 10 лет, допускается производить в виде исключения только в объеме, обеспечивающем безопасные и санитарные условия проживания в них на оставшийся срок (п. п. 2.4.2 — 2.4.3 Правил и норм технической эксплуатации жилищного фонда, утвержденных Постановлением Госстроя России от 27.09.2003 N 170).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 по капитальному ремонту делятся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две группы: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комплексный капитальный ремонт, при котором производится восстановление всех изношенных конструктивных элементов, сетей, систем, устройств и инженерного оборудования;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выборочный капитальный ремонт, при котором производится смена или ремонт отдельных конструктивных элементов, частей здания, отдельных участков систем, сетей, коммуникаций и устройств, инженерного оборудования, вышедшего из строя.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необходимости может производиться капитальный ремонт отдельных элементов здания или объекта (конструкций и технических устройств, составляющих здание, предназначенных для выполнения заданных функций), а также внешнего благоустройства. Вид капитального ремонта зависит от технического состояния зданий, назначенных на ремонт, а также качества их планировки и степени благоустройства.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Комплексный капитальный ремонт предусматривает в основном замену инженерных систем, сетей и оборудования, а также приведение в технически исправное состояние всех конструктивных элементов и выполнение работ по повышению благоустройства.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 проведении ремонта следует применять материалы, обеспечивающие нормативный срок службы ремонтируемых конструкций и систем. Состав работ должен быть таким, чтобы после проведения капитального ремонта жилой дом полностью удовлетворял всем эксплуатационным требованиям. Комплексный капитальный ремонт с перепланировкой помещений предусматривает изменение планировки жилых зданий, с улучшением основных технико-экономических показателей.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этом виде ремонта жилых домов, исходя из сложившихся градостроительных условий и действующих норм, могут выполняться надстройки, пристройки, встройки, повышение уровня инженерного оборудования, включая строительство наружных сетей (кроме магистральных), производиться замена изношенных и морально устаревших конструкций, инженерного и санитарно-технического оборудования на современное, более надежное и эффективное, улучшающие эксплуатационные свойства зданий, выполнение мероприятий, повышающих архитектурную выразительность зданий, благоустройство прилегающих к зданию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территорий. Выборочный капитальный ремонт назначается для выполнения необходимых работ, которые не могут быть приурочены к очередному комплексному ремонту.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выборочном капитальном ремонте производится ремонт фасада, кровли, ремонт и замена отдельных участков инженерных коммуникаций, систем и сетей, отдельных видов оборудования.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 проведении выборочного капитального ремонта необходимо в первую очередь предусматривать ремонт тех конструкций, от которых зависит нормальный ход технологического процесса (водопровода, теплоснабжения, вентиляционных систем и установок по кондиционированию воздуха, канализации и т.п.), а также конструкций,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 исправности которых зависит сохранность остальных частей здания или сооружения (кровли, водосточной сети, водопроводно-канализационных устройств и т.п.).</w:t>
      </w:r>
      <w:proofErr w:type="gram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Порядок разработан в целях обеспечения единого подхода к установлению очередности и сроков проведения капитального ремонта муниципального жилищного фонда на территории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Действие настоящего порядка распространяется исключительно на капитальный ремонт жилых помещений, относящихся к муниципальной собственности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в том числе: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квартиры в многоквартирных домах;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жилые дома (индивидуальные, одноквартирные).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Виды работ, производимых при капитальном ремонте, должны соответствовать примерному перечню работ, указанному в приложении № 1 настоящего Порядка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2.1.6.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исполнению работы, относящиеся к ремонту общего имущества многоквартирного дома, в котором имеются помещения (е), находящиеся в собственности граждан и юридических лиц; работы, обязанность исполнения которых в соответствии с действующим законодательством возложена на нанимателей этих помещений (текущий ремонт.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работ, относящиеся к текущему ремонту указаны в приложении № 2 настоящего Порядка.).</w:t>
      </w:r>
      <w:proofErr w:type="gram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Финансирование капитального ремонта жилых помещений осуществляется за счет средств бюджета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в пределах, предусмотренных на данные цели ассигнований в соответствующем финансовом году.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2.2. Порядок включения жилых помещений в очередность капитального ремонта муниципального жилищного фонда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Для включения жилого помещения муниципального жилищного фонда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в очередность капитального ремонта, наниматель жилого помещения по договору социального найма, договору найма жилого помещения специализированного жилищного фонда (далее - заявители), предоставляет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следующие документы: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заявление (по форме согласно приложению к порядку) о включении жилого помещения в очередность капитального ремонта.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поступившего заявления от нанимателя жилищная комиссия осматривает квартиру и составляет акт осмотра.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 Не подлежат включению в очередность капитального ремонта жилые помещения, в отношении которых не проведена процедура технического обследования жилищной комиссией и (или) жилое помещение согласно заключению жилищной комиссии не нуждается в капитальном ремонте (соответствует предъявляемым требованиям).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2.2.3. Должностным лицом, ответственным за ведение очередности капитального ремонта муниципального жилищного фонда, специалист 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 (далее - ответственный специалист).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предоставления заявителем документов, указанных в п. 2.1 настоящего порядка, ответственный специалист вносит соответствующие характеристики (адрес, год постройки, общая площадь, дата постановки на очередь) жилого помещения в очередность капитального ремонта, которая ведется в бумажном и электронном виде в 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и присваивает соответствующий порядковый номер, о чем в 10-дневный срок письменно уведомляется заявитель.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Датой постановки на очередь является дата регистрации письменного заявления и документов, указанных в п. 2.1 порядка, 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Проведение капитального ремонта жилых помещений производится в порядке очередности, определенной п. 2.4 настоящего порядка, исходя из даты постановки на очередь.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Включение жилых помещений в очередность капитального ремонта до утверждения настоящего порядка осуществляется на основании соответствующих заявлений граждан по дате их поступления.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 В график капитального ремонта муниципального жилья в течение финансового года могут вноситься изменения.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2.3. Порядок планирования и расходования средств, поступивших от сдачи в аренду имущества, находящегося в оперативном управлении органов местного самоуправления.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 Доходы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полученные от сдачи в аренду имущества находящегося в оперативном управлении органов местного самоуправления, в полном объеме учитываются в смете доходов и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и отражаются в доходах местного бюджета от сдачи в аренду имущества, находящегося в оперативном управлении органов местного самоуправления на текущий финансовый год.</w:t>
      </w:r>
      <w:proofErr w:type="gram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 в течение финансового года смета доходов и расходов может уточняться в порядке, установленным </w:t>
      </w:r>
      <w:hyperlink r:id="rId14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 Оплата за пользование жилым помещением производится наличными денежными средствами в отделении сбербанка и отделениях «Почта России» с применением специальных бланков ПД-4.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 Отделение сбербанка и почты обязано выдавать лицу, оплатившему услуги, документ, подтверждающий оплату (корешок квитанции ПД-4).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 Наличные денежные средства, поступающие от сдачи в аренду имущества, находящегося в оперативном управлении органов местного самоуправления, должны перечисляться на открытый единый счет Управления Федерального Казначейства.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2.3.6 Управление Федерального Казначейства зачисляет доходы от сдачи в аренду имущества, находящегося в оперативном управлении органов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местного самоуправления на единый счет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 Расходы, осуществляемые за счет средств, полученных от сдачи в аренду имущества, находящегося в оперативном управлении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определяются сельским Советом депутатов.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 Расходы, осуществляемые за счет средств, полученных от сдачи в аренду имущества, находящегося в оперативном управлении органов местного самоуправления, должны учитываться в разрезе кодов бюджетной классификации.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2.3.9 Средства, полученные от сдачи в аренду имущества, находящегося в оперативном управлении органов местного самоуправления администрацией направляются на финансирование статей расходов, связанных с предоставлением этих услуг: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комплексный капитальный ремонт муниципального жилья;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выборочный капитальный ремонт муниципального жилья;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строительных материалов на ремонт муниципального жилья и выдача их нанимателям для ремонта муниципальных квартир силами квартиросъемщика, по окончании работ нанимателем, администрация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составляет акт выполненных работ, подписанный нанимателем и комиссией;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2.3.10. Оплата за работы по капитальному ремонту жилых помещений осуществляется на основании заключенного контракта в соответствии с требованиями Федерального закона № 44-ФЗ от 05.04.2013г.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2.3.11. Жилые помещения, в отношении которых выполнены работы по капитальному ремонту, исключаются из очередности на основании актов выполненных работ.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Содержание муниципального жилищного фонда на территории администрации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Система технического обслуживания (содержания и текущего ремонта) жилищного фонда обеспечивает нормальное функционирование зданий и инженерных систем в течение установленного срока службы жилого помещения с использованием материальных и финансовых ресурсов в необходимых объемах.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2000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обслуживание жилищного фонда включает работы по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состоянием, поддержанию в исправности, работоспособности, наладке и регулированию инженерных систем т.д.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состоянием следует осуществлять путем проведения плановых и внеплановых осмотров.</w:t>
      </w:r>
      <w:bookmarkEnd w:id="1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20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 жилого помещения включает в себя компле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стр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 жилого помещения для поддержания эксплуатационных показателей.</w:t>
      </w:r>
      <w:bookmarkEnd w:id="1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осмотров является установление возможных причин возникновения дефектов и выработка мер по их устранению. В ходе осмотров осуществляется также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и содержанием помещений.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год в ходе весеннего осмотра следует проинструктировать нанимателей жилых помещений о порядке их содержания и эксплуатации инженерного оборудования и правилах пожарной безопасности.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перечень работ по содержанию жилых домов, выполняемых нанимателями, приведен в </w:t>
      </w:r>
      <w:hyperlink r:id="rId15" w:anchor="sub_1400" w:history="1">
        <w:r w:rsidRPr="00C43C7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приложении № 3.</w:t>
        </w:r>
      </w:hyperlink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800"/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16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утвержденного постановлением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 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23.11.2022 г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работ, производимых при капитальном ремонте жилищного фонда в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Манзенском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сельсовете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713" w:rsidRPr="00587BB8" w:rsidRDefault="002B0713" w:rsidP="002B071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</w:t>
      </w:r>
      <w:r w:rsidRPr="00587BB8">
        <w:rPr>
          <w:color w:val="22272F"/>
          <w:sz w:val="28"/>
          <w:szCs w:val="28"/>
        </w:rPr>
        <w:t>еречень работ, производимых при капитальном ремонте жилищного фонда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1. Обследование жилых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 xml:space="preserve">3. </w:t>
      </w:r>
      <w:proofErr w:type="gramStart"/>
      <w:r w:rsidRPr="00587BB8">
        <w:rPr>
          <w:color w:val="22272F"/>
          <w:sz w:val="28"/>
          <w:szCs w:val="28"/>
        </w:rPr>
        <w:t>Модернизация жилых зданий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кухонь);</w:t>
      </w:r>
      <w:proofErr w:type="gramEnd"/>
      <w:r w:rsidRPr="00587BB8">
        <w:rPr>
          <w:color w:val="22272F"/>
          <w:sz w:val="28"/>
          <w:szCs w:val="28"/>
        </w:rPr>
        <w:t xml:space="preserve"> </w:t>
      </w:r>
      <w:proofErr w:type="gramStart"/>
      <w:r w:rsidRPr="00587BB8">
        <w:rPr>
          <w:color w:val="22272F"/>
          <w:sz w:val="28"/>
          <w:szCs w:val="28"/>
        </w:rPr>
        <w:t xml:space="preserve">замена печного отопления центральным с устройством котельных, теплопроводов и тепловых пунктов; </w:t>
      </w:r>
      <w:proofErr w:type="spellStart"/>
      <w:r w:rsidRPr="00587BB8">
        <w:rPr>
          <w:color w:val="22272F"/>
          <w:sz w:val="28"/>
          <w:szCs w:val="28"/>
        </w:rPr>
        <w:t>крышных</w:t>
      </w:r>
      <w:proofErr w:type="spellEnd"/>
      <w:r w:rsidRPr="00587BB8">
        <w:rPr>
          <w:color w:val="22272F"/>
          <w:sz w:val="28"/>
          <w:szCs w:val="28"/>
        </w:rPr>
        <w:t xml:space="preserve"> и иных автономных источников теплоснабжения; переоборудование печей для сжигания в них газа или угля;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м., устройством газоходов, </w:t>
      </w:r>
      <w:proofErr w:type="spellStart"/>
      <w:r w:rsidRPr="00587BB8">
        <w:rPr>
          <w:color w:val="22272F"/>
          <w:sz w:val="28"/>
          <w:szCs w:val="28"/>
        </w:rPr>
        <w:t>водоподкачек</w:t>
      </w:r>
      <w:proofErr w:type="spellEnd"/>
      <w:r w:rsidRPr="00587BB8">
        <w:rPr>
          <w:color w:val="22272F"/>
          <w:sz w:val="28"/>
          <w:szCs w:val="28"/>
        </w:rPr>
        <w:t>, бойлерных;</w:t>
      </w:r>
      <w:proofErr w:type="gramEnd"/>
      <w:r w:rsidRPr="00587BB8">
        <w:rPr>
          <w:color w:val="22272F"/>
          <w:sz w:val="28"/>
          <w:szCs w:val="28"/>
        </w:rPr>
        <w:t xml:space="preserve"> полная замена существующих систем центрального отопления, горячего и холодного водоснабжения (в т.ч. с обязательным применением модернизированных отопительных приборов и трубопроводов из пластика, </w:t>
      </w:r>
      <w:proofErr w:type="spellStart"/>
      <w:r w:rsidRPr="00587BB8">
        <w:rPr>
          <w:color w:val="22272F"/>
          <w:sz w:val="28"/>
          <w:szCs w:val="28"/>
        </w:rPr>
        <w:t>металлопластика</w:t>
      </w:r>
      <w:proofErr w:type="spellEnd"/>
      <w:r w:rsidRPr="00587BB8">
        <w:rPr>
          <w:color w:val="22272F"/>
          <w:sz w:val="28"/>
          <w:szCs w:val="28"/>
        </w:rPr>
        <w:t xml:space="preserve"> и т.д., и запретом на установку стальных труб); установка бытовых электроплит взамен газовых плит или кухонных очагов; </w:t>
      </w:r>
      <w:proofErr w:type="gramStart"/>
      <w:r w:rsidRPr="00587BB8">
        <w:rPr>
          <w:color w:val="22272F"/>
          <w:sz w:val="28"/>
          <w:szCs w:val="28"/>
        </w:rPr>
        <w:t xml:space="preserve">устройство лифтов, мусоропроводов, систем пневматического </w:t>
      </w:r>
      <w:proofErr w:type="spellStart"/>
      <w:r w:rsidRPr="00587BB8">
        <w:rPr>
          <w:color w:val="22272F"/>
          <w:sz w:val="28"/>
          <w:szCs w:val="28"/>
        </w:rPr>
        <w:t>мусороудаления</w:t>
      </w:r>
      <w:proofErr w:type="spellEnd"/>
      <w:r w:rsidRPr="00587BB8">
        <w:rPr>
          <w:color w:val="22272F"/>
          <w:sz w:val="28"/>
          <w:szCs w:val="28"/>
        </w:rPr>
        <w:t xml:space="preserve"> в домах с отметкой лестничной площадки верхнего этажа 15 м и выше; перевод существующей сети электроснабжения на повышенное напряжение; ремонт телевизионных антенн коллективного пользования, подключение к телефонной и радиотрансляционной сети; установка </w:t>
      </w:r>
      <w:proofErr w:type="spellStart"/>
      <w:r w:rsidRPr="00587BB8">
        <w:rPr>
          <w:color w:val="22272F"/>
          <w:sz w:val="28"/>
          <w:szCs w:val="28"/>
        </w:rPr>
        <w:t>домофонов</w:t>
      </w:r>
      <w:proofErr w:type="spellEnd"/>
      <w:r w:rsidRPr="00587BB8">
        <w:rPr>
          <w:color w:val="22272F"/>
          <w:sz w:val="28"/>
          <w:szCs w:val="28"/>
        </w:rPr>
        <w:t xml:space="preserve">, электрических замков, устройство систем противопожарной автоматики и </w:t>
      </w:r>
      <w:proofErr w:type="spellStart"/>
      <w:r w:rsidRPr="00587BB8">
        <w:rPr>
          <w:color w:val="22272F"/>
          <w:sz w:val="28"/>
          <w:szCs w:val="28"/>
        </w:rPr>
        <w:t>дымоудаления</w:t>
      </w:r>
      <w:proofErr w:type="spellEnd"/>
      <w:r w:rsidRPr="00587BB8">
        <w:rPr>
          <w:color w:val="22272F"/>
          <w:sz w:val="28"/>
          <w:szCs w:val="28"/>
        </w:rPr>
        <w:t>; автоматизация и диспетчеризация лифтов, отопительных котельных, тепловых сетей, инженерного оборудования;</w:t>
      </w:r>
      <w:proofErr w:type="gramEnd"/>
      <w:r w:rsidRPr="00587BB8">
        <w:rPr>
          <w:color w:val="22272F"/>
          <w:sz w:val="28"/>
          <w:szCs w:val="28"/>
        </w:rPr>
        <w:t xml:space="preserve"> благоустройство </w:t>
      </w:r>
      <w:r w:rsidRPr="00587BB8">
        <w:rPr>
          <w:color w:val="22272F"/>
          <w:sz w:val="28"/>
          <w:szCs w:val="28"/>
        </w:rPr>
        <w:lastRenderedPageBreak/>
        <w:t>дворовых территорий (замощение, асфальтирование, озеленение, устройство ограждений, дровяных сараев, оборудование детских и хозяйственно-бытовых площадок). Ремонт крыш, фасадов, стыков полносборных зданий до 50%.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4. Утепление 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тамбуров);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>5. Замена внутриквартальных инженерных сетей.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>6. Установка приборов учета расхода тепловой энергии на отопление и горячее водоснабжение, расхода холодной и горячей воды на здание, а также установка поквартирных счетчиков горячей и холодной воды (при замене сетей).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7. Переустройство невентилируемых совмещенных крыш.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8.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</w:p>
    <w:p w:rsidR="002B0713" w:rsidRPr="00587BB8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587BB8">
        <w:rPr>
          <w:color w:val="22272F"/>
          <w:sz w:val="28"/>
          <w:szCs w:val="28"/>
        </w:rPr>
        <w:t>9. Технический надзор в случаях, когда в органах местного самоуправления, организациях, созданы подразделения по техническому надзору за капитальным ремонтом жилищного фонда.</w:t>
      </w:r>
    </w:p>
    <w:p w:rsidR="002B0713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587BB8">
        <w:rPr>
          <w:color w:val="22272F"/>
          <w:sz w:val="28"/>
          <w:szCs w:val="28"/>
        </w:rPr>
        <w:t>10. Ремонт встроенных помещений в зданиях.</w:t>
      </w:r>
    </w:p>
    <w:p w:rsidR="002B0713" w:rsidRDefault="002B0713" w:rsidP="002B071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(Приложение № 1 в редакции постановления администрации </w:t>
      </w:r>
      <w:proofErr w:type="spellStart"/>
      <w:r>
        <w:rPr>
          <w:color w:val="22272F"/>
          <w:sz w:val="28"/>
          <w:szCs w:val="28"/>
        </w:rPr>
        <w:t>Манзенского</w:t>
      </w:r>
      <w:proofErr w:type="spellEnd"/>
      <w:r>
        <w:rPr>
          <w:color w:val="22272F"/>
          <w:sz w:val="28"/>
          <w:szCs w:val="28"/>
        </w:rPr>
        <w:t xml:space="preserve"> сельсовета № 35-П от 26.06.2024 года)</w:t>
      </w: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2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утвержденного постановлением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72-П от  23.11.2022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работ, относящихся к текущему ремонту в муниципальных квартирах, на территории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7" w:name="sub_7001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Фундаменты</w:t>
      </w:r>
      <w:bookmarkEnd w:id="1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входов в подвалы.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8" w:name="sub_7002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Стены и фасады</w:t>
      </w:r>
      <w:bookmarkEnd w:id="1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9" w:name="sub_7003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 Перекрытия</w:t>
      </w:r>
      <w:bookmarkEnd w:id="1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Частичная смена отдельных элементов; заделка швов и трещин; укрепление и окраска.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0" w:name="sub_7004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 Крыши</w:t>
      </w:r>
      <w:bookmarkEnd w:id="2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элементов деревянной стропильной системы,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антисептирование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антиперирование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1" w:name="sub_7005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Оконные и дверные заполнения</w:t>
      </w:r>
      <w:bookmarkEnd w:id="2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и восстановление отдельных элементов (приборов) и заполнений.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2" w:name="sub_7006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 Межквартирные перегородки</w:t>
      </w:r>
      <w:bookmarkEnd w:id="2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Усиление, смена, заделка отдельных участков.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3" w:name="sub_7007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 Лестницы, балконы, крыльца (зонты-козырьки) над входами в подъезды, подвалы, над балконами верхних этажей</w:t>
      </w:r>
      <w:bookmarkEnd w:id="2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или замена отдельных участков и элементов.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4" w:name="sub_7008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 Полы</w:t>
      </w:r>
      <w:bookmarkEnd w:id="2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Замена, восстановление отдельных участков.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5" w:name="sub_7009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9. Печи и очаги</w:t>
      </w:r>
      <w:bookmarkEnd w:id="2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устранению неисправностей.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6" w:name="sub_7010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bookmarkEnd w:id="26"/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10. Внутренняя отделка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отделки стен, потолков, полов отдельными участками в подъездах, технических помещений, в других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общедомовых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вспомогательных помещениях и служебных квартирах.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7" w:name="sub_7011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11. Центральное отопление</w:t>
      </w:r>
      <w:bookmarkEnd w:id="2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отопления, включая домовые котельные.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8" w:name="sub_7012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12. Водопровод и канализация, горячее водоснабжение</w:t>
      </w:r>
      <w:bookmarkEnd w:id="2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9" w:name="sub_7013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13. Электроснабжение и электротехнические устройства</w:t>
      </w:r>
      <w:bookmarkEnd w:id="2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 замена и восстановление работоспособности электроснабжения здания за исключением внутриквартирных устройств и приборов, кроме электроплит.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0" w:name="sub_7014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14. Вентиляция</w:t>
      </w:r>
      <w:bookmarkEnd w:id="3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 восстановление работоспособности внутридомовой системы вентиляции, включая собственно вентиляторы и их электроприводы.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1" w:name="sub_7015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15. Мусоропроводы</w:t>
      </w:r>
      <w:bookmarkEnd w:id="3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2" w:name="sub_7016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16. Специальные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общедомовые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технические устройства</w:t>
      </w:r>
      <w:bookmarkEnd w:id="3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специализированными предприятиями по 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3" w:name="sub_7017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17. Внешнее благоустройство</w:t>
      </w:r>
      <w:bookmarkEnd w:id="3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и восстановление разрушенных участков тротуаров, проездов, дорожек,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отмосток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2B0713" w:rsidRPr="00C43C7F" w:rsidRDefault="002B0713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C43C7F" w:rsidP="002B0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B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0713" w:rsidRPr="002B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0713" w:rsidRPr="002B07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2B0713" w:rsidRPr="002B0713" w:rsidRDefault="002B0713" w:rsidP="002B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Pr="00434BE9" w:rsidRDefault="002B0713" w:rsidP="002B0713">
      <w:pPr>
        <w:pStyle w:val="p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ПЕРЕЧЕНЬ</w:t>
      </w:r>
      <w:r>
        <w:rPr>
          <w:color w:val="212529"/>
          <w:sz w:val="28"/>
          <w:szCs w:val="28"/>
        </w:rPr>
        <w:t xml:space="preserve">  </w:t>
      </w:r>
      <w:r w:rsidRPr="00434BE9">
        <w:rPr>
          <w:color w:val="212529"/>
          <w:sz w:val="28"/>
          <w:szCs w:val="28"/>
        </w:rPr>
        <w:t>РАБОТ ПО РЕМОНТУ КВАРТИР, ВЫПОЛНЯЕМЫХ НАЙМОДАТЕЛЕМ ЗА СЧЕТ</w:t>
      </w:r>
      <w:r>
        <w:rPr>
          <w:color w:val="212529"/>
          <w:sz w:val="28"/>
          <w:szCs w:val="28"/>
        </w:rPr>
        <w:t xml:space="preserve">  </w:t>
      </w:r>
      <w:r w:rsidRPr="00434BE9">
        <w:rPr>
          <w:color w:val="212529"/>
          <w:sz w:val="28"/>
          <w:szCs w:val="28"/>
        </w:rPr>
        <w:t>СРЕДСТВ НАНИМАТЕЛЕЙ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Окраска потолков и стен жилых и подсобных помещений квартир, лоджий, этажерок балконов.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Оклейка стен и потолков обоями.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Окраска радиаторов, труб центрального отопления, газопровода, водопровода и канализации.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 xml:space="preserve">Окраска внешних стен из материала </w:t>
      </w:r>
      <w:proofErr w:type="spellStart"/>
      <w:r w:rsidRPr="00434BE9">
        <w:rPr>
          <w:color w:val="212529"/>
          <w:sz w:val="28"/>
          <w:szCs w:val="28"/>
        </w:rPr>
        <w:t>наймодателя</w:t>
      </w:r>
      <w:proofErr w:type="spellEnd"/>
      <w:r w:rsidRPr="00434BE9">
        <w:rPr>
          <w:color w:val="212529"/>
          <w:sz w:val="28"/>
          <w:szCs w:val="28"/>
        </w:rPr>
        <w:t xml:space="preserve"> </w:t>
      </w:r>
      <w:proofErr w:type="gramStart"/>
      <w:r w:rsidRPr="00434BE9">
        <w:rPr>
          <w:color w:val="212529"/>
          <w:sz w:val="28"/>
          <w:szCs w:val="28"/>
        </w:rPr>
        <w:t>для</w:t>
      </w:r>
      <w:proofErr w:type="gramEnd"/>
      <w:r w:rsidRPr="00434BE9">
        <w:rPr>
          <w:color w:val="212529"/>
          <w:sz w:val="28"/>
          <w:szCs w:val="28"/>
        </w:rPr>
        <w:t xml:space="preserve"> проживающих в одноэтажных одноквартирных домах.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 xml:space="preserve">Замена оконных, дверных и печных приборов, вставка стекол. Замена или установка дополнительных кранов, смесителей и другого оборудования, </w:t>
      </w:r>
      <w:r w:rsidRPr="00434BE9">
        <w:rPr>
          <w:color w:val="212529"/>
          <w:sz w:val="28"/>
          <w:szCs w:val="28"/>
        </w:rPr>
        <w:lastRenderedPageBreak/>
        <w:t>замена дверных полотен, встроенных шкафов и отделка помещений с целью благоустройства квартиры &lt;*&gt;.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------------------------------------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 xml:space="preserve">&lt;*&gt; Работы выполняются нанимателем по согласованию с </w:t>
      </w:r>
      <w:proofErr w:type="spellStart"/>
      <w:r w:rsidRPr="00434BE9">
        <w:rPr>
          <w:color w:val="212529"/>
          <w:sz w:val="28"/>
          <w:szCs w:val="28"/>
        </w:rPr>
        <w:t>наймодателем</w:t>
      </w:r>
      <w:proofErr w:type="spellEnd"/>
      <w:r w:rsidRPr="00434BE9">
        <w:rPr>
          <w:color w:val="212529"/>
          <w:sz w:val="28"/>
          <w:szCs w:val="28"/>
        </w:rPr>
        <w:t xml:space="preserve"> (жилищно-эксплуатационной организацией).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Ремонт или смена электропроводки от ввода в квартиру, смена электроприборов и т.п.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Работы по улучшению отделки квартир.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Ремонт штукатурки стен, потолков, перегородок отдельными листами в помещениях жилых квартир.</w:t>
      </w:r>
    </w:p>
    <w:p w:rsidR="002B0713" w:rsidRPr="00434BE9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 xml:space="preserve">Работы по переустройству и перепланировке жилых </w:t>
      </w:r>
      <w:proofErr w:type="gramStart"/>
      <w:r w:rsidRPr="00434BE9">
        <w:rPr>
          <w:color w:val="212529"/>
          <w:sz w:val="28"/>
          <w:szCs w:val="28"/>
        </w:rPr>
        <w:t>помещений</w:t>
      </w:r>
      <w:proofErr w:type="gramEnd"/>
      <w:r w:rsidRPr="00434BE9">
        <w:rPr>
          <w:color w:val="212529"/>
          <w:sz w:val="28"/>
          <w:szCs w:val="28"/>
        </w:rPr>
        <w:t xml:space="preserve">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2B0713" w:rsidRPr="002B0713" w:rsidRDefault="002B0713" w:rsidP="002B0713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34BE9">
        <w:rPr>
          <w:color w:val="212529"/>
          <w:sz w:val="28"/>
          <w:szCs w:val="28"/>
        </w:rPr>
        <w:t>Замена и ремонт покрытий полов</w:t>
      </w:r>
      <w:proofErr w:type="gramStart"/>
      <w:r w:rsidRPr="00434BE9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</w:t>
      </w:r>
      <w:proofErr w:type="gramEnd"/>
    </w:p>
    <w:p w:rsidR="00AD3101" w:rsidRDefault="002B0713" w:rsidP="002B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2 в редакции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№ 35-П от 26.06.2024 г)</w:t>
      </w: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2B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13" w:rsidRDefault="002B0713" w:rsidP="002B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Pr="00C43C7F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sub_140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№ 3</w:t>
      </w:r>
      <w:bookmarkEnd w:id="34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утвержденного постановлением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7</w:t>
      </w:r>
      <w:r w:rsidR="00AD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Start"/>
      <w:r w:rsidR="00AD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r w:rsidR="00AD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работ по содержанию муниципальных квар</w:t>
      </w:r>
      <w:r w:rsidR="00AD31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тир нанимателями на территории Манзенского</w:t>
      </w: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5" w:name="sub_4001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А. Работы, выполняемые при проведении технических осмотров и обходов отдельных элементов и помещений жилых домов</w:t>
      </w:r>
      <w:bookmarkEnd w:id="3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0000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поплавка-шара,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др.).</w:t>
      </w:r>
      <w:bookmarkEnd w:id="36"/>
      <w:proofErr w:type="gramEnd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  <w:bookmarkEnd w:id="3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Устранение незначительных неисправностей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электротехничеких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(протирка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смена перегоревших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общественного пользования, смена и ремонт штепсельных розеток и выключателей, мелкий ремонт электропроводки и др.).</w:t>
      </w:r>
      <w:bookmarkEnd w:id="3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Прочистка канализационного лежака.</w:t>
      </w:r>
      <w:bookmarkEnd w:id="3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sub_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Проверка исправности канализационных вытяжек.</w:t>
      </w:r>
      <w:bookmarkEnd w:id="4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Проверка наличия тяги в дымовентиляционных каналах.</w:t>
      </w:r>
      <w:bookmarkEnd w:id="4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1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Проверка заземления ванн.</w:t>
      </w:r>
      <w:bookmarkEnd w:id="4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Мелкий ремонт печей и очагов (укрепление дверей,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 и др.).</w:t>
      </w:r>
      <w:bookmarkEnd w:id="4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Промазка суриковой замазкой свищей, участков гребней стальной кровли и др.</w:t>
      </w:r>
      <w:bookmarkEnd w:id="4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1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Проверка заземления оболочки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электрокабеля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замеры сопротивления изоляции проводов.</w:t>
      </w:r>
      <w:bookmarkEnd w:id="4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1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Осмотр пожарной сигнализации и средств тушения в домах.</w:t>
      </w:r>
      <w:bookmarkEnd w:id="4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7" w:name="sub_4002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Б. Работы, выполняемые при подготовке жилых зданий к эксплуатации в весенне-летний период</w:t>
      </w:r>
      <w:bookmarkEnd w:id="4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Укрепление водосточных труб, колен и воронок.</w:t>
      </w:r>
      <w:bookmarkEnd w:id="4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Расконсервирование и ремонт поливочной системы.</w:t>
      </w:r>
      <w:bookmarkEnd w:id="4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Снятие пружин на входных дверях.</w:t>
      </w:r>
      <w:bookmarkEnd w:id="5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Консервация системы центрального отопления.</w:t>
      </w:r>
      <w:bookmarkEnd w:id="5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2" w:name="sub_4003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В. Работы, выполняемые при подготовке жилых зданий к эксплуатации в осенне-зимний период</w:t>
      </w:r>
      <w:bookmarkEnd w:id="5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2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Утепление оконных и балконных проемов.</w:t>
      </w:r>
      <w:bookmarkEnd w:id="5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2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Замена разбитых стекол окон и балконных дверей.</w:t>
      </w:r>
      <w:bookmarkEnd w:id="5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2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Утепление входных дверей в квартиры.</w:t>
      </w:r>
      <w:bookmarkEnd w:id="5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2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Утепление чердачных перекрытий.</w:t>
      </w:r>
      <w:bookmarkEnd w:id="5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2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Утепление трубопроводов в чердачных и подвальных помещениях.</w:t>
      </w:r>
      <w:bookmarkEnd w:id="5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3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Ремонт, регулировка и испытание систем центрального отопления.</w:t>
      </w:r>
      <w:bookmarkEnd w:id="5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sub_3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7.Мелкий ремонт печей и кухонных очагов.</w:t>
      </w:r>
      <w:bookmarkEnd w:id="5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3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Замена разбитых стекол окон и дверей вспомогательных помещений.</w:t>
      </w:r>
      <w:bookmarkEnd w:id="6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sub_3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Консервация поливочных систем.</w:t>
      </w:r>
      <w:bookmarkEnd w:id="6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sub_4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Ремонт и укрепление входных дверей.</w:t>
      </w:r>
      <w:bookmarkEnd w:id="6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3" w:name="sub_4004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 Работы, выполняемые при проведении частичных осмотров</w:t>
      </w:r>
      <w:bookmarkEnd w:id="6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sub_4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Промазка суриковой замазкой или другой мастикой гребней и свищей в местах протечек кровли.</w:t>
      </w:r>
      <w:bookmarkEnd w:id="6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sub_4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наличия тяги в дымоходах.</w:t>
      </w:r>
      <w:bookmarkEnd w:id="6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sub_4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Мелкий ремонт печей и очагов (укрепление дверей,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 и др.).</w:t>
      </w:r>
      <w:bookmarkEnd w:id="6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sub_4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Смена прокладок в водопроводных кранах.</w:t>
      </w:r>
      <w:bookmarkEnd w:id="6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sub_4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Уплотнение сгонов.</w:t>
      </w:r>
      <w:bookmarkEnd w:id="6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sub_4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Прочистка внутренней канализации.</w:t>
      </w:r>
      <w:bookmarkEnd w:id="6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sub_4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Прочистка сифонов.</w:t>
      </w:r>
      <w:bookmarkEnd w:id="7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sub_4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Регулировка смывного бачка.</w:t>
      </w:r>
      <w:bookmarkEnd w:id="7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sub_5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Притирка пробочного крана в смесителе.</w:t>
      </w:r>
      <w:bookmarkEnd w:id="7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sub_5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Регулировка и ремонт трехходового крана.</w:t>
      </w:r>
      <w:bookmarkEnd w:id="7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sub_5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Укрепление расшатавшихся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сантехприборов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приборов в местах их присоединения к трубопроводу.</w:t>
      </w:r>
      <w:bookmarkEnd w:id="7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sub_5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Набивка сальников в вентилях, кранах, задвижках.</w:t>
      </w:r>
      <w:bookmarkEnd w:id="7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sub_5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Укрепление трубопроводов.</w:t>
      </w:r>
      <w:bookmarkEnd w:id="7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sub_5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Мелкий ремонт изоляции.</w:t>
      </w:r>
      <w:bookmarkEnd w:id="7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sub_5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Проветривание колодцев.</w:t>
      </w:r>
      <w:bookmarkEnd w:id="7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sub_5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Протирка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смена перегоревших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лестничных клетках, технических подпольях и чердаках.</w:t>
      </w:r>
      <w:bookmarkEnd w:id="7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sub_5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Устранение мелких неисправностей электропроводки.</w:t>
      </w:r>
      <w:bookmarkEnd w:id="8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sub_6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Смена (исправление) штепсельных розеток и выключателей.</w:t>
      </w:r>
      <w:bookmarkEnd w:id="81"/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2" w:name="sub_4005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Д. Прочие работы</w:t>
      </w:r>
      <w:bookmarkEnd w:id="8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sub_6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Регулировка и наладка систем центрального отопления.</w:t>
      </w:r>
      <w:bookmarkEnd w:id="8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sub_6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Промывка и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опрессовка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центрального отопления.</w:t>
      </w:r>
      <w:bookmarkEnd w:id="8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sub_6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Очистка и промывка водопроводных кранов.</w:t>
      </w:r>
      <w:bookmarkEnd w:id="8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sub_6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Озеленение территории, уход за зелеными насаждениями.</w:t>
      </w:r>
      <w:bookmarkEnd w:id="8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sub_6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Удаление с крыш снега и наледей.</w:t>
      </w:r>
      <w:bookmarkEnd w:id="8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sub_6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Очистка кровли от мусора, грязи, листьев.</w:t>
      </w:r>
      <w:bookmarkEnd w:id="8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sub_7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Уборка и очистка придомовой территории.</w:t>
      </w:r>
      <w:bookmarkEnd w:id="8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sub_7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Уборка жилых, подсобных и вспомогательных помещений.</w:t>
      </w:r>
      <w:bookmarkEnd w:id="9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sub_7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окон, полов, лестничных маршей, площадок, стен, удаление пыли и т.д. в лестничных клетках.</w:t>
      </w:r>
      <w:bookmarkEnd w:id="91"/>
      <w:proofErr w:type="gramEnd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sub_7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Удаление мусора из помещения и его вывозка.</w:t>
      </w:r>
      <w:bookmarkEnd w:id="9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жилых и подсобных помещениях квартир работы выполняются нанимателями жилых помещений.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A08"/>
    <w:multiLevelType w:val="hybridMultilevel"/>
    <w:tmpl w:val="5E30ABF0"/>
    <w:lvl w:ilvl="0" w:tplc="952AF5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43C7F"/>
    <w:rsid w:val="000758B7"/>
    <w:rsid w:val="00096E7F"/>
    <w:rsid w:val="00147550"/>
    <w:rsid w:val="002B0713"/>
    <w:rsid w:val="002E3AD5"/>
    <w:rsid w:val="002F02E7"/>
    <w:rsid w:val="00434BE9"/>
    <w:rsid w:val="00960E87"/>
    <w:rsid w:val="00AD3101"/>
    <w:rsid w:val="00C43C7F"/>
    <w:rsid w:val="00E13D0D"/>
    <w:rsid w:val="00E958E3"/>
    <w:rsid w:val="00F7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E7"/>
  </w:style>
  <w:style w:type="paragraph" w:styleId="1">
    <w:name w:val="heading 1"/>
    <w:basedOn w:val="a"/>
    <w:link w:val="10"/>
    <w:uiPriority w:val="9"/>
    <w:qFormat/>
    <w:rsid w:val="00C43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02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3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C43C7F"/>
  </w:style>
  <w:style w:type="paragraph" w:customStyle="1" w:styleId="consplusnormal">
    <w:name w:val="consplusnormal"/>
    <w:basedOn w:val="a"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43C7F"/>
  </w:style>
  <w:style w:type="character" w:customStyle="1" w:styleId="a7">
    <w:name w:val="a"/>
    <w:basedOn w:val="a0"/>
    <w:rsid w:val="00C43C7F"/>
  </w:style>
  <w:style w:type="character" w:customStyle="1" w:styleId="a00">
    <w:name w:val="a0"/>
    <w:basedOn w:val="a0"/>
    <w:rsid w:val="00C43C7F"/>
  </w:style>
  <w:style w:type="paragraph" w:customStyle="1" w:styleId="s3">
    <w:name w:val="s_3"/>
    <w:basedOn w:val="a"/>
    <w:rsid w:val="0007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7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7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758B7"/>
    <w:rPr>
      <w:color w:val="0000FF"/>
      <w:u w:val="single"/>
    </w:rPr>
  </w:style>
  <w:style w:type="paragraph" w:customStyle="1" w:styleId="pcenter">
    <w:name w:val="pcenter"/>
    <w:basedOn w:val="a"/>
    <w:rsid w:val="0043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3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560FB0C-1D33-4749-95DB-C99139D299F1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A560FB0C-1D33-4749-95DB-C99139D299F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A4730E2-0388-4AEE-BD89-0CBC2C54574B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5340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2024-06-26T08:43:00Z</cp:lastPrinted>
  <dcterms:created xsi:type="dcterms:W3CDTF">2022-11-28T09:12:00Z</dcterms:created>
  <dcterms:modified xsi:type="dcterms:W3CDTF">2024-06-26T08:43:00Z</dcterms:modified>
</cp:coreProperties>
</file>