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E1" w:rsidRDefault="004923E1" w:rsidP="004923E1">
      <w:pPr>
        <w:tabs>
          <w:tab w:val="left" w:pos="142"/>
        </w:tabs>
        <w:jc w:val="both"/>
        <w:rPr>
          <w:sz w:val="18"/>
          <w:szCs w:val="18"/>
        </w:rPr>
      </w:pPr>
    </w:p>
    <w:p w:rsidR="004923E1" w:rsidRDefault="004923E1" w:rsidP="004923E1">
      <w:pPr>
        <w:ind w:firstLine="709"/>
        <w:jc w:val="right"/>
        <w:rPr>
          <w:sz w:val="26"/>
          <w:szCs w:val="26"/>
        </w:rPr>
      </w:pPr>
      <w:r>
        <w:rPr>
          <w:i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-333375</wp:posOffset>
            </wp:positionV>
            <wp:extent cx="476250" cy="561975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E1" w:rsidRDefault="004923E1" w:rsidP="004923E1">
      <w:pPr>
        <w:pStyle w:val="a8"/>
        <w:jc w:val="center"/>
        <w:rPr>
          <w:b/>
          <w:sz w:val="28"/>
          <w:szCs w:val="28"/>
        </w:rPr>
      </w:pPr>
    </w:p>
    <w:p w:rsidR="004923E1" w:rsidRDefault="004923E1" w:rsidP="004923E1">
      <w:pPr>
        <w:rPr>
          <w:sz w:val="28"/>
          <w:szCs w:val="28"/>
        </w:rPr>
      </w:pPr>
    </w:p>
    <w:p w:rsidR="006602EE" w:rsidRDefault="006602EE" w:rsidP="006602E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МАНЗЕНСКОГО СЕЛЬСОВЕТА</w:t>
      </w:r>
    </w:p>
    <w:p w:rsidR="006602EE" w:rsidRDefault="006602EE" w:rsidP="006602EE">
      <w:pPr>
        <w:pStyle w:val="a8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:rsidR="006602EE" w:rsidRDefault="006602EE" w:rsidP="006602E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РАЙОНА</w:t>
      </w:r>
    </w:p>
    <w:p w:rsidR="006602EE" w:rsidRDefault="006602EE" w:rsidP="006602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 w:val="26"/>
          <w:szCs w:val="26"/>
        </w:rPr>
      </w:pPr>
    </w:p>
    <w:p w:rsidR="006602EE" w:rsidRDefault="006602EE" w:rsidP="006602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Cs w:val="26"/>
        </w:rPr>
      </w:pPr>
      <w:r>
        <w:rPr>
          <w:b/>
          <w:bCs/>
          <w:spacing w:val="-4"/>
          <w:szCs w:val="26"/>
        </w:rPr>
        <w:t>ПОСТАНОВЛЕНИЕ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6602EE" w:rsidTr="00CE6BB1">
        <w:tc>
          <w:tcPr>
            <w:tcW w:w="3190" w:type="dxa"/>
            <w:hideMark/>
          </w:tcPr>
          <w:p w:rsidR="006602EE" w:rsidRDefault="008D1E8D" w:rsidP="00CE6BB1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14.03</w:t>
            </w:r>
            <w:r w:rsidR="006602EE">
              <w:rPr>
                <w:sz w:val="28"/>
                <w:szCs w:val="28"/>
              </w:rPr>
              <w:t>.2024г.</w:t>
            </w:r>
          </w:p>
        </w:tc>
        <w:tc>
          <w:tcPr>
            <w:tcW w:w="3190" w:type="dxa"/>
            <w:hideMark/>
          </w:tcPr>
          <w:p w:rsidR="006602EE" w:rsidRDefault="006602EE" w:rsidP="00CE6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п. </w:t>
            </w:r>
            <w:proofErr w:type="spellStart"/>
            <w:r>
              <w:rPr>
                <w:sz w:val="28"/>
                <w:szCs w:val="28"/>
              </w:rPr>
              <w:t>Манзя</w:t>
            </w:r>
            <w:proofErr w:type="spellEnd"/>
          </w:p>
        </w:tc>
        <w:tc>
          <w:tcPr>
            <w:tcW w:w="3190" w:type="dxa"/>
            <w:hideMark/>
          </w:tcPr>
          <w:p w:rsidR="006602EE" w:rsidRDefault="006602EE" w:rsidP="008D1E8D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bCs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8D1E8D">
              <w:rPr>
                <w:sz w:val="28"/>
                <w:szCs w:val="28"/>
              </w:rPr>
              <w:t>16-П</w:t>
            </w:r>
          </w:p>
        </w:tc>
      </w:tr>
    </w:tbl>
    <w:p w:rsidR="004923E1" w:rsidRDefault="004923E1" w:rsidP="006602EE">
      <w:pPr>
        <w:ind w:right="-1"/>
        <w:rPr>
          <w:sz w:val="28"/>
          <w:szCs w:val="28"/>
        </w:rPr>
      </w:pPr>
    </w:p>
    <w:p w:rsidR="004923E1" w:rsidRDefault="004923E1" w:rsidP="004923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</w:t>
      </w:r>
    </w:p>
    <w:p w:rsidR="004923E1" w:rsidRDefault="004923E1" w:rsidP="004923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предупреждению и ликвидации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proofErr w:type="gramEnd"/>
    </w:p>
    <w:p w:rsidR="004923E1" w:rsidRDefault="004923E1" w:rsidP="004923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  <w:r>
        <w:rPr>
          <w:bCs/>
          <w:sz w:val="28"/>
          <w:szCs w:val="28"/>
        </w:rPr>
        <w:t xml:space="preserve"> </w:t>
      </w:r>
    </w:p>
    <w:p w:rsidR="004923E1" w:rsidRDefault="004923E1" w:rsidP="004923E1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proofErr w:type="spellStart"/>
      <w:r w:rsidR="006602EE"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4923E1" w:rsidRDefault="004923E1" w:rsidP="004923E1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целях предупреждения и ликвидации последствий чрезвычайных ситуаций на территории </w:t>
      </w:r>
      <w:proofErr w:type="spellStart"/>
      <w:r w:rsidR="006602EE"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rFonts w:eastAsiaTheme="minorHAnsi"/>
          <w:bCs/>
          <w:sz w:val="28"/>
          <w:szCs w:val="28"/>
          <w:lang w:eastAsia="en-US"/>
        </w:rPr>
        <w:t>, н</w:t>
      </w:r>
      <w:r>
        <w:rPr>
          <w:rFonts w:eastAsiaTheme="minorHAnsi"/>
          <w:sz w:val="28"/>
          <w:szCs w:val="28"/>
          <w:lang w:eastAsia="en-US"/>
        </w:rPr>
        <w:t>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ситуаций», руководствуясь статьями 7 Устава </w:t>
      </w:r>
      <w:proofErr w:type="spellStart"/>
      <w:r w:rsidR="006602EE"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сельсовета, </w:t>
      </w:r>
      <w:r>
        <w:rPr>
          <w:sz w:val="28"/>
          <w:szCs w:val="28"/>
        </w:rPr>
        <w:t>ПОСТАНОВЛЯЮ: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6602EE">
        <w:rPr>
          <w:bCs/>
          <w:sz w:val="28"/>
          <w:szCs w:val="28"/>
        </w:rPr>
        <w:t>Манзенского</w:t>
      </w:r>
      <w:proofErr w:type="spellEnd"/>
      <w:r w:rsidR="006602E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сельсовета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4923E1" w:rsidRDefault="004923E1" w:rsidP="004923E1">
      <w:pPr>
        <w:spacing w:after="100" w:afterAutospacing="1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23E1" w:rsidRDefault="004923E1" w:rsidP="004923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3. Настоящее постановление разместить на официальном сайте администрации </w:t>
      </w:r>
      <w:proofErr w:type="spellStart"/>
      <w:r w:rsidR="006602EE">
        <w:rPr>
          <w:color w:val="000000"/>
          <w:sz w:val="28"/>
          <w:szCs w:val="28"/>
        </w:rPr>
        <w:t>Манзенского</w:t>
      </w:r>
      <w:proofErr w:type="spellEnd"/>
      <w:r w:rsidR="0066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в сети Интернет и опубликовать в газете «</w:t>
      </w:r>
      <w:proofErr w:type="spellStart"/>
      <w:r w:rsidR="006602EE">
        <w:rPr>
          <w:color w:val="000000"/>
          <w:sz w:val="28"/>
          <w:szCs w:val="28"/>
        </w:rPr>
        <w:t>Манзенский</w:t>
      </w:r>
      <w:proofErr w:type="spellEnd"/>
      <w:r w:rsidR="0066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вестник».</w:t>
      </w:r>
    </w:p>
    <w:p w:rsidR="004923E1" w:rsidRDefault="004923E1" w:rsidP="004923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 4. Постановление вступает в силу с момента опубликования.</w:t>
      </w:r>
    </w:p>
    <w:p w:rsidR="004923E1" w:rsidRDefault="004923E1" w:rsidP="00492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  </w:t>
      </w:r>
      <w:proofErr w:type="spellStart"/>
      <w:r w:rsidR="006602EE">
        <w:rPr>
          <w:color w:val="000000"/>
          <w:sz w:val="28"/>
          <w:szCs w:val="28"/>
        </w:rPr>
        <w:t>Манзенского</w:t>
      </w:r>
      <w:proofErr w:type="spellEnd"/>
      <w:r>
        <w:rPr>
          <w:color w:val="000000"/>
          <w:sz w:val="28"/>
          <w:szCs w:val="28"/>
        </w:rPr>
        <w:t xml:space="preserve"> сельсовета                                           Т. </w:t>
      </w:r>
      <w:proofErr w:type="spellStart"/>
      <w:r w:rsidR="006602EE">
        <w:rPr>
          <w:color w:val="000000"/>
          <w:sz w:val="28"/>
          <w:szCs w:val="28"/>
        </w:rPr>
        <w:t>Т.Мацур</w:t>
      </w:r>
      <w:proofErr w:type="spellEnd"/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2EE" w:rsidRDefault="006602EE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923E1" w:rsidRDefault="004923E1" w:rsidP="004923E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02E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23E1" w:rsidRDefault="008D1E8D" w:rsidP="004923E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 марта 2024  № 16-П</w:t>
      </w:r>
    </w:p>
    <w:p w:rsidR="004923E1" w:rsidRDefault="004923E1" w:rsidP="004923E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923E1" w:rsidRDefault="004923E1" w:rsidP="00492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НА ТЕРРИТОРИИ </w:t>
      </w:r>
      <w:r w:rsidR="008679BA">
        <w:rPr>
          <w:rFonts w:ascii="Times New Roman" w:hAnsi="Times New Roman" w:cs="Times New Roman"/>
          <w:sz w:val="28"/>
          <w:szCs w:val="28"/>
        </w:rPr>
        <w:t>МАНЗЕНСКОГО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23E1" w:rsidRDefault="004923E1" w:rsidP="004923E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(далее - Комиссия) является координационным органом, образованным для обеспечения согласованности действий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сельсовета.</w:t>
      </w:r>
      <w:proofErr w:type="gramEnd"/>
    </w:p>
    <w:p w:rsidR="004923E1" w:rsidRDefault="004923E1" w:rsidP="00492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Решениями  </w:t>
      </w:r>
      <w:proofErr w:type="spellStart"/>
      <w:r w:rsidR="006602E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депутатов, иными правовыми актами администрации </w:t>
      </w:r>
      <w:proofErr w:type="spellStart"/>
      <w:r w:rsidR="006602E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 также настоящим Положением.</w:t>
      </w:r>
    </w:p>
    <w:p w:rsidR="004923E1" w:rsidRDefault="004923E1" w:rsidP="00492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</w:t>
      </w:r>
      <w:r w:rsidR="006602EE">
        <w:rPr>
          <w:sz w:val="28"/>
          <w:szCs w:val="28"/>
        </w:rPr>
        <w:t xml:space="preserve">и в 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сельсовета;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рассмотрение вопросов о привлечении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рассмотрение вопросов об организации оповещения и информирования населения о чрезвычайных ситуациях.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, вносит в установленном порядке Главе</w:t>
      </w:r>
      <w:r w:rsidR="006602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602EE">
        <w:rPr>
          <w:rFonts w:eastAsiaTheme="minorHAnsi"/>
          <w:sz w:val="28"/>
          <w:szCs w:val="28"/>
          <w:lang w:eastAsia="en-US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 xml:space="preserve">в области предупреждения и ликвидации чрезвычайных ситуаций и </w:t>
      </w:r>
      <w:proofErr w:type="gramStart"/>
      <w:r>
        <w:rPr>
          <w:rFonts w:eastAsiaTheme="minorHAnsi"/>
          <w:sz w:val="28"/>
          <w:szCs w:val="28"/>
          <w:lang w:eastAsia="en-US"/>
        </w:rPr>
        <w:t>обеспечения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первичных мер пожарной безопасности;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разрабатывает предложения по развитию органов управления единой государственной системы предупреждения и ликвидации чрезвычайных ситуаций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</w:t>
      </w:r>
      <w:r w:rsidR="006602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602EE">
        <w:rPr>
          <w:rFonts w:eastAsiaTheme="minorHAnsi"/>
          <w:sz w:val="28"/>
          <w:szCs w:val="28"/>
          <w:lang w:eastAsia="en-US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органов управления и сил единой системы;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sz w:val="28"/>
          <w:szCs w:val="28"/>
          <w:lang w:eastAsia="en-US"/>
        </w:rPr>
        <w:t>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Комиссия в пределах своей компетенции имеет право: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органов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 xml:space="preserve">и организаций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и организаций;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в) привлекать для участия в своей работе представителей органов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923E1" w:rsidRDefault="004923E1" w:rsidP="00492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3E1" w:rsidRDefault="004923E1" w:rsidP="004923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 СТРУКТУРА КОМИССИИ</w:t>
      </w:r>
    </w:p>
    <w:p w:rsidR="004923E1" w:rsidRDefault="004923E1" w:rsidP="004923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923E1" w:rsidRDefault="004923E1" w:rsidP="004923E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Глава сельсовета. 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6602EE">
        <w:rPr>
          <w:sz w:val="28"/>
          <w:szCs w:val="28"/>
        </w:rPr>
        <w:t xml:space="preserve">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>
        <w:rPr>
          <w:rFonts w:eastAsiaTheme="minorHAnsi"/>
          <w:sz w:val="28"/>
          <w:szCs w:val="28"/>
          <w:lang w:eastAsia="en-US"/>
        </w:rPr>
        <w:t>от чрезвычайных ситуаций;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привлекает к работе </w:t>
      </w:r>
      <w:proofErr w:type="gramStart"/>
      <w:r>
        <w:rPr>
          <w:rFonts w:eastAsiaTheme="minorHAnsi"/>
          <w:sz w:val="28"/>
          <w:szCs w:val="28"/>
          <w:lang w:eastAsia="en-US"/>
        </w:rPr>
        <w:t>Комиссии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контролирующие и надзорные органы, ведущих специалистов отраслей экономики, организаций и учреждений;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Председатель Комиссии при возникновении чрезвычайной ситуации либо при угрозе возникновения чрезвычайной ситуации: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приводит в готовность силы и средства местного звена территориальной подсистемы единой государственной системы предупреждения и ликвидации чрезвычайных ситуаций края к действиям по ликвидации последствий чрезвычайной ситуации;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согласованию с комиссиями организаций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привлекает необходимое количество сил и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>я ликвидации последствий чрезвычайной ситуации;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организует доведение до сведения населения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3.4. Секретарь Комиссии: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 w:rsidR="006602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4923E1" w:rsidRDefault="004923E1" w:rsidP="004923E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23E1" w:rsidRDefault="004923E1" w:rsidP="004923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 ОРГАНИЗАЦИЯ РАБОТЫ КОМИССИИ</w:t>
      </w:r>
    </w:p>
    <w:p w:rsidR="004923E1" w:rsidRDefault="004923E1" w:rsidP="004923E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действий по предупреждению угрозы возникновения чрезвычайной ситуации проводятся незамедлительно с момента поступления информации в Комиссию.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Заседания Комиссии проводит ее председатель или по его поручению заместитель председателя.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Подготовка материалов к заседанию Комиссии осуществляется руководителями органов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сельсовета,</w:t>
      </w:r>
      <w:r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4923E1" w:rsidRDefault="004923E1" w:rsidP="00492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Принятые Комиссией решения по вопросам, указанным в подпункте «ж» пункта 2.2., являются основанием для принятия правовых актов администрации </w:t>
      </w:r>
      <w:proofErr w:type="spellStart"/>
      <w:r w:rsidR="006602EE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923E1" w:rsidRDefault="004923E1" w:rsidP="004923E1">
      <w:pPr>
        <w:ind w:firstLine="567"/>
        <w:jc w:val="both"/>
        <w:rPr>
          <w:sz w:val="28"/>
          <w:szCs w:val="28"/>
        </w:rPr>
      </w:pPr>
    </w:p>
    <w:p w:rsidR="004923E1" w:rsidRDefault="004923E1" w:rsidP="004923E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</w:t>
      </w:r>
      <w:r w:rsidR="00817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</w:t>
      </w:r>
      <w:r w:rsidR="006602EE">
        <w:rPr>
          <w:rFonts w:ascii="Times New Roman" w:hAnsi="Times New Roman" w:cs="Times New Roman"/>
          <w:sz w:val="28"/>
          <w:szCs w:val="28"/>
        </w:rPr>
        <w:t xml:space="preserve">ЖАРНОЙ БЕЗОПАСНОСТИ   МАНЗЕНСКОГО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23E1" w:rsidRDefault="004923E1" w:rsidP="004923E1">
      <w:pPr>
        <w:ind w:firstLine="567"/>
        <w:jc w:val="center"/>
        <w:rPr>
          <w:i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6"/>
        <w:gridCol w:w="4785"/>
      </w:tblGrid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Председатель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66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Мацур</w:t>
            </w:r>
            <w:proofErr w:type="spellEnd"/>
            <w:r>
              <w:rPr>
                <w:sz w:val="28"/>
                <w:szCs w:val="28"/>
              </w:rPr>
              <w:t xml:space="preserve"> Т.Т</w:t>
            </w:r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Заместитель председателя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66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Е.Н</w:t>
            </w:r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 Секретарь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66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3E1" w:rsidRDefault="00492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3E1" w:rsidRDefault="00492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3E1" w:rsidTr="006602E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>1.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660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Деревянных Н.В</w:t>
            </w:r>
          </w:p>
        </w:tc>
      </w:tr>
      <w:tr w:rsidR="004923E1" w:rsidTr="006602E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4923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</w:rPr>
              <w:t>2. Член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E1" w:rsidRDefault="00E652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А.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</w:tr>
    </w:tbl>
    <w:p w:rsidR="004923E1" w:rsidRDefault="004923E1" w:rsidP="004923E1">
      <w:pPr>
        <w:ind w:firstLine="567"/>
        <w:jc w:val="center"/>
        <w:rPr>
          <w:sz w:val="28"/>
          <w:szCs w:val="28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923E1"/>
    <w:rsid w:val="001C4DF2"/>
    <w:rsid w:val="00261C80"/>
    <w:rsid w:val="002E3AD5"/>
    <w:rsid w:val="002F02E7"/>
    <w:rsid w:val="004923E1"/>
    <w:rsid w:val="005B3F44"/>
    <w:rsid w:val="006602EE"/>
    <w:rsid w:val="00817E24"/>
    <w:rsid w:val="008679BA"/>
    <w:rsid w:val="0087643F"/>
    <w:rsid w:val="008B419A"/>
    <w:rsid w:val="008D1E8D"/>
    <w:rsid w:val="009079D8"/>
    <w:rsid w:val="00970287"/>
    <w:rsid w:val="00B30EC2"/>
    <w:rsid w:val="00BB7486"/>
    <w:rsid w:val="00D43CAE"/>
    <w:rsid w:val="00E6527B"/>
    <w:rsid w:val="00E768FB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Normal">
    <w:name w:val="ConsPlusNormal"/>
    <w:rsid w:val="004923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923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9">
    <w:name w:val="Table Grid"/>
    <w:basedOn w:val="a1"/>
    <w:uiPriority w:val="59"/>
    <w:rsid w:val="004923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2024-03-18T07:33:00Z</cp:lastPrinted>
  <dcterms:created xsi:type="dcterms:W3CDTF">2024-02-28T06:38:00Z</dcterms:created>
  <dcterms:modified xsi:type="dcterms:W3CDTF">2024-03-18T07:33:00Z</dcterms:modified>
</cp:coreProperties>
</file>