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5FB" w:rsidRDefault="001065FB" w:rsidP="001065FB">
      <w:pPr>
        <w:pStyle w:val="FR1"/>
        <w:ind w:left="0"/>
        <w:outlineLvl w:val="0"/>
        <w:rPr>
          <w:rFonts w:ascii="Times New Roman" w:eastAsiaTheme="minorHAnsi" w:hAnsi="Times New Roman" w:cs="Times New Roman"/>
          <w:b w:val="0"/>
          <w:bCs w:val="0"/>
          <w:noProof w:val="0"/>
          <w:sz w:val="28"/>
          <w:szCs w:val="28"/>
          <w:lang w:eastAsia="en-US"/>
        </w:rPr>
      </w:pPr>
      <w:r w:rsidRPr="001065FB">
        <w:rPr>
          <w:rFonts w:ascii="Times New Roman" w:eastAsiaTheme="minorHAnsi" w:hAnsi="Times New Roman" w:cs="Times New Roman"/>
          <w:b w:val="0"/>
          <w:bCs w:val="0"/>
          <w:noProof w:val="0"/>
          <w:sz w:val="28"/>
          <w:szCs w:val="28"/>
          <w:lang w:eastAsia="en-US"/>
        </w:rPr>
        <w:drawing>
          <wp:inline distT="0" distB="0" distL="0" distR="0">
            <wp:extent cx="483235" cy="561975"/>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8000" contrast="18000"/>
                    </a:blip>
                    <a:srcRect/>
                    <a:stretch>
                      <a:fillRect/>
                    </a:stretch>
                  </pic:blipFill>
                  <pic:spPr bwMode="auto">
                    <a:xfrm>
                      <a:off x="0" y="0"/>
                      <a:ext cx="483235" cy="561975"/>
                    </a:xfrm>
                    <a:prstGeom prst="rect">
                      <a:avLst/>
                    </a:prstGeom>
                    <a:noFill/>
                    <a:ln w="9525">
                      <a:noFill/>
                      <a:miter lim="800000"/>
                      <a:headEnd/>
                      <a:tailEnd/>
                    </a:ln>
                  </pic:spPr>
                </pic:pic>
              </a:graphicData>
            </a:graphic>
          </wp:inline>
        </w:drawing>
      </w:r>
    </w:p>
    <w:p w:rsidR="008A3C72" w:rsidRDefault="001065FB" w:rsidP="001065FB">
      <w:pPr>
        <w:pStyle w:val="FR1"/>
        <w:spacing w:before="0"/>
        <w:ind w:left="0"/>
        <w:jc w:val="left"/>
        <w:outlineLvl w:val="0"/>
        <w:rPr>
          <w:rFonts w:ascii="Times New Roman" w:hAnsi="Times New Roman" w:cs="Times New Roman"/>
          <w:b w:val="0"/>
          <w:sz w:val="28"/>
          <w:szCs w:val="28"/>
        </w:rPr>
      </w:pPr>
      <w:r>
        <w:rPr>
          <w:rFonts w:ascii="Times New Roman" w:eastAsiaTheme="minorHAnsi" w:hAnsi="Times New Roman" w:cs="Times New Roman"/>
          <w:b w:val="0"/>
          <w:bCs w:val="0"/>
          <w:noProof w:val="0"/>
          <w:sz w:val="28"/>
          <w:szCs w:val="28"/>
          <w:lang w:eastAsia="en-US"/>
        </w:rPr>
        <w:t xml:space="preserve">              </w:t>
      </w:r>
      <w:r w:rsidR="008A3C72">
        <w:rPr>
          <w:rFonts w:ascii="Times New Roman" w:hAnsi="Times New Roman" w:cs="Times New Roman"/>
          <w:b w:val="0"/>
          <w:sz w:val="28"/>
          <w:szCs w:val="28"/>
        </w:rPr>
        <w:t>МАНЗЕНСКИЙ СЕЛЬСКИЙ СОВЕТ  ДЕПУТАТОВ</w:t>
      </w:r>
    </w:p>
    <w:p w:rsidR="008A3C72" w:rsidRDefault="008A3C72" w:rsidP="001065FB">
      <w:pPr>
        <w:pStyle w:val="FR1"/>
        <w:spacing w:before="0"/>
        <w:ind w:left="0"/>
        <w:outlineLvl w:val="0"/>
        <w:rPr>
          <w:rFonts w:ascii="Times New Roman" w:hAnsi="Times New Roman" w:cs="Times New Roman"/>
          <w:b w:val="0"/>
          <w:sz w:val="28"/>
          <w:szCs w:val="28"/>
        </w:rPr>
      </w:pPr>
      <w:r>
        <w:rPr>
          <w:rFonts w:ascii="Times New Roman" w:hAnsi="Times New Roman" w:cs="Times New Roman"/>
          <w:b w:val="0"/>
          <w:sz w:val="28"/>
          <w:szCs w:val="28"/>
        </w:rPr>
        <w:t>БОГУЧАНСКОГО РАЙОНА</w:t>
      </w:r>
    </w:p>
    <w:p w:rsidR="008A3C72" w:rsidRDefault="008A3C72" w:rsidP="001065FB">
      <w:pPr>
        <w:pStyle w:val="FR1"/>
        <w:spacing w:before="0"/>
        <w:ind w:left="0"/>
        <w:outlineLvl w:val="0"/>
        <w:rPr>
          <w:rFonts w:ascii="Times New Roman" w:hAnsi="Times New Roman" w:cs="Times New Roman"/>
          <w:b w:val="0"/>
          <w:sz w:val="28"/>
          <w:szCs w:val="28"/>
        </w:rPr>
      </w:pPr>
      <w:r>
        <w:rPr>
          <w:rFonts w:ascii="Times New Roman" w:hAnsi="Times New Roman" w:cs="Times New Roman"/>
          <w:b w:val="0"/>
          <w:sz w:val="28"/>
          <w:szCs w:val="28"/>
        </w:rPr>
        <w:t>КРАСНОЯРСКОГО КРАЯ</w:t>
      </w:r>
    </w:p>
    <w:p w:rsidR="001065FB" w:rsidRDefault="001065FB" w:rsidP="001065FB">
      <w:pPr>
        <w:pStyle w:val="FR1"/>
        <w:spacing w:before="0"/>
        <w:ind w:left="0"/>
        <w:jc w:val="left"/>
        <w:outlineLvl w:val="0"/>
        <w:rPr>
          <w:rFonts w:ascii="Times New Roman" w:hAnsi="Times New Roman" w:cs="Times New Roman"/>
          <w:b w:val="0"/>
          <w:sz w:val="28"/>
          <w:szCs w:val="28"/>
        </w:rPr>
      </w:pPr>
    </w:p>
    <w:p w:rsidR="008A3C72" w:rsidRDefault="008A3C72" w:rsidP="001065FB">
      <w:pPr>
        <w:pStyle w:val="FR1"/>
        <w:spacing w:before="0"/>
        <w:ind w:left="0"/>
        <w:outlineLvl w:val="0"/>
        <w:rPr>
          <w:rFonts w:ascii="Times New Roman" w:hAnsi="Times New Roman" w:cs="Times New Roman"/>
          <w:b w:val="0"/>
          <w:sz w:val="28"/>
          <w:szCs w:val="28"/>
        </w:rPr>
      </w:pPr>
      <w:r>
        <w:rPr>
          <w:rFonts w:ascii="Times New Roman" w:hAnsi="Times New Roman" w:cs="Times New Roman"/>
          <w:b w:val="0"/>
          <w:sz w:val="28"/>
          <w:szCs w:val="28"/>
        </w:rPr>
        <w:t>Р Е Ш Е Н И Е</w:t>
      </w:r>
    </w:p>
    <w:p w:rsidR="008A3C72" w:rsidRDefault="001065FB" w:rsidP="001065FB">
      <w:pPr>
        <w:pStyle w:val="FR1"/>
        <w:spacing w:before="0"/>
        <w:ind w:left="0"/>
        <w:jc w:val="both"/>
        <w:rPr>
          <w:rFonts w:ascii="Times New Roman" w:hAnsi="Times New Roman" w:cs="Times New Roman"/>
          <w:b w:val="0"/>
          <w:sz w:val="28"/>
          <w:szCs w:val="28"/>
        </w:rPr>
      </w:pPr>
      <w:r>
        <w:rPr>
          <w:rFonts w:ascii="Times New Roman" w:hAnsi="Times New Roman" w:cs="Times New Roman"/>
          <w:b w:val="0"/>
          <w:sz w:val="28"/>
          <w:szCs w:val="28"/>
        </w:rPr>
        <w:t>19.06.</w:t>
      </w:r>
      <w:r w:rsidR="008A3C72">
        <w:rPr>
          <w:rFonts w:ascii="Times New Roman" w:hAnsi="Times New Roman" w:cs="Times New Roman"/>
          <w:b w:val="0"/>
          <w:sz w:val="28"/>
          <w:szCs w:val="28"/>
        </w:rPr>
        <w:t xml:space="preserve">2023                            </w:t>
      </w:r>
      <w:r>
        <w:rPr>
          <w:rFonts w:ascii="Times New Roman" w:hAnsi="Times New Roman" w:cs="Times New Roman"/>
          <w:b w:val="0"/>
          <w:sz w:val="28"/>
          <w:szCs w:val="28"/>
        </w:rPr>
        <w:t xml:space="preserve">     </w:t>
      </w:r>
      <w:r w:rsidR="008A3C72">
        <w:rPr>
          <w:rFonts w:ascii="Times New Roman" w:hAnsi="Times New Roman" w:cs="Times New Roman"/>
          <w:b w:val="0"/>
          <w:sz w:val="28"/>
          <w:szCs w:val="28"/>
        </w:rPr>
        <w:t xml:space="preserve">п.Манзя              </w:t>
      </w:r>
      <w:r>
        <w:rPr>
          <w:rFonts w:ascii="Times New Roman" w:hAnsi="Times New Roman" w:cs="Times New Roman"/>
          <w:b w:val="0"/>
          <w:sz w:val="28"/>
          <w:szCs w:val="28"/>
        </w:rPr>
        <w:t xml:space="preserve">                          № 13/28</w:t>
      </w:r>
    </w:p>
    <w:p w:rsidR="001278E4" w:rsidRDefault="001278E4" w:rsidP="00C3107D">
      <w:pPr>
        <w:spacing w:line="240" w:lineRule="auto"/>
        <w:ind w:right="5101"/>
        <w:jc w:val="both"/>
        <w:rPr>
          <w:rFonts w:ascii="Times New Roman" w:hAnsi="Times New Roman" w:cs="Times New Roman"/>
          <w:sz w:val="28"/>
          <w:szCs w:val="28"/>
        </w:rPr>
      </w:pPr>
    </w:p>
    <w:p w:rsidR="001278E4" w:rsidRPr="00CB41E9" w:rsidRDefault="001278E4" w:rsidP="001065FB">
      <w:pPr>
        <w:spacing w:line="240" w:lineRule="auto"/>
        <w:ind w:right="3259"/>
        <w:rPr>
          <w:rFonts w:ascii="Times New Roman" w:hAnsi="Times New Roman" w:cs="Times New Roman"/>
          <w:sz w:val="28"/>
          <w:szCs w:val="28"/>
        </w:rPr>
      </w:pPr>
      <w:r w:rsidRPr="006E1F3F">
        <w:rPr>
          <w:rFonts w:ascii="Times New Roman" w:hAnsi="Times New Roman" w:cs="Times New Roman"/>
          <w:sz w:val="28"/>
          <w:szCs w:val="28"/>
        </w:rPr>
        <w:t xml:space="preserve">О внесении изменений в </w:t>
      </w:r>
      <w:r w:rsidR="001065FB">
        <w:rPr>
          <w:rFonts w:ascii="Times New Roman" w:hAnsi="Times New Roman" w:cs="Times New Roman"/>
          <w:sz w:val="28"/>
          <w:szCs w:val="28"/>
        </w:rPr>
        <w:t xml:space="preserve">решение  </w:t>
      </w:r>
      <w:r w:rsidR="00C3107D">
        <w:rPr>
          <w:rFonts w:ascii="Times New Roman" w:hAnsi="Times New Roman" w:cs="Times New Roman"/>
          <w:sz w:val="28"/>
          <w:szCs w:val="28"/>
        </w:rPr>
        <w:t xml:space="preserve">от </w:t>
      </w:r>
      <w:r w:rsidR="001A599A">
        <w:rPr>
          <w:rFonts w:ascii="Times New Roman" w:hAnsi="Times New Roman" w:cs="Times New Roman"/>
          <w:sz w:val="28"/>
          <w:szCs w:val="28"/>
        </w:rPr>
        <w:t xml:space="preserve">09.09.2022 г  № 70/123 </w:t>
      </w:r>
      <w:r>
        <w:rPr>
          <w:rFonts w:ascii="Times New Roman" w:hAnsi="Times New Roman" w:cs="Times New Roman"/>
          <w:sz w:val="28"/>
          <w:szCs w:val="28"/>
        </w:rPr>
        <w:t xml:space="preserve">«Об утверждении Положения о </w:t>
      </w:r>
      <w:r w:rsidR="00B946CD">
        <w:rPr>
          <w:rFonts w:ascii="Times New Roman" w:hAnsi="Times New Roman" w:cs="Times New Roman"/>
          <w:sz w:val="28"/>
          <w:szCs w:val="28"/>
        </w:rPr>
        <w:t>порядке и условиях приватизации муниципального имущества</w:t>
      </w:r>
      <w:r w:rsidR="001A599A">
        <w:rPr>
          <w:rFonts w:ascii="Times New Roman" w:hAnsi="Times New Roman" w:cs="Times New Roman"/>
          <w:sz w:val="28"/>
          <w:szCs w:val="28"/>
        </w:rPr>
        <w:t xml:space="preserve"> муниципального  образования </w:t>
      </w:r>
      <w:r w:rsidR="00B946CD">
        <w:rPr>
          <w:rFonts w:ascii="Times New Roman" w:hAnsi="Times New Roman" w:cs="Times New Roman"/>
          <w:sz w:val="28"/>
          <w:szCs w:val="28"/>
        </w:rPr>
        <w:t xml:space="preserve"> </w:t>
      </w:r>
      <w:r w:rsidR="001A599A">
        <w:rPr>
          <w:rFonts w:ascii="Times New Roman" w:hAnsi="Times New Roman" w:cs="Times New Roman"/>
          <w:sz w:val="28"/>
          <w:szCs w:val="28"/>
        </w:rPr>
        <w:t>Манзенский  сельсовет</w:t>
      </w:r>
      <w:r>
        <w:rPr>
          <w:rFonts w:ascii="Times New Roman" w:hAnsi="Times New Roman" w:cs="Times New Roman"/>
          <w:sz w:val="28"/>
          <w:szCs w:val="28"/>
        </w:rPr>
        <w:t xml:space="preserve">» </w:t>
      </w:r>
    </w:p>
    <w:p w:rsidR="003931CF" w:rsidRDefault="003931CF" w:rsidP="00F122A2">
      <w:pPr>
        <w:spacing w:after="0" w:line="240" w:lineRule="auto"/>
        <w:ind w:firstLine="539"/>
        <w:jc w:val="both"/>
        <w:rPr>
          <w:rFonts w:ascii="Times New Roman" w:eastAsia="Times New Roman" w:hAnsi="Times New Roman" w:cs="Times New Roman"/>
          <w:sz w:val="28"/>
          <w:szCs w:val="28"/>
          <w:lang w:eastAsia="ru-RU"/>
        </w:rPr>
      </w:pPr>
    </w:p>
    <w:p w:rsidR="00E01C45" w:rsidRDefault="00F122A2" w:rsidP="00C3107D">
      <w:pPr>
        <w:spacing w:after="0" w:line="240" w:lineRule="auto"/>
        <w:ind w:firstLine="539"/>
        <w:jc w:val="both"/>
        <w:rPr>
          <w:rFonts w:ascii="Times New Roman" w:eastAsia="Times New Roman" w:hAnsi="Times New Roman" w:cs="Times New Roman"/>
          <w:sz w:val="28"/>
          <w:szCs w:val="28"/>
          <w:lang w:eastAsia="ru-RU"/>
        </w:rPr>
      </w:pPr>
      <w:r w:rsidRPr="00F122A2">
        <w:rPr>
          <w:rFonts w:ascii="Times New Roman" w:eastAsia="Times New Roman" w:hAnsi="Times New Roman" w:cs="Times New Roman"/>
          <w:sz w:val="28"/>
          <w:szCs w:val="28"/>
          <w:lang w:eastAsia="ru-RU"/>
        </w:rPr>
        <w:t xml:space="preserve">На основании Федерального закона от </w:t>
      </w:r>
      <w:r w:rsidR="00B946CD">
        <w:rPr>
          <w:rFonts w:ascii="Times New Roman" w:eastAsia="Times New Roman" w:hAnsi="Times New Roman" w:cs="Times New Roman"/>
          <w:sz w:val="28"/>
          <w:szCs w:val="28"/>
          <w:lang w:eastAsia="ru-RU"/>
        </w:rPr>
        <w:t>29.12.2022 № 618-ФЗ «О внесении изменения в статью 3 Федерального закона «О приватизации государственного и муниципального имущества»</w:t>
      </w:r>
      <w:r w:rsidR="009B74B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руководствуясь </w:t>
      </w:r>
      <w:r w:rsidR="001A599A">
        <w:rPr>
          <w:rFonts w:ascii="Times New Roman" w:eastAsia="Times New Roman" w:hAnsi="Times New Roman" w:cs="Times New Roman"/>
          <w:sz w:val="28"/>
          <w:szCs w:val="28"/>
          <w:lang w:eastAsia="ru-RU"/>
        </w:rPr>
        <w:t xml:space="preserve"> Уставом Манзенского</w:t>
      </w:r>
      <w:r w:rsidR="00C3107D">
        <w:rPr>
          <w:rFonts w:ascii="Times New Roman" w:eastAsia="Times New Roman" w:hAnsi="Times New Roman" w:cs="Times New Roman"/>
          <w:sz w:val="28"/>
          <w:szCs w:val="28"/>
          <w:lang w:eastAsia="ru-RU"/>
        </w:rPr>
        <w:t xml:space="preserve"> сельсовета </w:t>
      </w:r>
      <w:r w:rsidR="001A599A">
        <w:rPr>
          <w:rFonts w:ascii="Times New Roman" w:eastAsia="Times New Roman" w:hAnsi="Times New Roman" w:cs="Times New Roman"/>
          <w:sz w:val="28"/>
          <w:szCs w:val="28"/>
          <w:lang w:eastAsia="ru-RU"/>
        </w:rPr>
        <w:t xml:space="preserve">  Манзенский  сельский  Совет депутатов </w:t>
      </w:r>
      <w:r w:rsidR="009B74B7">
        <w:rPr>
          <w:rFonts w:ascii="Times New Roman" w:eastAsia="Times New Roman" w:hAnsi="Times New Roman" w:cs="Times New Roman"/>
          <w:sz w:val="28"/>
          <w:szCs w:val="28"/>
          <w:lang w:eastAsia="ru-RU"/>
        </w:rPr>
        <w:t>РЕШИЛ</w:t>
      </w:r>
      <w:r w:rsidR="00E01C45">
        <w:rPr>
          <w:rFonts w:ascii="Times New Roman" w:eastAsia="Times New Roman" w:hAnsi="Times New Roman" w:cs="Times New Roman"/>
          <w:sz w:val="28"/>
          <w:szCs w:val="28"/>
          <w:lang w:eastAsia="ru-RU"/>
        </w:rPr>
        <w:t>:</w:t>
      </w:r>
    </w:p>
    <w:p w:rsidR="004C0F39" w:rsidRDefault="000977C2" w:rsidP="00DD3FCF">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E96C93" w:rsidRPr="001E257F">
        <w:rPr>
          <w:rFonts w:ascii="Times New Roman" w:eastAsia="Times New Roman" w:hAnsi="Times New Roman" w:cs="Times New Roman"/>
          <w:sz w:val="28"/>
          <w:szCs w:val="28"/>
          <w:lang w:eastAsia="ru-RU"/>
        </w:rPr>
        <w:t>Внести в</w:t>
      </w:r>
      <w:r w:rsidR="00B946CD">
        <w:rPr>
          <w:rFonts w:ascii="Times New Roman" w:eastAsia="Times New Roman" w:hAnsi="Times New Roman" w:cs="Times New Roman"/>
          <w:sz w:val="28"/>
          <w:szCs w:val="28"/>
          <w:lang w:eastAsia="ru-RU"/>
        </w:rPr>
        <w:t xml:space="preserve"> Положение о порядке и условиях приватизации муниципального имущества на территории муниципального образования, утвержденного</w:t>
      </w:r>
      <w:r w:rsidR="00E96C93" w:rsidRPr="001E257F">
        <w:rPr>
          <w:rFonts w:ascii="Times New Roman" w:eastAsia="Times New Roman" w:hAnsi="Times New Roman" w:cs="Times New Roman"/>
          <w:sz w:val="28"/>
          <w:szCs w:val="28"/>
          <w:lang w:eastAsia="ru-RU"/>
        </w:rPr>
        <w:t xml:space="preserve"> </w:t>
      </w:r>
      <w:r w:rsidR="002D6ECA">
        <w:rPr>
          <w:rFonts w:ascii="Times New Roman" w:eastAsia="Times New Roman" w:hAnsi="Times New Roman" w:cs="Times New Roman"/>
          <w:sz w:val="28"/>
          <w:szCs w:val="28"/>
          <w:lang w:eastAsia="ru-RU"/>
        </w:rPr>
        <w:t>решение</w:t>
      </w:r>
      <w:r w:rsidR="00B946CD">
        <w:rPr>
          <w:rFonts w:ascii="Times New Roman" w:eastAsia="Times New Roman" w:hAnsi="Times New Roman" w:cs="Times New Roman"/>
          <w:sz w:val="28"/>
          <w:szCs w:val="28"/>
          <w:lang w:eastAsia="ru-RU"/>
        </w:rPr>
        <w:t>м</w:t>
      </w:r>
      <w:r w:rsidR="001A599A">
        <w:rPr>
          <w:rFonts w:ascii="Times New Roman" w:eastAsia="Times New Roman" w:hAnsi="Times New Roman" w:cs="Times New Roman"/>
          <w:sz w:val="28"/>
          <w:szCs w:val="28"/>
          <w:lang w:eastAsia="ru-RU"/>
        </w:rPr>
        <w:t xml:space="preserve"> от  09.09.2022 года № 70/235 </w:t>
      </w:r>
      <w:r w:rsidR="002D6ECA">
        <w:rPr>
          <w:rFonts w:ascii="Times New Roman" w:eastAsia="Times New Roman" w:hAnsi="Times New Roman" w:cs="Times New Roman"/>
          <w:sz w:val="28"/>
          <w:szCs w:val="28"/>
          <w:lang w:eastAsia="ru-RU"/>
        </w:rPr>
        <w:t xml:space="preserve"> </w:t>
      </w:r>
      <w:r w:rsidR="004C0F39">
        <w:rPr>
          <w:rFonts w:ascii="Times New Roman" w:eastAsia="Times New Roman" w:hAnsi="Times New Roman" w:cs="Times New Roman"/>
          <w:sz w:val="28"/>
          <w:szCs w:val="28"/>
          <w:lang w:eastAsia="ru-RU"/>
        </w:rPr>
        <w:t xml:space="preserve">следующие </w:t>
      </w:r>
      <w:r w:rsidR="00FC206A">
        <w:rPr>
          <w:rFonts w:ascii="Times New Roman" w:eastAsia="Times New Roman" w:hAnsi="Times New Roman" w:cs="Times New Roman"/>
          <w:sz w:val="28"/>
          <w:szCs w:val="28"/>
          <w:lang w:eastAsia="ru-RU"/>
        </w:rPr>
        <w:t>изменени</w:t>
      </w:r>
      <w:r w:rsidR="004C0F39">
        <w:rPr>
          <w:rFonts w:ascii="Times New Roman" w:eastAsia="Times New Roman" w:hAnsi="Times New Roman" w:cs="Times New Roman"/>
          <w:sz w:val="28"/>
          <w:szCs w:val="28"/>
          <w:lang w:eastAsia="ru-RU"/>
        </w:rPr>
        <w:t>я</w:t>
      </w:r>
      <w:r w:rsidR="001065FB">
        <w:rPr>
          <w:rFonts w:ascii="Times New Roman" w:eastAsia="Times New Roman" w:hAnsi="Times New Roman" w:cs="Times New Roman"/>
          <w:sz w:val="28"/>
          <w:szCs w:val="28"/>
          <w:lang w:eastAsia="ru-RU"/>
        </w:rPr>
        <w:t xml:space="preserve">  и дополнения:</w:t>
      </w:r>
    </w:p>
    <w:p w:rsidR="000977C2" w:rsidRDefault="00C3107D" w:rsidP="004C0F39">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пункт 1.2. статьи 1 </w:t>
      </w:r>
      <w:r w:rsidR="00B946CD">
        <w:rPr>
          <w:rFonts w:ascii="Times New Roman" w:eastAsia="Times New Roman" w:hAnsi="Times New Roman" w:cs="Times New Roman"/>
          <w:sz w:val="28"/>
          <w:szCs w:val="28"/>
          <w:lang w:eastAsia="ru-RU"/>
        </w:rPr>
        <w:t xml:space="preserve">дополнить подпунктом </w:t>
      </w:r>
      <w:r>
        <w:rPr>
          <w:rFonts w:ascii="Times New Roman" w:eastAsia="Times New Roman" w:hAnsi="Times New Roman" w:cs="Times New Roman"/>
          <w:sz w:val="28"/>
          <w:szCs w:val="28"/>
          <w:lang w:eastAsia="ru-RU"/>
        </w:rPr>
        <w:t xml:space="preserve">н) </w:t>
      </w:r>
      <w:r w:rsidR="00B946CD">
        <w:rPr>
          <w:rFonts w:ascii="Times New Roman" w:eastAsia="Times New Roman" w:hAnsi="Times New Roman" w:cs="Times New Roman"/>
          <w:sz w:val="28"/>
          <w:szCs w:val="28"/>
          <w:lang w:eastAsia="ru-RU"/>
        </w:rPr>
        <w:t>следующего содержания:</w:t>
      </w:r>
    </w:p>
    <w:p w:rsidR="00B946CD" w:rsidRPr="00B946CD" w:rsidRDefault="00D76949" w:rsidP="00D7694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3107D">
        <w:rPr>
          <w:rFonts w:ascii="Times New Roman" w:eastAsia="Times New Roman" w:hAnsi="Times New Roman" w:cs="Times New Roman"/>
          <w:sz w:val="28"/>
          <w:szCs w:val="28"/>
          <w:lang w:eastAsia="ru-RU"/>
        </w:rPr>
        <w:t xml:space="preserve">н) </w:t>
      </w:r>
      <w:r w:rsidR="00B946CD">
        <w:rPr>
          <w:rFonts w:ascii="Times New Roman" w:eastAsia="Times New Roman" w:hAnsi="Times New Roman" w:cs="Times New Roman"/>
          <w:sz w:val="28"/>
          <w:szCs w:val="28"/>
          <w:lang w:eastAsia="ru-RU"/>
        </w:rPr>
        <w:t xml:space="preserve"> </w:t>
      </w:r>
      <w:r w:rsidR="00B946CD" w:rsidRPr="00B946CD">
        <w:rPr>
          <w:rFonts w:ascii="Times New Roman" w:eastAsia="Times New Roman" w:hAnsi="Times New Roman" w:cs="Times New Roman"/>
          <w:sz w:val="28"/>
          <w:szCs w:val="28"/>
          <w:lang w:eastAsia="ru-RU"/>
        </w:rPr>
        <w:t>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r>
        <w:rPr>
          <w:rFonts w:ascii="Times New Roman" w:eastAsia="Times New Roman" w:hAnsi="Times New Roman" w:cs="Times New Roman"/>
          <w:sz w:val="28"/>
          <w:szCs w:val="28"/>
          <w:lang w:eastAsia="ru-RU"/>
        </w:rPr>
        <w:t>»</w:t>
      </w:r>
      <w:r w:rsidR="00B946CD" w:rsidRPr="00B946CD">
        <w:rPr>
          <w:rFonts w:ascii="Times New Roman" w:eastAsia="Times New Roman" w:hAnsi="Times New Roman" w:cs="Times New Roman"/>
          <w:sz w:val="28"/>
          <w:szCs w:val="28"/>
          <w:lang w:eastAsia="ru-RU"/>
        </w:rPr>
        <w:t xml:space="preserve"> </w:t>
      </w:r>
    </w:p>
    <w:p w:rsidR="009A3D79" w:rsidRPr="00C6451B" w:rsidRDefault="009A3D79" w:rsidP="00D76949">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C6451B">
        <w:rPr>
          <w:rFonts w:ascii="Times New Roman" w:hAnsi="Times New Roman"/>
          <w:sz w:val="28"/>
          <w:szCs w:val="28"/>
        </w:rPr>
        <w:t xml:space="preserve">. Контроль за исполнением настоящего Решения возложить на </w:t>
      </w:r>
      <w:r w:rsidR="001A599A">
        <w:rPr>
          <w:rFonts w:ascii="Times New Roman" w:hAnsi="Times New Roman"/>
          <w:sz w:val="28"/>
          <w:szCs w:val="28"/>
        </w:rPr>
        <w:t>председателя Манзенского  сельского Совета депутатов Паршинцеву А.Н.</w:t>
      </w:r>
    </w:p>
    <w:p w:rsidR="00CD1C8A" w:rsidRPr="00C3107D" w:rsidRDefault="009A3D79" w:rsidP="00C3107D">
      <w:pPr>
        <w:autoSpaceDE w:val="0"/>
        <w:autoSpaceDN w:val="0"/>
        <w:adjustRightInd w:val="0"/>
        <w:ind w:firstLine="709"/>
        <w:jc w:val="both"/>
        <w:rPr>
          <w:rFonts w:ascii="Times New Roman" w:hAnsi="Times New Roman" w:cs="Times New Roman"/>
          <w:sz w:val="28"/>
          <w:szCs w:val="28"/>
        </w:rPr>
      </w:pPr>
      <w:r>
        <w:rPr>
          <w:rFonts w:ascii="Times New Roman" w:hAnsi="Times New Roman"/>
          <w:sz w:val="28"/>
          <w:szCs w:val="28"/>
        </w:rPr>
        <w:t>3</w:t>
      </w:r>
      <w:r w:rsidR="00CD1C8A">
        <w:rPr>
          <w:rFonts w:ascii="Times New Roman" w:hAnsi="Times New Roman"/>
          <w:sz w:val="28"/>
          <w:szCs w:val="28"/>
        </w:rPr>
        <w:t xml:space="preserve">. </w:t>
      </w:r>
      <w:r w:rsidR="00CD1C8A">
        <w:rPr>
          <w:rFonts w:ascii="Times New Roman" w:hAnsi="Times New Roman" w:cs="Times New Roman"/>
          <w:sz w:val="28"/>
          <w:szCs w:val="28"/>
        </w:rPr>
        <w:t>Настоящее решение вступает в силу со дня, следующего за днем официального  опубликования в периодическом печатном издании «Манзенский  вестник».</w:t>
      </w:r>
      <w:r w:rsidR="00CD1C8A">
        <w:rPr>
          <w:color w:val="000000"/>
          <w:sz w:val="28"/>
          <w:szCs w:val="28"/>
        </w:rPr>
        <w:t> </w:t>
      </w:r>
    </w:p>
    <w:p w:rsidR="001A599A" w:rsidRDefault="00CD1C8A" w:rsidP="001065FB">
      <w:pPr>
        <w:pStyle w:val="a3"/>
        <w:spacing w:before="0" w:beforeAutospacing="0"/>
        <w:jc w:val="both"/>
        <w:rPr>
          <w:rFonts w:ascii="Arial" w:hAnsi="Arial" w:cs="Arial"/>
          <w:color w:val="777777"/>
          <w:sz w:val="18"/>
          <w:szCs w:val="18"/>
        </w:rPr>
      </w:pPr>
      <w:r>
        <w:rPr>
          <w:color w:val="000000"/>
          <w:sz w:val="28"/>
          <w:szCs w:val="28"/>
        </w:rPr>
        <w:t>Председатель Манзенского сельского</w:t>
      </w:r>
      <w:r>
        <w:rPr>
          <w:rFonts w:ascii="Arial" w:hAnsi="Arial" w:cs="Arial"/>
          <w:color w:val="777777"/>
          <w:sz w:val="18"/>
          <w:szCs w:val="18"/>
        </w:rPr>
        <w:t xml:space="preserve"> </w:t>
      </w:r>
    </w:p>
    <w:p w:rsidR="001065FB" w:rsidRDefault="00CD1C8A" w:rsidP="001065FB">
      <w:pPr>
        <w:pStyle w:val="a3"/>
        <w:spacing w:before="0" w:beforeAutospacing="0"/>
        <w:jc w:val="both"/>
        <w:rPr>
          <w:rFonts w:ascii="Arial" w:hAnsi="Arial" w:cs="Arial"/>
          <w:color w:val="777777"/>
          <w:sz w:val="18"/>
          <w:szCs w:val="18"/>
        </w:rPr>
      </w:pPr>
      <w:r>
        <w:rPr>
          <w:color w:val="000000"/>
          <w:sz w:val="28"/>
          <w:szCs w:val="28"/>
        </w:rPr>
        <w:t>Совета депутатов                                   </w:t>
      </w:r>
      <w:r w:rsidR="001A599A">
        <w:rPr>
          <w:color w:val="000000"/>
          <w:sz w:val="28"/>
          <w:szCs w:val="28"/>
        </w:rPr>
        <w:t xml:space="preserve">                            </w:t>
      </w:r>
      <w:r>
        <w:rPr>
          <w:color w:val="000000"/>
          <w:sz w:val="28"/>
          <w:szCs w:val="28"/>
        </w:rPr>
        <w:t> </w:t>
      </w:r>
      <w:r w:rsidR="001A599A">
        <w:rPr>
          <w:color w:val="000000"/>
          <w:sz w:val="28"/>
          <w:szCs w:val="28"/>
        </w:rPr>
        <w:t xml:space="preserve"> </w:t>
      </w:r>
      <w:r>
        <w:rPr>
          <w:color w:val="000000"/>
          <w:sz w:val="28"/>
          <w:szCs w:val="28"/>
        </w:rPr>
        <w:t> А.Н.Паршинцева</w:t>
      </w:r>
    </w:p>
    <w:p w:rsidR="008A3C72" w:rsidRPr="00C3107D" w:rsidRDefault="00CD1C8A" w:rsidP="001065FB">
      <w:pPr>
        <w:pStyle w:val="a3"/>
        <w:spacing w:before="0" w:beforeAutospacing="0"/>
        <w:jc w:val="both"/>
        <w:rPr>
          <w:rFonts w:ascii="Arial" w:hAnsi="Arial" w:cs="Arial"/>
          <w:color w:val="777777"/>
          <w:sz w:val="18"/>
          <w:szCs w:val="18"/>
        </w:rPr>
      </w:pPr>
      <w:r>
        <w:rPr>
          <w:color w:val="000000"/>
          <w:sz w:val="28"/>
          <w:szCs w:val="28"/>
        </w:rPr>
        <w:t>Глава Манзенского сельсовета               </w:t>
      </w:r>
      <w:r w:rsidR="001065FB">
        <w:rPr>
          <w:color w:val="000000"/>
          <w:sz w:val="28"/>
          <w:szCs w:val="28"/>
        </w:rPr>
        <w:t>                          </w:t>
      </w:r>
      <w:r>
        <w:rPr>
          <w:color w:val="000000"/>
          <w:sz w:val="28"/>
          <w:szCs w:val="28"/>
        </w:rPr>
        <w:t> Т.Т.Мац</w:t>
      </w:r>
      <w:r w:rsidR="00C3107D">
        <w:rPr>
          <w:color w:val="000000"/>
          <w:sz w:val="28"/>
          <w:szCs w:val="28"/>
        </w:rPr>
        <w:t>ур</w:t>
      </w:r>
    </w:p>
    <w:p w:rsidR="001065FB" w:rsidRDefault="001065FB" w:rsidP="001065FB">
      <w:pPr>
        <w:spacing w:after="100" w:afterAutospacing="1"/>
        <w:contextualSpacing/>
        <w:jc w:val="center"/>
        <w:rPr>
          <w:rFonts w:ascii="Times New Roman" w:hAnsi="Times New Roman" w:cs="Times New Roman"/>
          <w:sz w:val="28"/>
          <w:szCs w:val="28"/>
        </w:rPr>
      </w:pPr>
      <w:r w:rsidRPr="001065FB">
        <w:rPr>
          <w:rFonts w:ascii="Times New Roman" w:hAnsi="Times New Roman" w:cs="Times New Roman"/>
          <w:sz w:val="28"/>
          <w:szCs w:val="28"/>
        </w:rPr>
        <w:lastRenderedPageBreak/>
        <w:drawing>
          <wp:inline distT="0" distB="0" distL="0" distR="0">
            <wp:extent cx="483235" cy="561975"/>
            <wp:effectExtent l="19050" t="0" r="0" b="0"/>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8000" contrast="18000"/>
                    </a:blip>
                    <a:srcRect/>
                    <a:stretch>
                      <a:fillRect/>
                    </a:stretch>
                  </pic:blipFill>
                  <pic:spPr bwMode="auto">
                    <a:xfrm>
                      <a:off x="0" y="0"/>
                      <a:ext cx="483235" cy="561975"/>
                    </a:xfrm>
                    <a:prstGeom prst="rect">
                      <a:avLst/>
                    </a:prstGeom>
                    <a:noFill/>
                    <a:ln w="9525">
                      <a:noFill/>
                      <a:miter lim="800000"/>
                      <a:headEnd/>
                      <a:tailEnd/>
                    </a:ln>
                  </pic:spPr>
                </pic:pic>
              </a:graphicData>
            </a:graphic>
          </wp:inline>
        </w:drawing>
      </w:r>
    </w:p>
    <w:p w:rsidR="008A3C72" w:rsidRPr="00EB5B2A" w:rsidRDefault="008A3C72" w:rsidP="008A3C72">
      <w:pPr>
        <w:spacing w:after="100" w:afterAutospacing="1"/>
        <w:contextualSpacing/>
        <w:jc w:val="center"/>
        <w:rPr>
          <w:rFonts w:ascii="Times New Roman" w:hAnsi="Times New Roman" w:cs="Times New Roman"/>
          <w:sz w:val="28"/>
          <w:szCs w:val="28"/>
        </w:rPr>
      </w:pPr>
      <w:r w:rsidRPr="00EB5B2A">
        <w:rPr>
          <w:rFonts w:ascii="Times New Roman" w:hAnsi="Times New Roman" w:cs="Times New Roman"/>
          <w:sz w:val="28"/>
          <w:szCs w:val="28"/>
        </w:rPr>
        <w:t>МАНЗЕНСКИЙ СЕЛЬСКИЙ СОВЕТ ДЕПУТАТОВ</w:t>
      </w:r>
    </w:p>
    <w:p w:rsidR="008A3C72" w:rsidRPr="00EB5B2A" w:rsidRDefault="008A3C72" w:rsidP="008A3C72">
      <w:pPr>
        <w:jc w:val="center"/>
        <w:rPr>
          <w:rFonts w:ascii="Times New Roman" w:hAnsi="Times New Roman" w:cs="Times New Roman"/>
          <w:sz w:val="28"/>
          <w:szCs w:val="28"/>
        </w:rPr>
      </w:pPr>
      <w:r w:rsidRPr="00EB5B2A">
        <w:rPr>
          <w:rFonts w:ascii="Times New Roman" w:hAnsi="Times New Roman" w:cs="Times New Roman"/>
          <w:sz w:val="28"/>
          <w:szCs w:val="28"/>
        </w:rPr>
        <w:t>БОГУЧАНСКОГО РАЙОНА</w:t>
      </w:r>
      <w:r>
        <w:rPr>
          <w:rFonts w:ascii="Times New Roman" w:hAnsi="Times New Roman" w:cs="Times New Roman"/>
          <w:sz w:val="28"/>
          <w:szCs w:val="28"/>
        </w:rPr>
        <w:t xml:space="preserve">  </w:t>
      </w:r>
      <w:r w:rsidRPr="00EB5B2A">
        <w:rPr>
          <w:rFonts w:ascii="Times New Roman" w:hAnsi="Times New Roman" w:cs="Times New Roman"/>
          <w:sz w:val="28"/>
          <w:szCs w:val="28"/>
        </w:rPr>
        <w:t>КРАСНОЯРСКОГО КРАЯ</w:t>
      </w:r>
    </w:p>
    <w:p w:rsidR="008A3C72" w:rsidRPr="00EB5B2A" w:rsidRDefault="008A3C72" w:rsidP="008A3C72">
      <w:pPr>
        <w:jc w:val="center"/>
        <w:rPr>
          <w:rFonts w:ascii="Times New Roman" w:hAnsi="Times New Roman" w:cs="Times New Roman"/>
          <w:sz w:val="28"/>
          <w:szCs w:val="28"/>
        </w:rPr>
      </w:pPr>
    </w:p>
    <w:p w:rsidR="008A3C72" w:rsidRPr="00EB5B2A" w:rsidRDefault="008A3C72" w:rsidP="008A3C72">
      <w:pPr>
        <w:jc w:val="center"/>
        <w:rPr>
          <w:rFonts w:ascii="Times New Roman" w:hAnsi="Times New Roman" w:cs="Times New Roman"/>
          <w:sz w:val="28"/>
          <w:szCs w:val="28"/>
        </w:rPr>
      </w:pPr>
      <w:r w:rsidRPr="00EB5B2A">
        <w:rPr>
          <w:rFonts w:ascii="Times New Roman" w:hAnsi="Times New Roman" w:cs="Times New Roman"/>
          <w:sz w:val="28"/>
          <w:szCs w:val="28"/>
        </w:rPr>
        <w:t>РЕШЕНИЕ</w:t>
      </w:r>
    </w:p>
    <w:p w:rsidR="008A3C72" w:rsidRPr="00EB5B2A" w:rsidRDefault="008A3C72" w:rsidP="008A3C72">
      <w:pPr>
        <w:pStyle w:val="formattext"/>
        <w:rPr>
          <w:sz w:val="28"/>
          <w:szCs w:val="28"/>
        </w:rPr>
      </w:pPr>
      <w:r>
        <w:rPr>
          <w:sz w:val="28"/>
          <w:szCs w:val="28"/>
        </w:rPr>
        <w:t>09.09.2022</w:t>
      </w:r>
      <w:r w:rsidRPr="00EB5B2A">
        <w:rPr>
          <w:sz w:val="28"/>
          <w:szCs w:val="28"/>
        </w:rPr>
        <w:t xml:space="preserve">                                 </w:t>
      </w:r>
      <w:r>
        <w:rPr>
          <w:sz w:val="28"/>
          <w:szCs w:val="28"/>
        </w:rPr>
        <w:t xml:space="preserve">  </w:t>
      </w:r>
      <w:r w:rsidRPr="00EB5B2A">
        <w:rPr>
          <w:sz w:val="28"/>
          <w:szCs w:val="28"/>
        </w:rPr>
        <w:t xml:space="preserve">    п. Манзя                                 № </w:t>
      </w:r>
      <w:r w:rsidR="00514BE0">
        <w:rPr>
          <w:sz w:val="28"/>
          <w:szCs w:val="28"/>
        </w:rPr>
        <w:pict>
          <v:rect id="_x0000_s1026" style="position:absolute;margin-left:589.8pt;margin-top:.9pt;width:175.05pt;height:96.7pt;z-index:251658240;mso-position-horizontal-relative:text;mso-position-vertical-relative:text">
            <v:textbox>
              <w:txbxContent>
                <w:p w:rsidR="001A599A" w:rsidRDefault="001A599A" w:rsidP="008A3C72">
                  <w:pPr>
                    <w:jc w:val="center"/>
                    <w:rPr>
                      <w:sz w:val="28"/>
                      <w:szCs w:val="28"/>
                    </w:rPr>
                  </w:pPr>
                  <w:r>
                    <w:rPr>
                      <w:sz w:val="28"/>
                      <w:szCs w:val="28"/>
                    </w:rPr>
                    <w:t xml:space="preserve">Герб муниципального образования </w:t>
                  </w:r>
                </w:p>
                <w:p w:rsidR="001A599A" w:rsidRDefault="001A599A" w:rsidP="008A3C72">
                  <w:pPr>
                    <w:jc w:val="center"/>
                    <w:rPr>
                      <w:sz w:val="28"/>
                      <w:szCs w:val="28"/>
                    </w:rPr>
                  </w:pPr>
                  <w:r>
                    <w:rPr>
                      <w:sz w:val="28"/>
                      <w:szCs w:val="28"/>
                    </w:rPr>
                    <w:t xml:space="preserve">или </w:t>
                  </w:r>
                </w:p>
                <w:p w:rsidR="001A599A" w:rsidRDefault="001A599A" w:rsidP="008A3C72">
                  <w:pPr>
                    <w:pStyle w:val="a8"/>
                    <w:ind w:right="-1"/>
                    <w:rPr>
                      <w:sz w:val="24"/>
                      <w:szCs w:val="24"/>
                    </w:rPr>
                  </w:pPr>
                  <w:r>
                    <w:rPr>
                      <w:szCs w:val="28"/>
                    </w:rPr>
                    <w:t>Красноярского к</w:t>
                  </w:r>
                </w:p>
                <w:p w:rsidR="001A599A" w:rsidRDefault="001A599A" w:rsidP="008A3C72">
                  <w:pPr>
                    <w:pStyle w:val="a8"/>
                    <w:ind w:right="-1"/>
                    <w:rPr>
                      <w:sz w:val="24"/>
                      <w:szCs w:val="24"/>
                    </w:rPr>
                  </w:pPr>
                </w:p>
                <w:p w:rsidR="001A599A" w:rsidRDefault="001A599A" w:rsidP="008A3C72">
                  <w:pPr>
                    <w:pStyle w:val="a8"/>
                    <w:ind w:right="-1"/>
                    <w:rPr>
                      <w:sz w:val="24"/>
                      <w:szCs w:val="24"/>
                    </w:rPr>
                  </w:pPr>
                </w:p>
                <w:p w:rsidR="001A599A" w:rsidRDefault="001A599A" w:rsidP="008A3C72">
                  <w:pPr>
                    <w:pStyle w:val="a8"/>
                    <w:ind w:right="-1"/>
                    <w:rPr>
                      <w:sz w:val="24"/>
                      <w:szCs w:val="24"/>
                    </w:rPr>
                  </w:pPr>
                </w:p>
                <w:p w:rsidR="001A599A" w:rsidRDefault="001A599A" w:rsidP="008A3C72">
                  <w:pPr>
                    <w:pStyle w:val="a8"/>
                    <w:ind w:right="-1"/>
                    <w:rPr>
                      <w:sz w:val="24"/>
                      <w:szCs w:val="24"/>
                    </w:rPr>
                  </w:pPr>
                </w:p>
                <w:p w:rsidR="001A599A" w:rsidRDefault="001A599A" w:rsidP="008A3C72">
                  <w:pPr>
                    <w:jc w:val="center"/>
                    <w:rPr>
                      <w:sz w:val="28"/>
                      <w:szCs w:val="28"/>
                    </w:rPr>
                  </w:pPr>
                  <w:r>
                    <w:rPr>
                      <w:sz w:val="28"/>
                      <w:szCs w:val="28"/>
                    </w:rPr>
                    <w:t>рая</w:t>
                  </w:r>
                </w:p>
              </w:txbxContent>
            </v:textbox>
          </v:rect>
        </w:pict>
      </w:r>
      <w:r>
        <w:rPr>
          <w:sz w:val="28"/>
          <w:szCs w:val="28"/>
        </w:rPr>
        <w:t xml:space="preserve"> 70/235</w:t>
      </w:r>
    </w:p>
    <w:p w:rsidR="008A3C72" w:rsidRPr="008C6C9B" w:rsidRDefault="008A3C72" w:rsidP="008A3C72">
      <w:pPr>
        <w:pStyle w:val="p3"/>
        <w:spacing w:before="0" w:beforeAutospacing="0" w:after="0" w:afterAutospacing="0"/>
        <w:jc w:val="both"/>
        <w:rPr>
          <w:sz w:val="28"/>
          <w:szCs w:val="28"/>
        </w:rPr>
      </w:pPr>
      <w:r w:rsidRPr="008C6C9B">
        <w:rPr>
          <w:sz w:val="28"/>
          <w:szCs w:val="28"/>
        </w:rPr>
        <w:t xml:space="preserve">Об утверждении Положения о порядке и условиях </w:t>
      </w:r>
    </w:p>
    <w:p w:rsidR="008A3C72" w:rsidRPr="008C6C9B" w:rsidRDefault="008A3C72" w:rsidP="008A3C72">
      <w:pPr>
        <w:pStyle w:val="p3"/>
        <w:spacing w:before="0" w:beforeAutospacing="0" w:after="0" w:afterAutospacing="0"/>
        <w:jc w:val="both"/>
        <w:rPr>
          <w:sz w:val="28"/>
          <w:szCs w:val="28"/>
        </w:rPr>
      </w:pPr>
      <w:r w:rsidRPr="008C6C9B">
        <w:rPr>
          <w:sz w:val="28"/>
          <w:szCs w:val="28"/>
        </w:rPr>
        <w:t xml:space="preserve">приватизации муниципального имущества муниципального </w:t>
      </w:r>
    </w:p>
    <w:p w:rsidR="008A3C72" w:rsidRPr="008C6C9B" w:rsidRDefault="008A3C72" w:rsidP="008A3C72">
      <w:pPr>
        <w:pStyle w:val="p3"/>
        <w:spacing w:before="0" w:beforeAutospacing="0" w:after="0" w:afterAutospacing="0"/>
        <w:jc w:val="both"/>
        <w:rPr>
          <w:sz w:val="28"/>
          <w:szCs w:val="28"/>
        </w:rPr>
      </w:pPr>
      <w:r w:rsidRPr="008C6C9B">
        <w:rPr>
          <w:sz w:val="28"/>
          <w:szCs w:val="28"/>
        </w:rPr>
        <w:t>образования Манзенский сельсовет</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r w:rsidR="006F1F77">
        <w:rPr>
          <w:rFonts w:ascii="Times New Roman" w:eastAsia="Times New Roman" w:hAnsi="Times New Roman" w:cs="Times New Roman"/>
          <w:color w:val="000000"/>
          <w:sz w:val="28"/>
          <w:szCs w:val="28"/>
          <w:lang w:eastAsia="ru-RU"/>
        </w:rPr>
        <w:t>( в редакции  решения Манзенского</w:t>
      </w:r>
      <w:r w:rsidR="001065FB">
        <w:rPr>
          <w:rFonts w:ascii="Times New Roman" w:eastAsia="Times New Roman" w:hAnsi="Times New Roman" w:cs="Times New Roman"/>
          <w:color w:val="000000"/>
          <w:sz w:val="28"/>
          <w:szCs w:val="28"/>
          <w:lang w:eastAsia="ru-RU"/>
        </w:rPr>
        <w:t xml:space="preserve"> сельского Совета депутатов от 19.06.2023  № 13/28</w:t>
      </w:r>
      <w:r w:rsidR="006F1F77">
        <w:rPr>
          <w:rFonts w:ascii="Times New Roman" w:eastAsia="Times New Roman" w:hAnsi="Times New Roman" w:cs="Times New Roman"/>
          <w:color w:val="000000"/>
          <w:sz w:val="28"/>
          <w:szCs w:val="28"/>
          <w:lang w:eastAsia="ru-RU"/>
        </w:rPr>
        <w:t>)</w:t>
      </w:r>
    </w:p>
    <w:p w:rsidR="008A3C72" w:rsidRPr="008C6C9B" w:rsidRDefault="008A3C72" w:rsidP="001065FB">
      <w:pPr>
        <w:pStyle w:val="p3"/>
        <w:spacing w:before="0" w:beforeAutospacing="0"/>
        <w:jc w:val="both"/>
        <w:rPr>
          <w:rStyle w:val="s2"/>
          <w:szCs w:val="28"/>
        </w:rPr>
      </w:pPr>
      <w:r w:rsidRPr="00EB5B2A">
        <w:rPr>
          <w:color w:val="000000"/>
          <w:sz w:val="28"/>
          <w:szCs w:val="28"/>
        </w:rPr>
        <w:t>В соответствии с Федеральным законом Российской Федерации от 22.07.2008 № 178-ФЗ «О приватизации государственного и муниципального имущества», статьей 15 Федерального закона </w:t>
      </w:r>
      <w:hyperlink r:id="rId9" w:tgtFrame="_blank" w:history="1">
        <w:r w:rsidRPr="00EB5B2A">
          <w:rPr>
            <w:color w:val="0000FF"/>
            <w:sz w:val="28"/>
            <w:szCs w:val="28"/>
          </w:rPr>
          <w:t>от 06.10.2003 № 131-ФЗ</w:t>
        </w:r>
      </w:hyperlink>
      <w:r w:rsidRPr="00EB5B2A">
        <w:rPr>
          <w:color w:val="000000"/>
          <w:sz w:val="28"/>
          <w:szCs w:val="28"/>
        </w:rPr>
        <w:t> «Об общих принципах организации местного самоуправления в Российской Федерации», </w:t>
      </w:r>
      <w:r w:rsidRPr="008C6C9B">
        <w:rPr>
          <w:sz w:val="28"/>
          <w:szCs w:val="28"/>
        </w:rPr>
        <w:t xml:space="preserve">  Федеральным законом от 21.12.2001 года №178-ФЗ «О приватизации государственного и муниципального имущества», статьями 7,  22 Устава   Манзенского сельсовета Богучанского района Красноярского края, </w:t>
      </w:r>
      <w:r w:rsidRPr="008C6C9B">
        <w:rPr>
          <w:rStyle w:val="s2"/>
          <w:szCs w:val="28"/>
        </w:rPr>
        <w:t xml:space="preserve">  </w:t>
      </w:r>
      <w:r w:rsidRPr="00EB5B2A">
        <w:rPr>
          <w:rStyle w:val="s2"/>
          <w:sz w:val="28"/>
          <w:szCs w:val="28"/>
        </w:rPr>
        <w:t>Манзенский сельский Совет депутатов РЕШИЛ:</w:t>
      </w:r>
    </w:p>
    <w:p w:rsidR="008A3C72" w:rsidRPr="008C6C9B" w:rsidRDefault="008A3C72" w:rsidP="001065FB">
      <w:pPr>
        <w:pStyle w:val="a3"/>
        <w:spacing w:before="0" w:beforeAutospacing="0"/>
        <w:ind w:firstLine="708"/>
        <w:jc w:val="both"/>
        <w:rPr>
          <w:sz w:val="28"/>
          <w:szCs w:val="28"/>
        </w:rPr>
      </w:pPr>
      <w:r w:rsidRPr="008C6C9B">
        <w:rPr>
          <w:sz w:val="28"/>
          <w:szCs w:val="28"/>
        </w:rPr>
        <w:t>1. Утвердить    Положение о порядке и условиях приватизации муниципального имущества муниципального образования Манзенский   сельсовет, согласно приложению.</w:t>
      </w:r>
    </w:p>
    <w:p w:rsidR="008A3C72" w:rsidRPr="008C6C9B" w:rsidRDefault="008A3C72" w:rsidP="001065FB">
      <w:pPr>
        <w:pStyle w:val="a3"/>
        <w:spacing w:before="0" w:beforeAutospacing="0"/>
        <w:ind w:firstLine="708"/>
        <w:jc w:val="both"/>
        <w:rPr>
          <w:sz w:val="28"/>
          <w:szCs w:val="28"/>
        </w:rPr>
      </w:pPr>
      <w:r w:rsidRPr="008C6C9B">
        <w:rPr>
          <w:sz w:val="28"/>
          <w:szCs w:val="28"/>
        </w:rPr>
        <w:t>2. Решение  Манзенского сельского  Со</w:t>
      </w:r>
      <w:r>
        <w:rPr>
          <w:sz w:val="28"/>
          <w:szCs w:val="28"/>
        </w:rPr>
        <w:t>вета  депутатов  №6/30 от 06.03.2018 г. «</w:t>
      </w:r>
      <w:r w:rsidRPr="008C6C9B">
        <w:rPr>
          <w:sz w:val="28"/>
          <w:szCs w:val="28"/>
        </w:rPr>
        <w:t>Об утверждении Положения о порядке и условиях приватизации муниципального имущества муниципального образования Манзенский сельсовет</w:t>
      </w:r>
      <w:r>
        <w:rPr>
          <w:sz w:val="28"/>
          <w:szCs w:val="28"/>
        </w:rPr>
        <w:t xml:space="preserve">  считать утратившим силу.</w:t>
      </w:r>
    </w:p>
    <w:p w:rsidR="008A3C72" w:rsidRPr="00EB5B2A" w:rsidRDefault="008A3C72" w:rsidP="008A3C72">
      <w:pPr>
        <w:suppressAutoHyphens/>
        <w:ind w:firstLine="708"/>
        <w:jc w:val="both"/>
        <w:rPr>
          <w:rFonts w:ascii="Times New Roman" w:hAnsi="Times New Roman" w:cs="Times New Roman"/>
          <w:sz w:val="28"/>
          <w:szCs w:val="28"/>
        </w:rPr>
      </w:pPr>
      <w:r w:rsidRPr="00EB5B2A">
        <w:rPr>
          <w:rFonts w:ascii="Times New Roman" w:hAnsi="Times New Roman" w:cs="Times New Roman"/>
          <w:bCs/>
          <w:sz w:val="28"/>
          <w:szCs w:val="28"/>
        </w:rPr>
        <w:t xml:space="preserve">3. </w:t>
      </w:r>
      <w:r>
        <w:rPr>
          <w:rFonts w:ascii="Times New Roman" w:hAnsi="Times New Roman" w:cs="Times New Roman"/>
          <w:bCs/>
          <w:sz w:val="28"/>
          <w:szCs w:val="28"/>
        </w:rPr>
        <w:t>Решение вступает в силу со дня, следующего за днем официального опубликования в периодическом печатном издании «Манзенский вестник».</w:t>
      </w:r>
    </w:p>
    <w:p w:rsidR="008A3C72" w:rsidRPr="008C6C9B" w:rsidRDefault="008A3C72" w:rsidP="001065FB">
      <w:pPr>
        <w:pStyle w:val="a3"/>
        <w:shd w:val="clear" w:color="auto" w:fill="FFFFFF"/>
        <w:spacing w:before="0" w:beforeAutospacing="0"/>
        <w:ind w:firstLine="708"/>
        <w:jc w:val="both"/>
        <w:rPr>
          <w:sz w:val="28"/>
          <w:szCs w:val="28"/>
        </w:rPr>
      </w:pPr>
      <w:r w:rsidRPr="00EB5B2A">
        <w:rPr>
          <w:sz w:val="28"/>
          <w:szCs w:val="28"/>
        </w:rPr>
        <w:t>4. Контроль за исполнением настоящего  решения возложить на комиссию по  бюджету.</w:t>
      </w:r>
      <w:r>
        <w:rPr>
          <w:sz w:val="28"/>
          <w:szCs w:val="28"/>
        </w:rPr>
        <w:tab/>
      </w:r>
    </w:p>
    <w:p w:rsidR="008A3C72" w:rsidRPr="008C6C9B" w:rsidRDefault="008A3C72" w:rsidP="001065FB">
      <w:pPr>
        <w:pStyle w:val="p4"/>
        <w:spacing w:before="0" w:beforeAutospacing="0" w:after="0" w:afterAutospacing="0"/>
        <w:rPr>
          <w:sz w:val="28"/>
          <w:szCs w:val="28"/>
        </w:rPr>
      </w:pPr>
      <w:r w:rsidRPr="008C6C9B">
        <w:rPr>
          <w:sz w:val="28"/>
          <w:szCs w:val="28"/>
        </w:rPr>
        <w:br/>
        <w:t xml:space="preserve">Председатель Манзенского сельского </w:t>
      </w:r>
    </w:p>
    <w:p w:rsidR="00C3107D" w:rsidRPr="00EB5B2A" w:rsidRDefault="008A3C72" w:rsidP="008A3C72">
      <w:pPr>
        <w:pStyle w:val="p4"/>
        <w:spacing w:before="0" w:beforeAutospacing="0" w:after="0" w:afterAutospacing="0"/>
        <w:rPr>
          <w:sz w:val="28"/>
          <w:szCs w:val="28"/>
        </w:rPr>
      </w:pPr>
      <w:r w:rsidRPr="008C6C9B">
        <w:rPr>
          <w:sz w:val="28"/>
          <w:szCs w:val="28"/>
        </w:rPr>
        <w:t xml:space="preserve">Совета депутатов                                                       </w:t>
      </w:r>
      <w:r>
        <w:rPr>
          <w:sz w:val="28"/>
          <w:szCs w:val="28"/>
        </w:rPr>
        <w:t xml:space="preserve">            </w:t>
      </w:r>
      <w:r w:rsidRPr="008C6C9B">
        <w:rPr>
          <w:sz w:val="28"/>
          <w:szCs w:val="28"/>
        </w:rPr>
        <w:t xml:space="preserve">С.В.Едрихинская </w:t>
      </w:r>
      <w:r w:rsidRPr="00590EF7">
        <w:rPr>
          <w:sz w:val="28"/>
          <w:szCs w:val="28"/>
        </w:rPr>
        <w:t xml:space="preserve"> Глава  Манзенского сельсовета                                        </w:t>
      </w:r>
      <w:r>
        <w:rPr>
          <w:sz w:val="28"/>
          <w:szCs w:val="28"/>
        </w:rPr>
        <w:t xml:space="preserve"> </w:t>
      </w:r>
      <w:r w:rsidRPr="00590EF7">
        <w:rPr>
          <w:sz w:val="28"/>
          <w:szCs w:val="28"/>
        </w:rPr>
        <w:t xml:space="preserve">  Т.Т.Мацур   </w:t>
      </w:r>
      <w:r>
        <w:rPr>
          <w:sz w:val="28"/>
          <w:szCs w:val="28"/>
        </w:rPr>
        <w:t>«___»________________2022 г</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right"/>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lastRenderedPageBreak/>
        <w:t>Приложение к</w:t>
      </w:r>
    </w:p>
    <w:p w:rsidR="008A3C72" w:rsidRPr="00EB5B2A" w:rsidRDefault="008A3C72" w:rsidP="008A3C72">
      <w:pPr>
        <w:spacing w:after="0" w:line="240" w:lineRule="auto"/>
        <w:ind w:firstLine="709"/>
        <w:jc w:val="right"/>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решению </w:t>
      </w:r>
      <w:r>
        <w:rPr>
          <w:rFonts w:ascii="Times New Roman" w:eastAsia="Times New Roman" w:hAnsi="Times New Roman" w:cs="Times New Roman"/>
          <w:color w:val="000000"/>
          <w:sz w:val="28"/>
          <w:szCs w:val="28"/>
          <w:lang w:eastAsia="ru-RU"/>
        </w:rPr>
        <w:t xml:space="preserve">Манзенского сельского </w:t>
      </w:r>
    </w:p>
    <w:p w:rsidR="008A3C72" w:rsidRPr="00EB5B2A" w:rsidRDefault="008A3C72" w:rsidP="008A3C72">
      <w:pPr>
        <w:spacing w:after="0" w:line="240" w:lineRule="auto"/>
        <w:ind w:firstLine="709"/>
        <w:jc w:val="right"/>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Совета депутатов</w:t>
      </w:r>
    </w:p>
    <w:p w:rsidR="008A3C72" w:rsidRPr="00EB5B2A" w:rsidRDefault="008A3C72" w:rsidP="008A3C72">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09.09.2022 г № 70/235</w:t>
      </w: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center"/>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b/>
          <w:bCs/>
          <w:color w:val="000000"/>
          <w:sz w:val="28"/>
          <w:szCs w:val="28"/>
          <w:lang w:eastAsia="ru-RU"/>
        </w:rPr>
        <w:t xml:space="preserve">Положение о порядке и условиях приватизации муниципального имущества на территории муниципального образования </w:t>
      </w:r>
      <w:r>
        <w:rPr>
          <w:rFonts w:ascii="Times New Roman" w:eastAsia="Times New Roman" w:hAnsi="Times New Roman" w:cs="Times New Roman"/>
          <w:b/>
          <w:bCs/>
          <w:color w:val="000000"/>
          <w:sz w:val="28"/>
          <w:szCs w:val="28"/>
          <w:lang w:eastAsia="ru-RU"/>
        </w:rPr>
        <w:t>Манзенский сельсовет</w:t>
      </w:r>
    </w:p>
    <w:p w:rsidR="008A3C72" w:rsidRPr="00EB5B2A" w:rsidRDefault="008A3C72" w:rsidP="008A3C72">
      <w:pPr>
        <w:spacing w:after="0" w:line="240" w:lineRule="auto"/>
        <w:ind w:firstLine="709"/>
        <w:jc w:val="center"/>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b/>
          <w:bCs/>
          <w:color w:val="000000"/>
          <w:sz w:val="28"/>
          <w:szCs w:val="28"/>
          <w:lang w:eastAsia="ru-RU"/>
        </w:rPr>
        <w:t> </w:t>
      </w:r>
    </w:p>
    <w:p w:rsidR="008A3C72" w:rsidRPr="00EB5B2A" w:rsidRDefault="008A3C72" w:rsidP="008A3C72">
      <w:pPr>
        <w:spacing w:after="0" w:line="240" w:lineRule="auto"/>
        <w:ind w:firstLine="709"/>
        <w:jc w:val="center"/>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b/>
          <w:bCs/>
          <w:color w:val="000000"/>
          <w:sz w:val="28"/>
          <w:szCs w:val="28"/>
          <w:lang w:eastAsia="ru-RU"/>
        </w:rPr>
        <w:t>1. ОБЩИЕ ПОЛОЖЕНИЯ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1.1. Настоящее Положение разработано в соответствии с Гражданским </w:t>
      </w:r>
      <w:hyperlink r:id="rId10" w:history="1">
        <w:r w:rsidRPr="00EB5B2A">
          <w:rPr>
            <w:rFonts w:ascii="Times New Roman" w:eastAsia="Times New Roman" w:hAnsi="Times New Roman" w:cs="Times New Roman"/>
            <w:color w:val="000000"/>
            <w:sz w:val="28"/>
            <w:szCs w:val="28"/>
            <w:u w:val="single"/>
            <w:lang w:eastAsia="ru-RU"/>
          </w:rPr>
          <w:t>кодексом</w:t>
        </w:r>
      </w:hyperlink>
      <w:r w:rsidRPr="00EB5B2A">
        <w:rPr>
          <w:rFonts w:ascii="Times New Roman" w:eastAsia="Times New Roman" w:hAnsi="Times New Roman" w:cs="Times New Roman"/>
          <w:color w:val="000000"/>
          <w:sz w:val="28"/>
          <w:szCs w:val="28"/>
          <w:lang w:eastAsia="ru-RU"/>
        </w:rPr>
        <w:t> Российской Федерации и Федеральным </w:t>
      </w:r>
      <w:hyperlink r:id="rId11" w:history="1">
        <w:r w:rsidRPr="00EB5B2A">
          <w:rPr>
            <w:rFonts w:ascii="Times New Roman" w:eastAsia="Times New Roman" w:hAnsi="Times New Roman" w:cs="Times New Roman"/>
            <w:color w:val="000000"/>
            <w:sz w:val="28"/>
            <w:szCs w:val="28"/>
            <w:u w:val="single"/>
            <w:lang w:eastAsia="ru-RU"/>
          </w:rPr>
          <w:t>законом</w:t>
        </w:r>
      </w:hyperlink>
      <w:r w:rsidRPr="00EB5B2A">
        <w:rPr>
          <w:rFonts w:ascii="Times New Roman" w:eastAsia="Times New Roman" w:hAnsi="Times New Roman" w:cs="Times New Roman"/>
          <w:color w:val="000000"/>
          <w:sz w:val="28"/>
          <w:szCs w:val="28"/>
          <w:lang w:eastAsia="ru-RU"/>
        </w:rPr>
        <w:t> от 21 декабря 2001 года №178-ФЗ "О приватизации государственного и муниципального имущества" (далее - Закон о приватизации).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xml:space="preserve">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муниципального образования </w:t>
      </w:r>
      <w:r>
        <w:rPr>
          <w:rFonts w:ascii="Times New Roman" w:eastAsia="Times New Roman" w:hAnsi="Times New Roman" w:cs="Times New Roman"/>
          <w:color w:val="000000"/>
          <w:sz w:val="28"/>
          <w:szCs w:val="28"/>
          <w:lang w:eastAsia="ru-RU"/>
        </w:rPr>
        <w:t>Манзенский сельсовет</w:t>
      </w:r>
      <w:r w:rsidRPr="00EB5B2A">
        <w:rPr>
          <w:rFonts w:ascii="Times New Roman" w:eastAsia="Times New Roman" w:hAnsi="Times New Roman" w:cs="Times New Roman"/>
          <w:color w:val="000000"/>
          <w:sz w:val="28"/>
          <w:szCs w:val="28"/>
          <w:lang w:eastAsia="ru-RU"/>
        </w:rPr>
        <w:t xml:space="preserve"> (далее - муниципальное имущество).</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w:t>
      </w:r>
      <w:hyperlink r:id="rId12" w:history="1">
        <w:r w:rsidRPr="00EB5B2A">
          <w:rPr>
            <w:rFonts w:ascii="Times New Roman" w:eastAsia="Times New Roman" w:hAnsi="Times New Roman" w:cs="Times New Roman"/>
            <w:color w:val="000000"/>
            <w:sz w:val="28"/>
            <w:szCs w:val="28"/>
            <w:u w:val="single"/>
            <w:lang w:eastAsia="ru-RU"/>
          </w:rPr>
          <w:t>законом</w:t>
        </w:r>
      </w:hyperlink>
      <w:r w:rsidRPr="00EB5B2A">
        <w:rPr>
          <w:rFonts w:ascii="Times New Roman" w:eastAsia="Times New Roman" w:hAnsi="Times New Roman" w:cs="Times New Roman"/>
          <w:color w:val="000000"/>
          <w:sz w:val="28"/>
          <w:szCs w:val="28"/>
          <w:lang w:eastAsia="ru-RU"/>
        </w:rPr>
        <w:t>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1.2. Действие настоящего Положения не распространяется на отношения, возникающие при отчуждении: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а) земли, за исключением отчуждения земельных участков, на которых расположены объекты недвижимости, в том числе имущественные комплексы, находящиеся в муниципальной собственности;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б) природных ресурсов;</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в) муниципального жилищного фонда;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г)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некоммерческим организациям в качестве имущественного взноса муниципального образования </w:t>
      </w:r>
      <w:r>
        <w:rPr>
          <w:rFonts w:ascii="Times New Roman" w:eastAsia="Times New Roman" w:hAnsi="Times New Roman" w:cs="Times New Roman"/>
          <w:color w:val="000000"/>
          <w:sz w:val="28"/>
          <w:szCs w:val="28"/>
          <w:lang w:eastAsia="ru-RU"/>
        </w:rPr>
        <w:t>Манзенский сельсовет</w:t>
      </w:r>
      <w:r w:rsidRPr="00EB5B2A">
        <w:rPr>
          <w:rFonts w:ascii="Times New Roman" w:eastAsia="Times New Roman" w:hAnsi="Times New Roman" w:cs="Times New Roman"/>
          <w:color w:val="000000"/>
          <w:sz w:val="28"/>
          <w:szCs w:val="28"/>
          <w:lang w:eastAsia="ru-RU"/>
        </w:rPr>
        <w:t>;</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д)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е) муниципального имущества на основании судебного решения;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lastRenderedPageBreak/>
        <w:t>ж)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з) муниципального имущества, находящегося за пределами территории Российской Федерации;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и) муниципального имущества в случаях, предусмотренных международными договорами Российской Федерации;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к)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л) акций акционерного общества, а также ценных бумаг, конвертируемых в акции акционерного общества, в случае их выкупа в порядке, установленном </w:t>
      </w:r>
      <w:hyperlink r:id="rId13" w:history="1">
        <w:r w:rsidRPr="00EB5B2A">
          <w:rPr>
            <w:rFonts w:ascii="Times New Roman" w:eastAsia="Times New Roman" w:hAnsi="Times New Roman" w:cs="Times New Roman"/>
            <w:color w:val="000000"/>
            <w:sz w:val="28"/>
            <w:szCs w:val="28"/>
            <w:u w:val="single"/>
            <w:lang w:eastAsia="ru-RU"/>
          </w:rPr>
          <w:t>статьями 84.2</w:t>
        </w:r>
      </w:hyperlink>
      <w:r w:rsidRPr="00EB5B2A">
        <w:rPr>
          <w:rFonts w:ascii="Times New Roman" w:eastAsia="Times New Roman" w:hAnsi="Times New Roman" w:cs="Times New Roman"/>
          <w:color w:val="000000"/>
          <w:sz w:val="28"/>
          <w:szCs w:val="28"/>
          <w:lang w:eastAsia="ru-RU"/>
        </w:rPr>
        <w:t>, </w:t>
      </w:r>
      <w:hyperlink r:id="rId14" w:history="1">
        <w:r w:rsidRPr="00EB5B2A">
          <w:rPr>
            <w:rFonts w:ascii="Times New Roman" w:eastAsia="Times New Roman" w:hAnsi="Times New Roman" w:cs="Times New Roman"/>
            <w:color w:val="000000"/>
            <w:sz w:val="28"/>
            <w:szCs w:val="28"/>
            <w:u w:val="single"/>
            <w:lang w:eastAsia="ru-RU"/>
          </w:rPr>
          <w:t>84.7</w:t>
        </w:r>
      </w:hyperlink>
      <w:r w:rsidRPr="00EB5B2A">
        <w:rPr>
          <w:rFonts w:ascii="Times New Roman" w:eastAsia="Times New Roman" w:hAnsi="Times New Roman" w:cs="Times New Roman"/>
          <w:color w:val="000000"/>
          <w:sz w:val="28"/>
          <w:szCs w:val="28"/>
          <w:lang w:eastAsia="ru-RU"/>
        </w:rPr>
        <w:t> и </w:t>
      </w:r>
      <w:hyperlink r:id="rId15" w:history="1">
        <w:r w:rsidRPr="00EB5B2A">
          <w:rPr>
            <w:rFonts w:ascii="Times New Roman" w:eastAsia="Times New Roman" w:hAnsi="Times New Roman" w:cs="Times New Roman"/>
            <w:color w:val="000000"/>
            <w:sz w:val="28"/>
            <w:szCs w:val="28"/>
            <w:u w:val="single"/>
            <w:lang w:eastAsia="ru-RU"/>
          </w:rPr>
          <w:t>84.8</w:t>
        </w:r>
      </w:hyperlink>
      <w:r w:rsidRPr="00EB5B2A">
        <w:rPr>
          <w:rFonts w:ascii="Times New Roman" w:eastAsia="Times New Roman" w:hAnsi="Times New Roman" w:cs="Times New Roman"/>
          <w:color w:val="000000"/>
          <w:sz w:val="28"/>
          <w:szCs w:val="28"/>
          <w:lang w:eastAsia="ru-RU"/>
        </w:rPr>
        <w:t> Федерального закона от 26 декабря 1995 года N 208-ФЗ "Об акционерных обществах";</w:t>
      </w:r>
    </w:p>
    <w:p w:rsidR="008A3C72"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м)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w:t>
      </w:r>
      <w:hyperlink r:id="rId16" w:history="1">
        <w:r w:rsidRPr="00EB5B2A">
          <w:rPr>
            <w:rFonts w:ascii="Times New Roman" w:eastAsia="Times New Roman" w:hAnsi="Times New Roman" w:cs="Times New Roman"/>
            <w:color w:val="000000"/>
            <w:sz w:val="28"/>
            <w:szCs w:val="28"/>
            <w:u w:val="single"/>
            <w:lang w:eastAsia="ru-RU"/>
          </w:rPr>
          <w:t>закона</w:t>
        </w:r>
      </w:hyperlink>
      <w:r w:rsidRPr="00EB5B2A">
        <w:rPr>
          <w:rFonts w:ascii="Times New Roman" w:eastAsia="Times New Roman" w:hAnsi="Times New Roman" w:cs="Times New Roman"/>
          <w:color w:val="000000"/>
          <w:sz w:val="28"/>
          <w:szCs w:val="28"/>
          <w:lang w:eastAsia="ru-RU"/>
        </w:rPr>
        <w:t>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w:t>
      </w:r>
      <w:r w:rsidR="001A599A">
        <w:rPr>
          <w:rFonts w:ascii="Times New Roman" w:eastAsia="Times New Roman" w:hAnsi="Times New Roman" w:cs="Times New Roman"/>
          <w:color w:val="000000"/>
          <w:sz w:val="28"/>
          <w:szCs w:val="28"/>
          <w:lang w:eastAsia="ru-RU"/>
        </w:rPr>
        <w:t>ьные акты Российской Федерации";</w:t>
      </w:r>
    </w:p>
    <w:p w:rsidR="001A599A" w:rsidRDefault="001A599A" w:rsidP="008A3C7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 </w:t>
      </w:r>
      <w:r w:rsidRPr="00B946CD">
        <w:rPr>
          <w:rFonts w:ascii="Times New Roman" w:eastAsia="Times New Roman" w:hAnsi="Times New Roman" w:cs="Times New Roman"/>
          <w:sz w:val="28"/>
          <w:szCs w:val="28"/>
          <w:lang w:eastAsia="ru-RU"/>
        </w:rPr>
        <w:t>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r>
        <w:rPr>
          <w:rFonts w:ascii="Times New Roman" w:eastAsia="Times New Roman" w:hAnsi="Times New Roman" w:cs="Times New Roman"/>
          <w:sz w:val="28"/>
          <w:szCs w:val="28"/>
          <w:lang w:eastAsia="ru-RU"/>
        </w:rPr>
        <w:t>.</w:t>
      </w:r>
    </w:p>
    <w:p w:rsidR="001A599A" w:rsidRPr="00EB5B2A" w:rsidRDefault="001A599A" w:rsidP="008A3C7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(п.п. введен  решением Манзенского  с</w:t>
      </w:r>
      <w:r w:rsidR="001065FB">
        <w:rPr>
          <w:rFonts w:ascii="Times New Roman" w:eastAsia="Times New Roman" w:hAnsi="Times New Roman" w:cs="Times New Roman"/>
          <w:color w:val="000000"/>
          <w:sz w:val="28"/>
          <w:szCs w:val="28"/>
          <w:lang w:eastAsia="ru-RU"/>
        </w:rPr>
        <w:t>ельского Совета депутатов № 13/28 от  19.06.</w:t>
      </w:r>
      <w:r>
        <w:rPr>
          <w:rFonts w:ascii="Times New Roman" w:eastAsia="Times New Roman" w:hAnsi="Times New Roman" w:cs="Times New Roman"/>
          <w:color w:val="000000"/>
          <w:sz w:val="28"/>
          <w:szCs w:val="28"/>
          <w:lang w:eastAsia="ru-RU"/>
        </w:rPr>
        <w:t>2023)</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xml:space="preserve">1.3. Под приватизацией муниципального имущества понимается возмездное отчуждение имущества, находящегося в собственности муниципального образования </w:t>
      </w:r>
      <w:r>
        <w:rPr>
          <w:rFonts w:ascii="Times New Roman" w:eastAsia="Times New Roman" w:hAnsi="Times New Roman" w:cs="Times New Roman"/>
          <w:color w:val="000000"/>
          <w:sz w:val="28"/>
          <w:szCs w:val="28"/>
          <w:lang w:eastAsia="ru-RU"/>
        </w:rPr>
        <w:t>Манзенский сельсовет</w:t>
      </w:r>
      <w:r w:rsidRPr="00EB5B2A">
        <w:rPr>
          <w:rFonts w:ascii="Times New Roman" w:eastAsia="Times New Roman" w:hAnsi="Times New Roman" w:cs="Times New Roman"/>
          <w:color w:val="000000"/>
          <w:sz w:val="28"/>
          <w:szCs w:val="28"/>
          <w:lang w:eastAsia="ru-RU"/>
        </w:rPr>
        <w:t>, в собственность физических и (или) юридических лиц.</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xml:space="preserve">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w:t>
      </w:r>
      <w:r w:rsidRPr="00EB5B2A">
        <w:rPr>
          <w:rFonts w:ascii="Times New Roman" w:eastAsia="Times New Roman" w:hAnsi="Times New Roman" w:cs="Times New Roman"/>
          <w:color w:val="000000"/>
          <w:sz w:val="28"/>
          <w:szCs w:val="28"/>
          <w:lang w:eastAsia="ru-RU"/>
        </w:rPr>
        <w:lastRenderedPageBreak/>
        <w:t>либо акций, долей в уставном капитале хозяйственных обществ, созданных путем преобразования муниципальных унитарных предприятий).</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w:t>
      </w:r>
      <w:hyperlink r:id="rId17" w:history="1">
        <w:r w:rsidRPr="00EB5B2A">
          <w:rPr>
            <w:rFonts w:ascii="Times New Roman" w:eastAsia="Times New Roman" w:hAnsi="Times New Roman" w:cs="Times New Roman"/>
            <w:color w:val="000000"/>
            <w:sz w:val="28"/>
            <w:szCs w:val="28"/>
            <w:u w:val="single"/>
            <w:lang w:eastAsia="ru-RU"/>
          </w:rPr>
          <w:t>Законом</w:t>
        </w:r>
      </w:hyperlink>
      <w:r w:rsidRPr="00EB5B2A">
        <w:rPr>
          <w:rFonts w:ascii="Times New Roman" w:eastAsia="Times New Roman" w:hAnsi="Times New Roman" w:cs="Times New Roman"/>
          <w:color w:val="000000"/>
          <w:sz w:val="28"/>
          <w:szCs w:val="28"/>
          <w:lang w:eastAsia="ru-RU"/>
        </w:rPr>
        <w:t> о приватизации.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1.4. Основными целями приватизации являются: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совершенствование управления муниципальной собственностью;</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xml:space="preserve">- обеспечение доходной части бюджета муниципального образования </w:t>
      </w:r>
      <w:r>
        <w:rPr>
          <w:rFonts w:ascii="Times New Roman" w:eastAsia="Times New Roman" w:hAnsi="Times New Roman" w:cs="Times New Roman"/>
          <w:color w:val="000000"/>
          <w:sz w:val="28"/>
          <w:szCs w:val="28"/>
          <w:lang w:eastAsia="ru-RU"/>
        </w:rPr>
        <w:t>Манзенский сельсовет</w:t>
      </w:r>
      <w:r w:rsidRPr="00EB5B2A">
        <w:rPr>
          <w:rFonts w:ascii="Times New Roman" w:eastAsia="Times New Roman" w:hAnsi="Times New Roman" w:cs="Times New Roman"/>
          <w:color w:val="000000"/>
          <w:sz w:val="28"/>
          <w:szCs w:val="28"/>
          <w:lang w:eastAsia="ru-RU"/>
        </w:rPr>
        <w:t>;</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привлечение инвестиций.</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1.6. Объектами приватизац</w:t>
      </w:r>
      <w:r>
        <w:rPr>
          <w:rFonts w:ascii="Times New Roman" w:eastAsia="Times New Roman" w:hAnsi="Times New Roman" w:cs="Times New Roman"/>
          <w:color w:val="000000"/>
          <w:sz w:val="28"/>
          <w:szCs w:val="28"/>
          <w:lang w:eastAsia="ru-RU"/>
        </w:rPr>
        <w:t>ии муниципальной собственности м</w:t>
      </w:r>
      <w:r w:rsidRPr="00EB5B2A">
        <w:rPr>
          <w:rFonts w:ascii="Times New Roman" w:eastAsia="Times New Roman" w:hAnsi="Times New Roman" w:cs="Times New Roman"/>
          <w:color w:val="000000"/>
          <w:sz w:val="28"/>
          <w:szCs w:val="28"/>
          <w:lang w:eastAsia="ru-RU"/>
        </w:rPr>
        <w:t xml:space="preserve">униципального образования </w:t>
      </w:r>
      <w:r>
        <w:rPr>
          <w:rFonts w:ascii="Times New Roman" w:eastAsia="Times New Roman" w:hAnsi="Times New Roman" w:cs="Times New Roman"/>
          <w:color w:val="000000"/>
          <w:sz w:val="28"/>
          <w:szCs w:val="28"/>
          <w:lang w:eastAsia="ru-RU"/>
        </w:rPr>
        <w:t>Манзенский сельсовет</w:t>
      </w:r>
      <w:r w:rsidRPr="00EB5B2A">
        <w:rPr>
          <w:rFonts w:ascii="Times New Roman" w:eastAsia="Times New Roman" w:hAnsi="Times New Roman" w:cs="Times New Roman"/>
          <w:color w:val="000000"/>
          <w:sz w:val="28"/>
          <w:szCs w:val="28"/>
          <w:lang w:eastAsia="ru-RU"/>
        </w:rPr>
        <w:t xml:space="preserve"> являются: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муниципальные унитарные предприятия;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объекты муниципальной собственности, не используемые для реализации полномочий органов местного самоуправления;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незавершенные строительством объекты;</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находящиеся в муниципальной собственности акции акционерных обществ;</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находящиеся в муниципальной собственности доли в уставных капиталах обществ с ограниченной ответственностью;</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движимое муниципальное имущество.</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1.7. Покупателями муниципального имущества могут быть любые физические и юридические лица, за исключением:</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государственных и муниципальных унитарных предприятий, государственных и муниципальных учреждений;</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8" w:history="1">
        <w:r w:rsidRPr="00EB5B2A">
          <w:rPr>
            <w:rFonts w:ascii="Times New Roman" w:eastAsia="Times New Roman" w:hAnsi="Times New Roman" w:cs="Times New Roman"/>
            <w:color w:val="000000"/>
            <w:sz w:val="28"/>
            <w:szCs w:val="28"/>
            <w:u w:val="single"/>
            <w:lang w:eastAsia="ru-RU"/>
          </w:rPr>
          <w:t>статьей 25</w:t>
        </w:r>
      </w:hyperlink>
      <w:r w:rsidRPr="00EB5B2A">
        <w:rPr>
          <w:rFonts w:ascii="Times New Roman" w:eastAsia="Times New Roman" w:hAnsi="Times New Roman" w:cs="Times New Roman"/>
          <w:color w:val="000000"/>
          <w:sz w:val="28"/>
          <w:szCs w:val="28"/>
          <w:lang w:eastAsia="ru-RU"/>
        </w:rPr>
        <w:t> Закона о приватизации.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9" w:history="1">
        <w:r w:rsidRPr="00EB5B2A">
          <w:rPr>
            <w:rFonts w:ascii="Times New Roman" w:eastAsia="Times New Roman" w:hAnsi="Times New Roman" w:cs="Times New Roman"/>
            <w:color w:val="000000"/>
            <w:sz w:val="28"/>
            <w:szCs w:val="28"/>
            <w:u w:val="single"/>
            <w:lang w:eastAsia="ru-RU"/>
          </w:rPr>
          <w:t>перечень</w:t>
        </w:r>
      </w:hyperlink>
      <w:r w:rsidRPr="00EB5B2A">
        <w:rPr>
          <w:rFonts w:ascii="Times New Roman" w:eastAsia="Times New Roman" w:hAnsi="Times New Roman" w:cs="Times New Roman"/>
          <w:color w:val="000000"/>
          <w:sz w:val="28"/>
          <w:szCs w:val="28"/>
          <w:lang w:eastAsia="ru-RU"/>
        </w:rPr>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lastRenderedPageBreak/>
        <w:t xml:space="preserve">1.8. Уполномоченным органом по продаже муниципального имущества и земельных участков, на которых находится муниципальное имущество, является администрация </w:t>
      </w:r>
      <w:r>
        <w:rPr>
          <w:rFonts w:ascii="Times New Roman" w:eastAsia="Times New Roman" w:hAnsi="Times New Roman" w:cs="Times New Roman"/>
          <w:color w:val="000000"/>
          <w:sz w:val="28"/>
          <w:szCs w:val="28"/>
          <w:lang w:eastAsia="ru-RU"/>
        </w:rPr>
        <w:t>Манзенского сельсовета</w:t>
      </w:r>
      <w:r w:rsidRPr="00EB5B2A">
        <w:rPr>
          <w:rFonts w:ascii="Times New Roman" w:eastAsia="Times New Roman" w:hAnsi="Times New Roman" w:cs="Times New Roman"/>
          <w:color w:val="000000"/>
          <w:sz w:val="28"/>
          <w:szCs w:val="28"/>
          <w:lang w:eastAsia="ru-RU"/>
        </w:rPr>
        <w:t xml:space="preserve"> (далее - Продавец).</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1.9. Цена продажи приватизируемого имущества определяется в соответствии с требованиями </w:t>
      </w:r>
      <w:hyperlink r:id="rId20" w:history="1">
        <w:r w:rsidRPr="00EB5B2A">
          <w:rPr>
            <w:rFonts w:ascii="Times New Roman" w:eastAsia="Times New Roman" w:hAnsi="Times New Roman" w:cs="Times New Roman"/>
            <w:color w:val="000000"/>
            <w:sz w:val="28"/>
            <w:szCs w:val="28"/>
            <w:u w:val="single"/>
            <w:lang w:eastAsia="ru-RU"/>
          </w:rPr>
          <w:t>Закона</w:t>
        </w:r>
      </w:hyperlink>
      <w:r w:rsidRPr="00EB5B2A">
        <w:rPr>
          <w:rFonts w:ascii="Times New Roman" w:eastAsia="Times New Roman" w:hAnsi="Times New Roman" w:cs="Times New Roman"/>
          <w:color w:val="000000"/>
          <w:sz w:val="28"/>
          <w:szCs w:val="28"/>
          <w:lang w:eastAsia="ru-RU"/>
        </w:rPr>
        <w:t> о приватизации, с учетом положений о формировании начальной цены (независимая оценка).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1.10. Отношения по отчуждению муниципального имущества, не урегулированные настоящим Положением и </w:t>
      </w:r>
      <w:hyperlink r:id="rId21" w:history="1">
        <w:r w:rsidRPr="00EB5B2A">
          <w:rPr>
            <w:rFonts w:ascii="Times New Roman" w:eastAsia="Times New Roman" w:hAnsi="Times New Roman" w:cs="Times New Roman"/>
            <w:color w:val="000000"/>
            <w:sz w:val="28"/>
            <w:szCs w:val="28"/>
            <w:u w:val="single"/>
            <w:lang w:eastAsia="ru-RU"/>
          </w:rPr>
          <w:t>Законом</w:t>
        </w:r>
      </w:hyperlink>
      <w:r w:rsidRPr="00EB5B2A">
        <w:rPr>
          <w:rFonts w:ascii="Times New Roman" w:eastAsia="Times New Roman" w:hAnsi="Times New Roman" w:cs="Times New Roman"/>
          <w:color w:val="000000"/>
          <w:sz w:val="28"/>
          <w:szCs w:val="28"/>
          <w:lang w:eastAsia="ru-RU"/>
        </w:rPr>
        <w:t> о приватизации, регулируются гражданским законодательством и нормативными правовыми актами органа местного самоуправления.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1.11. В соответствии с ч.3 ст.3 Закона о приватизации, приватизации не подлежит имущество, отнесенное федеральными </w:t>
      </w:r>
      <w:hyperlink r:id="rId22" w:history="1">
        <w:r w:rsidRPr="00EB5B2A">
          <w:rPr>
            <w:rFonts w:ascii="Times New Roman" w:eastAsia="Times New Roman" w:hAnsi="Times New Roman" w:cs="Times New Roman"/>
            <w:color w:val="000000"/>
            <w:sz w:val="28"/>
            <w:szCs w:val="28"/>
            <w:u w:val="single"/>
            <w:lang w:eastAsia="ru-RU"/>
          </w:rPr>
          <w:t>законами</w:t>
        </w:r>
      </w:hyperlink>
      <w:r w:rsidRPr="00EB5B2A">
        <w:rPr>
          <w:rFonts w:ascii="Times New Roman" w:eastAsia="Times New Roman" w:hAnsi="Times New Roman" w:cs="Times New Roman"/>
          <w:color w:val="000000"/>
          <w:sz w:val="28"/>
          <w:szCs w:val="28"/>
          <w:lang w:eastAsia="ru-RU"/>
        </w:rPr>
        <w:t>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center"/>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b/>
          <w:bCs/>
          <w:color w:val="000000"/>
          <w:sz w:val="28"/>
          <w:szCs w:val="28"/>
          <w:lang w:eastAsia="ru-RU"/>
        </w:rPr>
        <w:t>2. КОМПЕТЕНЦИЯ ОРГАНОВ МЕСТНОГО САМОУПРАВЛЕНИЯ В СФЕРЕ ПРИВАТИЗАЦИИ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2.1. Компетенция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2.2. Органы местного самоуправления самостоятельно осуществляют функции по продаже муниципального имущества, а также своими решениями поручают юридическим лицам, указанным в </w:t>
      </w:r>
      <w:hyperlink r:id="rId23" w:anchor="P149" w:history="1">
        <w:r w:rsidRPr="00EB5B2A">
          <w:rPr>
            <w:rFonts w:ascii="Times New Roman" w:eastAsia="Times New Roman" w:hAnsi="Times New Roman" w:cs="Times New Roman"/>
            <w:color w:val="000000"/>
            <w:sz w:val="28"/>
            <w:szCs w:val="28"/>
            <w:u w:val="single"/>
            <w:lang w:eastAsia="ru-RU"/>
          </w:rPr>
          <w:t>подпункте 8.1 пункта 1</w:t>
        </w:r>
      </w:hyperlink>
      <w:r w:rsidRPr="00EB5B2A">
        <w:rPr>
          <w:rFonts w:ascii="Times New Roman" w:eastAsia="Times New Roman" w:hAnsi="Times New Roman" w:cs="Times New Roman"/>
          <w:color w:val="000000"/>
          <w:sz w:val="28"/>
          <w:szCs w:val="28"/>
          <w:lang w:eastAsia="ru-RU"/>
        </w:rPr>
        <w:t> статьи 6 Закона о приватизации,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В зависимости от назначения, стоимости, способа приватизации, социальных и других факторов объекты муниципальной собственности классифицируются следующим образом:</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2.3 Муниципальное имущество, приватизация которого запрещена: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2.3.1. Муниципальные дороги, мосты и предприятия, осуществляющие их содержание, ремонт и реконструкцию.</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2.3.2. Иное имущество, не подлежащее приватизации в соответствии с федеральным законодательством.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bookmarkStart w:id="0" w:name="P146"/>
      <w:bookmarkEnd w:id="0"/>
      <w:r w:rsidRPr="00EB5B2A">
        <w:rPr>
          <w:rFonts w:ascii="Times New Roman" w:eastAsia="Times New Roman" w:hAnsi="Times New Roman" w:cs="Times New Roman"/>
          <w:color w:val="000000"/>
          <w:sz w:val="28"/>
          <w:szCs w:val="28"/>
          <w:lang w:eastAsia="ru-RU"/>
        </w:rPr>
        <w:t>2.4. Муниципальное имущество, приватизация которого осущес</w:t>
      </w:r>
      <w:r>
        <w:rPr>
          <w:rFonts w:ascii="Times New Roman" w:eastAsia="Times New Roman" w:hAnsi="Times New Roman" w:cs="Times New Roman"/>
          <w:color w:val="000000"/>
          <w:sz w:val="28"/>
          <w:szCs w:val="28"/>
          <w:lang w:eastAsia="ru-RU"/>
        </w:rPr>
        <w:t>твляется по решению Главы сельсовета</w:t>
      </w:r>
      <w:r w:rsidRPr="00EB5B2A">
        <w:rPr>
          <w:rFonts w:ascii="Times New Roman" w:eastAsia="Times New Roman" w:hAnsi="Times New Roman" w:cs="Times New Roman"/>
          <w:color w:val="000000"/>
          <w:sz w:val="28"/>
          <w:szCs w:val="28"/>
          <w:lang w:eastAsia="ru-RU"/>
        </w:rPr>
        <w:t>, согласовывается с Советом депутатов, оформленному в виде решения Совета депутатов:</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lastRenderedPageBreak/>
        <w:t>2.4.1. Муниципальное имущество, приватизация которого осуществляется путем внесения его в качестве вклада в уставные капиталы акционерных обществ.</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2.4.2. Муниципальное имущество, приватизация которого осуществляется путем продажи его на конкурсе</w:t>
      </w:r>
      <w:bookmarkStart w:id="1" w:name="P151"/>
      <w:bookmarkEnd w:id="1"/>
      <w:r w:rsidRPr="00EB5B2A">
        <w:rPr>
          <w:rFonts w:ascii="Times New Roman" w:eastAsia="Times New Roman" w:hAnsi="Times New Roman" w:cs="Times New Roman"/>
          <w:color w:val="000000"/>
          <w:sz w:val="28"/>
          <w:szCs w:val="28"/>
          <w:lang w:eastAsia="ru-RU"/>
        </w:rPr>
        <w:t>.</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2.4.3. Объекты сетевой инженерной инфраструктуры города (в том числе электро-, тепло- и газоснабжения, водопроводно-канализационного хозяйства, наружного освещения).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2.4.4. Объекты социальной инфраструктуры для детей, объекты муниципального транспорта, иные объекты социально-культурного, коммунально-бытового назначения, объекты культурного наследия.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2.4.5. Муниципальное имущество, балансовая стоимость которого составляет более 300 000 рублей, либо сумма балансовой и кадастровой стоимости которого превышает 300 000 рублей в случае приватизации муниципального имущества одновременно с земельным участком.</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2.4.6. Муниципальные унитарные предприятия.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2.4.7. Находящиеся в муниципальной собственности акции акционерных обществ.</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2.4.8. Находящиеся в муниципальной собственности доли в уставных капиталах обществ с ограниченной ответственностью.</w:t>
      </w:r>
      <w:bookmarkStart w:id="2" w:name="P161"/>
      <w:bookmarkEnd w:id="2"/>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2.4.9. Движимое муниципальное имущество балансовой стоимостью более 300 000 рублей.</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bookmarkStart w:id="3" w:name="P163"/>
      <w:bookmarkEnd w:id="3"/>
      <w:r w:rsidRPr="00EB5B2A">
        <w:rPr>
          <w:rFonts w:ascii="Times New Roman" w:eastAsia="Times New Roman" w:hAnsi="Times New Roman" w:cs="Times New Roman"/>
          <w:color w:val="000000"/>
          <w:sz w:val="28"/>
          <w:szCs w:val="28"/>
          <w:lang w:eastAsia="ru-RU"/>
        </w:rPr>
        <w:t xml:space="preserve">2.5. Муниципальное имущество, приватизация которого осуществляется по решению администрации </w:t>
      </w:r>
      <w:r>
        <w:rPr>
          <w:rFonts w:ascii="Times New Roman" w:eastAsia="Times New Roman" w:hAnsi="Times New Roman" w:cs="Times New Roman"/>
          <w:color w:val="000000"/>
          <w:sz w:val="28"/>
          <w:szCs w:val="28"/>
          <w:lang w:eastAsia="ru-RU"/>
        </w:rPr>
        <w:t>Манзенского сельсовета</w:t>
      </w:r>
      <w:r w:rsidRPr="00EB5B2A">
        <w:rPr>
          <w:rFonts w:ascii="Times New Roman" w:eastAsia="Times New Roman" w:hAnsi="Times New Roman" w:cs="Times New Roman"/>
          <w:color w:val="000000"/>
          <w:sz w:val="28"/>
          <w:szCs w:val="28"/>
          <w:lang w:eastAsia="ru-RU"/>
        </w:rPr>
        <w:t>:</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2.5.1. Муниципальное имущество, не указанное в пунктах </w:t>
      </w:r>
      <w:hyperlink r:id="rId24" w:anchor="P146" w:history="1">
        <w:r w:rsidRPr="00EB5B2A">
          <w:rPr>
            <w:rFonts w:ascii="Times New Roman" w:eastAsia="Times New Roman" w:hAnsi="Times New Roman" w:cs="Times New Roman"/>
            <w:color w:val="000000"/>
            <w:sz w:val="28"/>
            <w:szCs w:val="28"/>
            <w:u w:val="single"/>
            <w:lang w:eastAsia="ru-RU"/>
          </w:rPr>
          <w:t>3.1</w:t>
        </w:r>
      </w:hyperlink>
      <w:r w:rsidRPr="00EB5B2A">
        <w:rPr>
          <w:rFonts w:ascii="Times New Roman" w:eastAsia="Times New Roman" w:hAnsi="Times New Roman" w:cs="Times New Roman"/>
          <w:color w:val="000000"/>
          <w:sz w:val="28"/>
          <w:szCs w:val="28"/>
          <w:lang w:eastAsia="ru-RU"/>
        </w:rPr>
        <w:t>, 3.2 настоящего Положения, балансовая стоимость которого составляет до 300 000 рублей, либо сумма балансовой и кадастровой стоимости которого составляет до 300 000 рублей в случае приватизации муниципального имущества одновременно с земельным участком.</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bookmarkStart w:id="4" w:name="P166"/>
      <w:bookmarkEnd w:id="4"/>
      <w:r w:rsidRPr="00EB5B2A">
        <w:rPr>
          <w:rFonts w:ascii="Times New Roman" w:eastAsia="Times New Roman" w:hAnsi="Times New Roman" w:cs="Times New Roman"/>
          <w:color w:val="000000"/>
          <w:sz w:val="28"/>
          <w:szCs w:val="28"/>
          <w:lang w:eastAsia="ru-RU"/>
        </w:rPr>
        <w:t>2.5.2. Движимое муниципальное имущество, не указанное в пунктах 3.1, 3.2 настоящего Положения, балансовой стоимостью до 300 000 рублей.</w:t>
      </w:r>
      <w:bookmarkStart w:id="5" w:name="P168"/>
      <w:bookmarkEnd w:id="5"/>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2.5.3. Недвижимое муниципальное имущество, арендуемое субъектами малого и среднего предпринимательства, приватизируемое на основании </w:t>
      </w:r>
      <w:hyperlink r:id="rId25" w:history="1">
        <w:r w:rsidRPr="00EB5B2A">
          <w:rPr>
            <w:rFonts w:ascii="Times New Roman" w:eastAsia="Times New Roman" w:hAnsi="Times New Roman" w:cs="Times New Roman"/>
            <w:color w:val="000000"/>
            <w:sz w:val="28"/>
            <w:szCs w:val="28"/>
            <w:u w:val="single"/>
            <w:lang w:eastAsia="ru-RU"/>
          </w:rPr>
          <w:t>части 2 статьи 9</w:t>
        </w:r>
      </w:hyperlink>
      <w:r w:rsidRPr="00EB5B2A">
        <w:rPr>
          <w:rFonts w:ascii="Times New Roman" w:eastAsia="Times New Roman" w:hAnsi="Times New Roman" w:cs="Times New Roman"/>
          <w:color w:val="000000"/>
          <w:sz w:val="28"/>
          <w:szCs w:val="28"/>
          <w:lang w:eastAsia="ru-RU"/>
        </w:rPr>
        <w:t>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Default="008A3C72" w:rsidP="008A3C72">
      <w:pPr>
        <w:spacing w:after="0" w:line="24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3. </w:t>
      </w:r>
      <w:r w:rsidRPr="00EB5B2A">
        <w:rPr>
          <w:rFonts w:ascii="Times New Roman" w:eastAsia="Times New Roman" w:hAnsi="Times New Roman" w:cs="Times New Roman"/>
          <w:b/>
          <w:bCs/>
          <w:color w:val="000000"/>
          <w:sz w:val="28"/>
          <w:szCs w:val="28"/>
          <w:lang w:eastAsia="ru-RU"/>
        </w:rPr>
        <w:t>ПЛАНИРОВАНИЕ ПРИВАТИЗАЦИИ МУНИЦИПАЛЬНОГО </w:t>
      </w:r>
    </w:p>
    <w:p w:rsidR="008A3C72" w:rsidRPr="00EB5B2A" w:rsidRDefault="008A3C72" w:rsidP="008A3C72">
      <w:pPr>
        <w:spacing w:after="0" w:line="240" w:lineRule="auto"/>
        <w:ind w:firstLine="709"/>
        <w:jc w:val="center"/>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b/>
          <w:bCs/>
          <w:color w:val="000000"/>
          <w:sz w:val="28"/>
          <w:szCs w:val="28"/>
          <w:lang w:eastAsia="ru-RU"/>
        </w:rPr>
        <w:t>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xml:space="preserve">3.1. Планирование приватизации муниципального имущества осуществляется путем разработки и ежегодного утверждения прогнозного </w:t>
      </w:r>
      <w:r w:rsidRPr="00EB5B2A">
        <w:rPr>
          <w:rFonts w:ascii="Times New Roman" w:eastAsia="Times New Roman" w:hAnsi="Times New Roman" w:cs="Times New Roman"/>
          <w:color w:val="000000"/>
          <w:sz w:val="28"/>
          <w:szCs w:val="28"/>
          <w:lang w:eastAsia="ru-RU"/>
        </w:rPr>
        <w:lastRenderedPageBreak/>
        <w:t>плана (программы) приватизации (далее - прогнозный план приватизации) муниципального имущества на срок от одного до трех лет.</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Не подлежит приватизации муниципальное имущество, не включенное в прогнозный план приватизации муниципального имущества, за исключением имущества, указанного в </w:t>
      </w:r>
      <w:hyperlink r:id="rId26" w:anchor="P161" w:history="1">
        <w:r w:rsidRPr="00EB5B2A">
          <w:rPr>
            <w:rFonts w:ascii="Times New Roman" w:eastAsia="Times New Roman" w:hAnsi="Times New Roman" w:cs="Times New Roman"/>
            <w:color w:val="000000"/>
            <w:sz w:val="28"/>
            <w:szCs w:val="28"/>
            <w:u w:val="single"/>
            <w:lang w:eastAsia="ru-RU"/>
          </w:rPr>
          <w:t>2.5.1</w:t>
        </w:r>
      </w:hyperlink>
      <w:r w:rsidRPr="00EB5B2A">
        <w:rPr>
          <w:rFonts w:ascii="Times New Roman" w:eastAsia="Times New Roman" w:hAnsi="Times New Roman" w:cs="Times New Roman"/>
          <w:color w:val="000000"/>
          <w:sz w:val="28"/>
          <w:szCs w:val="28"/>
          <w:lang w:eastAsia="ru-RU"/>
        </w:rPr>
        <w:t>, </w:t>
      </w:r>
      <w:hyperlink r:id="rId27" w:anchor="P166" w:history="1">
        <w:r w:rsidRPr="00EB5B2A">
          <w:rPr>
            <w:rFonts w:ascii="Times New Roman" w:eastAsia="Times New Roman" w:hAnsi="Times New Roman" w:cs="Times New Roman"/>
            <w:color w:val="000000"/>
            <w:sz w:val="28"/>
            <w:szCs w:val="28"/>
            <w:u w:val="single"/>
            <w:lang w:eastAsia="ru-RU"/>
          </w:rPr>
          <w:t>2.5.2</w:t>
        </w:r>
      </w:hyperlink>
      <w:r w:rsidRPr="00EB5B2A">
        <w:rPr>
          <w:rFonts w:ascii="Times New Roman" w:eastAsia="Times New Roman" w:hAnsi="Times New Roman" w:cs="Times New Roman"/>
          <w:color w:val="000000"/>
          <w:sz w:val="28"/>
          <w:szCs w:val="28"/>
          <w:lang w:eastAsia="ru-RU"/>
        </w:rPr>
        <w:t> и </w:t>
      </w:r>
      <w:hyperlink r:id="rId28" w:anchor="P168" w:history="1">
        <w:r w:rsidRPr="00EB5B2A">
          <w:rPr>
            <w:rFonts w:ascii="Times New Roman" w:eastAsia="Times New Roman" w:hAnsi="Times New Roman" w:cs="Times New Roman"/>
            <w:color w:val="000000"/>
            <w:sz w:val="28"/>
            <w:szCs w:val="28"/>
            <w:u w:val="single"/>
            <w:lang w:eastAsia="ru-RU"/>
          </w:rPr>
          <w:t>2.5.3</w:t>
        </w:r>
      </w:hyperlink>
      <w:r w:rsidRPr="00EB5B2A">
        <w:rPr>
          <w:rFonts w:ascii="Times New Roman" w:eastAsia="Times New Roman" w:hAnsi="Times New Roman" w:cs="Times New Roman"/>
          <w:color w:val="000000"/>
          <w:sz w:val="28"/>
          <w:szCs w:val="28"/>
          <w:lang w:eastAsia="ru-RU"/>
        </w:rPr>
        <w:t> настоящего Положения.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xml:space="preserve">3.2. Разработка проекта прогнозного плана приватизации муниципального имущества осуществляется Продавцом на основе ежегодно проводимого анализа объектов муниципальной собственности, с учетом предложений структурных подразделений администрации </w:t>
      </w:r>
      <w:r>
        <w:rPr>
          <w:rFonts w:ascii="Times New Roman" w:eastAsia="Times New Roman" w:hAnsi="Times New Roman" w:cs="Times New Roman"/>
          <w:color w:val="000000"/>
          <w:sz w:val="28"/>
          <w:szCs w:val="28"/>
          <w:lang w:eastAsia="ru-RU"/>
        </w:rPr>
        <w:t>Манзенского сельсовета</w:t>
      </w:r>
      <w:r w:rsidRPr="00EB5B2A">
        <w:rPr>
          <w:rFonts w:ascii="Times New Roman" w:eastAsia="Times New Roman" w:hAnsi="Times New Roman" w:cs="Times New Roman"/>
          <w:color w:val="000000"/>
          <w:sz w:val="28"/>
          <w:szCs w:val="28"/>
          <w:lang w:eastAsia="ru-RU"/>
        </w:rPr>
        <w:t>.</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3.3. Прогнозный план приватизации муниципального имущества включает в себя перечень планируемых для приватизации муниципальных унитарных предприятий,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за исключением имущества, указанного в </w:t>
      </w:r>
      <w:hyperlink r:id="rId29" w:anchor="P161" w:history="1">
        <w:r w:rsidRPr="00EB5B2A">
          <w:rPr>
            <w:rFonts w:ascii="Times New Roman" w:eastAsia="Times New Roman" w:hAnsi="Times New Roman" w:cs="Times New Roman"/>
            <w:color w:val="000000"/>
            <w:sz w:val="28"/>
            <w:szCs w:val="28"/>
            <w:u w:val="single"/>
            <w:lang w:eastAsia="ru-RU"/>
          </w:rPr>
          <w:t>2.5.1</w:t>
        </w:r>
      </w:hyperlink>
      <w:r w:rsidRPr="00EB5B2A">
        <w:rPr>
          <w:rFonts w:ascii="Times New Roman" w:eastAsia="Times New Roman" w:hAnsi="Times New Roman" w:cs="Times New Roman"/>
          <w:color w:val="000000"/>
          <w:sz w:val="28"/>
          <w:szCs w:val="28"/>
          <w:lang w:eastAsia="ru-RU"/>
        </w:rPr>
        <w:t>, </w:t>
      </w:r>
      <w:hyperlink r:id="rId30" w:anchor="P166" w:history="1">
        <w:r w:rsidRPr="00EB5B2A">
          <w:rPr>
            <w:rFonts w:ascii="Times New Roman" w:eastAsia="Times New Roman" w:hAnsi="Times New Roman" w:cs="Times New Roman"/>
            <w:color w:val="000000"/>
            <w:sz w:val="28"/>
            <w:szCs w:val="28"/>
            <w:u w:val="single"/>
            <w:lang w:eastAsia="ru-RU"/>
          </w:rPr>
          <w:t>2.5.2</w:t>
        </w:r>
      </w:hyperlink>
      <w:r w:rsidRPr="00EB5B2A">
        <w:rPr>
          <w:rFonts w:ascii="Times New Roman" w:eastAsia="Times New Roman" w:hAnsi="Times New Roman" w:cs="Times New Roman"/>
          <w:color w:val="000000"/>
          <w:sz w:val="28"/>
          <w:szCs w:val="28"/>
          <w:lang w:eastAsia="ru-RU"/>
        </w:rPr>
        <w:t> и </w:t>
      </w:r>
      <w:hyperlink r:id="rId31" w:anchor="P168" w:history="1">
        <w:r w:rsidRPr="00EB5B2A">
          <w:rPr>
            <w:rFonts w:ascii="Times New Roman" w:eastAsia="Times New Roman" w:hAnsi="Times New Roman" w:cs="Times New Roman"/>
            <w:color w:val="000000"/>
            <w:sz w:val="28"/>
            <w:szCs w:val="28"/>
            <w:u w:val="single"/>
            <w:lang w:eastAsia="ru-RU"/>
          </w:rPr>
          <w:t>2.5.3</w:t>
        </w:r>
      </w:hyperlink>
      <w:r w:rsidRPr="00EB5B2A">
        <w:rPr>
          <w:rFonts w:ascii="Times New Roman" w:eastAsia="Times New Roman" w:hAnsi="Times New Roman" w:cs="Times New Roman"/>
          <w:color w:val="000000"/>
          <w:sz w:val="28"/>
          <w:szCs w:val="28"/>
          <w:lang w:eastAsia="ru-RU"/>
        </w:rPr>
        <w:t> настоящего Положения.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В прогнозном плане приватизации муниципального имущества указываются следующие сведения: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а) в отношении муниципального унитарного предприятии: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наименование и местоположение муниципального унитарного предприятия;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способ приватизации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б) в отношении акций, находящихся в муниципальной собственности и подлежащих приватизации: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наименование и местонахождение акционерного общества;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количество акций, подлежащих приватизации, с указанием доли этих акций в общем количестве акций акционерного общества;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xml:space="preserve">в) в отношении доли в уставном капитале общества с ограниченной ответственностью, принадлежащей муниципальному образования </w:t>
      </w:r>
      <w:r>
        <w:rPr>
          <w:rFonts w:ascii="Times New Roman" w:eastAsia="Times New Roman" w:hAnsi="Times New Roman" w:cs="Times New Roman"/>
          <w:color w:val="000000"/>
          <w:sz w:val="28"/>
          <w:szCs w:val="28"/>
          <w:lang w:eastAsia="ru-RU"/>
        </w:rPr>
        <w:t>Манзенский сельсовет</w:t>
      </w:r>
      <w:r w:rsidRPr="00EB5B2A">
        <w:rPr>
          <w:rFonts w:ascii="Times New Roman" w:eastAsia="Times New Roman" w:hAnsi="Times New Roman" w:cs="Times New Roman"/>
          <w:color w:val="000000"/>
          <w:sz w:val="28"/>
          <w:szCs w:val="28"/>
          <w:lang w:eastAsia="ru-RU"/>
        </w:rPr>
        <w:t xml:space="preserve"> и подлежащей приватизации: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наименование и местонахождение общества с ограниченной ответственностью;</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размер доли в уставном капитале общества с ограниченной ответственностью, подлежащей приватизации, с указанием общего размера доли в уставном капитале общества с ограниченной ответственностью, находящейся в муниципальной собственности.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г) в отношении иного имущества, подлежащего приватизации: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его наименование и место расположения;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способ приватизации;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иные данные, позволяющие идентифицировать муниципальное имущество (характеристика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xml:space="preserve">3.4. Прогнозный план приватизации муниципального имущества вносится на рассмотрение в </w:t>
      </w:r>
      <w:r>
        <w:rPr>
          <w:rFonts w:ascii="Times New Roman" w:eastAsia="Times New Roman" w:hAnsi="Times New Roman" w:cs="Times New Roman"/>
          <w:color w:val="000000"/>
          <w:sz w:val="28"/>
          <w:szCs w:val="28"/>
          <w:lang w:eastAsia="ru-RU"/>
        </w:rPr>
        <w:t xml:space="preserve">Манзенский  сельский Совет </w:t>
      </w:r>
      <w:r w:rsidRPr="00EB5B2A">
        <w:rPr>
          <w:rFonts w:ascii="Times New Roman" w:eastAsia="Times New Roman" w:hAnsi="Times New Roman" w:cs="Times New Roman"/>
          <w:color w:val="000000"/>
          <w:sz w:val="28"/>
          <w:szCs w:val="28"/>
          <w:lang w:eastAsia="ru-RU"/>
        </w:rPr>
        <w:t xml:space="preserve">депутатов (далее – </w:t>
      </w:r>
      <w:r w:rsidRPr="00EB5B2A">
        <w:rPr>
          <w:rFonts w:ascii="Times New Roman" w:eastAsia="Times New Roman" w:hAnsi="Times New Roman" w:cs="Times New Roman"/>
          <w:color w:val="000000"/>
          <w:sz w:val="28"/>
          <w:szCs w:val="28"/>
          <w:lang w:eastAsia="ru-RU"/>
        </w:rPr>
        <w:lastRenderedPageBreak/>
        <w:t xml:space="preserve">Совет депутатов) Главой </w:t>
      </w:r>
      <w:r>
        <w:rPr>
          <w:rFonts w:ascii="Times New Roman" w:eastAsia="Times New Roman" w:hAnsi="Times New Roman" w:cs="Times New Roman"/>
          <w:color w:val="000000"/>
          <w:sz w:val="28"/>
          <w:szCs w:val="28"/>
          <w:lang w:eastAsia="ru-RU"/>
        </w:rPr>
        <w:t xml:space="preserve">сельсовета </w:t>
      </w:r>
      <w:r w:rsidRPr="00EB5B2A">
        <w:rPr>
          <w:rFonts w:ascii="Times New Roman" w:eastAsia="Times New Roman" w:hAnsi="Times New Roman" w:cs="Times New Roman"/>
          <w:color w:val="000000"/>
          <w:sz w:val="28"/>
          <w:szCs w:val="28"/>
          <w:lang w:eastAsia="ru-RU"/>
        </w:rPr>
        <w:t xml:space="preserve"> и утверждается решением Совета депутатов. Изменения в прогнозный план приватизации муниципального имущества утверждается решениями Совета депутатов по предложению Главы </w:t>
      </w:r>
      <w:r>
        <w:rPr>
          <w:rFonts w:ascii="Times New Roman" w:eastAsia="Times New Roman" w:hAnsi="Times New Roman" w:cs="Times New Roman"/>
          <w:color w:val="000000"/>
          <w:sz w:val="28"/>
          <w:szCs w:val="28"/>
          <w:lang w:eastAsia="ru-RU"/>
        </w:rPr>
        <w:t>сельсовета</w:t>
      </w:r>
      <w:r w:rsidRPr="00EB5B2A">
        <w:rPr>
          <w:rFonts w:ascii="Times New Roman" w:eastAsia="Times New Roman" w:hAnsi="Times New Roman" w:cs="Times New Roman"/>
          <w:color w:val="000000"/>
          <w:sz w:val="28"/>
          <w:szCs w:val="28"/>
          <w:lang w:eastAsia="ru-RU"/>
        </w:rPr>
        <w:t>.</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3.5.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 установленные </w:t>
      </w:r>
      <w:hyperlink r:id="rId32" w:history="1">
        <w:r w:rsidRPr="00EB5B2A">
          <w:rPr>
            <w:rFonts w:ascii="Times New Roman" w:eastAsia="Times New Roman" w:hAnsi="Times New Roman" w:cs="Times New Roman"/>
            <w:color w:val="000000"/>
            <w:sz w:val="28"/>
            <w:szCs w:val="28"/>
            <w:u w:val="single"/>
            <w:lang w:eastAsia="ru-RU"/>
          </w:rPr>
          <w:t>Законом</w:t>
        </w:r>
      </w:hyperlink>
      <w:r w:rsidRPr="00EB5B2A">
        <w:rPr>
          <w:rFonts w:ascii="Times New Roman" w:eastAsia="Times New Roman" w:hAnsi="Times New Roman" w:cs="Times New Roman"/>
          <w:color w:val="000000"/>
          <w:sz w:val="28"/>
          <w:szCs w:val="28"/>
          <w:lang w:eastAsia="ru-RU"/>
        </w:rPr>
        <w:t> о приватизации в отношении приватизируемых федеральных государственных предприятий.</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xml:space="preserve">3.6. Прогнозный план приватизации муниципального имущества размещается на официальном сайте администрации </w:t>
      </w:r>
      <w:r>
        <w:rPr>
          <w:rFonts w:ascii="Times New Roman" w:eastAsia="Times New Roman" w:hAnsi="Times New Roman" w:cs="Times New Roman"/>
          <w:color w:val="000000"/>
          <w:sz w:val="28"/>
          <w:szCs w:val="28"/>
          <w:lang w:eastAsia="ru-RU"/>
        </w:rPr>
        <w:t>Манзенского сельсовета</w:t>
      </w:r>
      <w:r w:rsidRPr="00EB5B2A">
        <w:rPr>
          <w:rFonts w:ascii="Times New Roman" w:eastAsia="Times New Roman" w:hAnsi="Times New Roman" w:cs="Times New Roman"/>
          <w:color w:val="000000"/>
          <w:sz w:val="28"/>
          <w:szCs w:val="28"/>
          <w:lang w:eastAsia="ru-RU"/>
        </w:rPr>
        <w:t>.</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3.7. Муниципальные унитарные предприятия, включенные в прогнозный план приватизации муниципального имущества, представляют Продавцу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сайте в сети Интернет.</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center"/>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b/>
          <w:bCs/>
          <w:color w:val="000000"/>
          <w:sz w:val="28"/>
          <w:szCs w:val="28"/>
          <w:lang w:eastAsia="ru-RU"/>
        </w:rPr>
        <w:t>4. ПОРЯДОК ПРИВАТИЗАЦИИ МУНИЦИПАЛЬНОГО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bookmarkStart w:id="6" w:name="P222"/>
      <w:bookmarkEnd w:id="6"/>
      <w:r w:rsidRPr="00EB5B2A">
        <w:rPr>
          <w:rFonts w:ascii="Times New Roman" w:eastAsia="Times New Roman" w:hAnsi="Times New Roman" w:cs="Times New Roman"/>
          <w:color w:val="000000"/>
          <w:sz w:val="28"/>
          <w:szCs w:val="28"/>
          <w:lang w:eastAsia="ru-RU"/>
        </w:rPr>
        <w:t>4.1. Определение состава подлежащего приватизации имущественного комплекса унитарного предприятия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Состав подлежащего приватизации имущественного комплекса унитарного предприятия определяется в передаточном акте.</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lastRenderedPageBreak/>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муниципального образования.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bookmarkStart w:id="7" w:name="P230"/>
      <w:bookmarkEnd w:id="7"/>
      <w:r w:rsidRPr="00EB5B2A">
        <w:rPr>
          <w:rFonts w:ascii="Times New Roman" w:eastAsia="Times New Roman" w:hAnsi="Times New Roman" w:cs="Times New Roman"/>
          <w:color w:val="000000"/>
          <w:sz w:val="28"/>
          <w:szCs w:val="28"/>
          <w:lang w:eastAsia="ru-RU"/>
        </w:rPr>
        <w:t>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за вычетом балансовой стоимости объектов, не подлежащих приватизации в составе имущественного комплекса унитарного предприятия.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bookmarkStart w:id="8" w:name="P232"/>
      <w:bookmarkEnd w:id="8"/>
      <w:r w:rsidRPr="00EB5B2A">
        <w:rPr>
          <w:rFonts w:ascii="Times New Roman" w:eastAsia="Times New Roman" w:hAnsi="Times New Roman" w:cs="Times New Roman"/>
          <w:color w:val="000000"/>
          <w:sz w:val="28"/>
          <w:szCs w:val="28"/>
          <w:lang w:eastAsia="ru-RU"/>
        </w:rPr>
        <w:t>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w:t>
      </w:r>
      <w:hyperlink r:id="rId33" w:history="1">
        <w:r w:rsidRPr="00EB5B2A">
          <w:rPr>
            <w:rFonts w:ascii="Times New Roman" w:eastAsia="Times New Roman" w:hAnsi="Times New Roman" w:cs="Times New Roman"/>
            <w:color w:val="000000"/>
            <w:sz w:val="28"/>
            <w:szCs w:val="28"/>
            <w:u w:val="single"/>
            <w:lang w:eastAsia="ru-RU"/>
          </w:rPr>
          <w:t>законодательством</w:t>
        </w:r>
      </w:hyperlink>
      <w:r w:rsidRPr="00EB5B2A">
        <w:rPr>
          <w:rFonts w:ascii="Times New Roman" w:eastAsia="Times New Roman" w:hAnsi="Times New Roman" w:cs="Times New Roman"/>
          <w:color w:val="000000"/>
          <w:sz w:val="28"/>
          <w:szCs w:val="28"/>
          <w:lang w:eastAsia="ru-RU"/>
        </w:rPr>
        <w:t> Российской Федерации об оценочной деятельности.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lastRenderedPageBreak/>
        <w:t>4.2. Определение цены подлежащего приватизации муниципального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bookmarkStart w:id="9" w:name="P249"/>
      <w:bookmarkEnd w:id="9"/>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4.3. Способы приватизации муниципального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 Используются следующие способы приватизации муниципального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 преобразование унитарного предприятия в акционерное общество;</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1.1) преобразование унитарного предприятия в общество с ограниченной ответственностью;</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2) продажа муниципального имущества на аукционе;</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3) продажа акций акционерных обществ на специализированном аукционе;</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4) продажа муниципального имущества на конкурсе;</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5) продажа муниципального имущества посредством публичного предложения;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 продажа муниципального имущества без объявления цены;</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7) внесение муниципального имущества в качестве вклада в уставные капиталы акционерных обществ;</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8) продажа акций акционерных обществ по результатам доверительного управления.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2. Приватизация имущественных комплексов унитарных предприятий осуществляется путем их преобразования в хозяйственные общества.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Приватизация имущественного комплекса унитарного предприятия в случае, если определенный в соответствии со </w:t>
      </w:r>
      <w:hyperlink r:id="rId34" w:anchor="P222" w:history="1">
        <w:r w:rsidRPr="00EB5B2A">
          <w:rPr>
            <w:rFonts w:ascii="Times New Roman" w:eastAsia="Times New Roman" w:hAnsi="Times New Roman" w:cs="Times New Roman"/>
            <w:color w:val="000000"/>
            <w:sz w:val="28"/>
            <w:szCs w:val="28"/>
            <w:u w:val="single"/>
            <w:lang w:eastAsia="ru-RU"/>
          </w:rPr>
          <w:t>статьей 11</w:t>
        </w:r>
      </w:hyperlink>
      <w:r w:rsidRPr="00EB5B2A">
        <w:rPr>
          <w:rFonts w:ascii="Times New Roman" w:eastAsia="Times New Roman" w:hAnsi="Times New Roman" w:cs="Times New Roman"/>
          <w:color w:val="000000"/>
          <w:sz w:val="28"/>
          <w:szCs w:val="28"/>
          <w:lang w:eastAsia="ru-RU"/>
        </w:rPr>
        <w:t>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35" w:history="1">
        <w:r w:rsidRPr="00EB5B2A">
          <w:rPr>
            <w:rFonts w:ascii="Times New Roman" w:eastAsia="Times New Roman" w:hAnsi="Times New Roman" w:cs="Times New Roman"/>
            <w:color w:val="000000"/>
            <w:sz w:val="28"/>
            <w:szCs w:val="28"/>
            <w:u w:val="single"/>
            <w:lang w:eastAsia="ru-RU"/>
          </w:rPr>
          <w:t>законодательством</w:t>
        </w:r>
      </w:hyperlink>
      <w:r w:rsidRPr="00EB5B2A">
        <w:rPr>
          <w:rFonts w:ascii="Times New Roman" w:eastAsia="Times New Roman" w:hAnsi="Times New Roman" w:cs="Times New Roman"/>
          <w:color w:val="000000"/>
          <w:sz w:val="28"/>
          <w:szCs w:val="28"/>
          <w:lang w:eastAsia="ru-RU"/>
        </w:rPr>
        <w:t> Российской Федерации, или превышает его, осуществляется путем преобразования унитарного предприятия в акционерное общество.</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xml:space="preserve">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w:t>
      </w:r>
      <w:r w:rsidRPr="00EB5B2A">
        <w:rPr>
          <w:rFonts w:ascii="Times New Roman" w:eastAsia="Times New Roman" w:hAnsi="Times New Roman" w:cs="Times New Roman"/>
          <w:color w:val="000000"/>
          <w:sz w:val="28"/>
          <w:szCs w:val="28"/>
          <w:lang w:eastAsia="ru-RU"/>
        </w:rPr>
        <w:lastRenderedPageBreak/>
        <w:t>превышает предельное значение, установленное в соответствии с Федеральным </w:t>
      </w:r>
      <w:hyperlink r:id="rId36" w:history="1">
        <w:r w:rsidRPr="00EB5B2A">
          <w:rPr>
            <w:rFonts w:ascii="Times New Roman" w:eastAsia="Times New Roman" w:hAnsi="Times New Roman" w:cs="Times New Roman"/>
            <w:color w:val="000000"/>
            <w:sz w:val="28"/>
            <w:szCs w:val="28"/>
            <w:u w:val="single"/>
            <w:lang w:eastAsia="ru-RU"/>
          </w:rPr>
          <w:t>законом</w:t>
        </w:r>
      </w:hyperlink>
      <w:r w:rsidRPr="00EB5B2A">
        <w:rPr>
          <w:rFonts w:ascii="Times New Roman" w:eastAsia="Times New Roman" w:hAnsi="Times New Roman" w:cs="Times New Roman"/>
          <w:color w:val="000000"/>
          <w:sz w:val="28"/>
          <w:szCs w:val="28"/>
          <w:lang w:eastAsia="ru-RU"/>
        </w:rPr>
        <w:t>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В случае, если определенный в соответствии со </w:t>
      </w:r>
      <w:hyperlink r:id="rId37" w:anchor="P222" w:history="1">
        <w:r w:rsidRPr="00EB5B2A">
          <w:rPr>
            <w:rFonts w:ascii="Times New Roman" w:eastAsia="Times New Roman" w:hAnsi="Times New Roman" w:cs="Times New Roman"/>
            <w:color w:val="000000"/>
            <w:sz w:val="28"/>
            <w:szCs w:val="28"/>
            <w:u w:val="single"/>
            <w:lang w:eastAsia="ru-RU"/>
          </w:rPr>
          <w:t>статьей 11</w:t>
        </w:r>
      </w:hyperlink>
      <w:r w:rsidRPr="00EB5B2A">
        <w:rPr>
          <w:rFonts w:ascii="Times New Roman" w:eastAsia="Times New Roman" w:hAnsi="Times New Roman" w:cs="Times New Roman"/>
          <w:color w:val="000000"/>
          <w:sz w:val="28"/>
          <w:szCs w:val="28"/>
          <w:lang w:eastAsia="ru-RU"/>
        </w:rPr>
        <w:t>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38" w:history="1">
        <w:r w:rsidRPr="00EB5B2A">
          <w:rPr>
            <w:rFonts w:ascii="Times New Roman" w:eastAsia="Times New Roman" w:hAnsi="Times New Roman" w:cs="Times New Roman"/>
            <w:color w:val="000000"/>
            <w:sz w:val="28"/>
            <w:szCs w:val="28"/>
            <w:u w:val="single"/>
            <w:lang w:eastAsia="ru-RU"/>
          </w:rPr>
          <w:t>законодательством</w:t>
        </w:r>
      </w:hyperlink>
      <w:r w:rsidRPr="00EB5B2A">
        <w:rPr>
          <w:rFonts w:ascii="Times New Roman" w:eastAsia="Times New Roman" w:hAnsi="Times New Roman" w:cs="Times New Roman"/>
          <w:color w:val="000000"/>
          <w:sz w:val="28"/>
          <w:szCs w:val="28"/>
          <w:lang w:eastAsia="ru-RU"/>
        </w:rPr>
        <w:t>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4.4. Приватизация муниципального имущества осуществляется только способами, предусмотренными настоящим Федеральным законом.</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center"/>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b/>
          <w:bCs/>
          <w:color w:val="000000"/>
          <w:sz w:val="28"/>
          <w:szCs w:val="28"/>
          <w:lang w:eastAsia="ru-RU"/>
        </w:rPr>
        <w:t>5. РЕШЕНИЕ ОБ УСЛОВИЯХ ПРИВАТИЗАЦИИ МУНИЦИПАЛЬНОГО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5.1. Решение об условиях приватизации муниципального имущества настоящего Положения, принимается в соответствии с прогнозным планом приватизации муниципального имущества, в том числе с соблюдением срока и способа приватизации муниципального имущества, указанного в прогнозном плане приватизации.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xml:space="preserve">Решение об условиях приватизации муниципального имущества, указанного в пунктах 2.4., 2.5. настоящего Положения, принимается </w:t>
      </w:r>
      <w:r>
        <w:rPr>
          <w:rFonts w:ascii="Times New Roman" w:eastAsia="Times New Roman" w:hAnsi="Times New Roman" w:cs="Times New Roman"/>
          <w:color w:val="000000"/>
          <w:sz w:val="28"/>
          <w:szCs w:val="28"/>
          <w:lang w:eastAsia="ru-RU"/>
        </w:rPr>
        <w:t>Главой Манзенского сельсовета</w:t>
      </w:r>
      <w:r w:rsidRPr="00EB5B2A">
        <w:rPr>
          <w:rFonts w:ascii="Times New Roman" w:eastAsia="Times New Roman" w:hAnsi="Times New Roman" w:cs="Times New Roman"/>
          <w:color w:val="000000"/>
          <w:sz w:val="28"/>
          <w:szCs w:val="28"/>
          <w:lang w:eastAsia="ru-RU"/>
        </w:rPr>
        <w:t>.</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5.2. Решение об условиях приватизации муниципального имущества субъектами малого и среднего предпринимательства, приватизация которого осуществляется на основании </w:t>
      </w:r>
      <w:hyperlink r:id="rId39" w:history="1">
        <w:r w:rsidRPr="00EB5B2A">
          <w:rPr>
            <w:rFonts w:ascii="Times New Roman" w:eastAsia="Times New Roman" w:hAnsi="Times New Roman" w:cs="Times New Roman"/>
            <w:color w:val="000000"/>
            <w:sz w:val="28"/>
            <w:szCs w:val="28"/>
            <w:u w:val="single"/>
            <w:lang w:eastAsia="ru-RU"/>
          </w:rPr>
          <w:t>части 2 статьи 9</w:t>
        </w:r>
      </w:hyperlink>
      <w:r w:rsidRPr="00EB5B2A">
        <w:rPr>
          <w:rFonts w:ascii="Times New Roman" w:eastAsia="Times New Roman" w:hAnsi="Times New Roman" w:cs="Times New Roman"/>
          <w:color w:val="000000"/>
          <w:sz w:val="28"/>
          <w:szCs w:val="28"/>
          <w:lang w:eastAsia="ru-RU"/>
        </w:rPr>
        <w:t>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принимается после уведомления Совета депутатов об условиях приватизации указанного имущества. К уведомлению прилагаются отчеты об оценке рыночной стоимости муниципального имущества, предлагаемого к приватизации.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514BE0" w:rsidP="008A3C72">
      <w:pPr>
        <w:spacing w:after="0" w:line="240" w:lineRule="auto"/>
        <w:ind w:firstLine="709"/>
        <w:jc w:val="both"/>
        <w:rPr>
          <w:rFonts w:ascii="Times New Roman" w:eastAsia="Times New Roman" w:hAnsi="Times New Roman" w:cs="Times New Roman"/>
          <w:color w:val="000000"/>
          <w:sz w:val="28"/>
          <w:szCs w:val="28"/>
          <w:lang w:eastAsia="ru-RU"/>
        </w:rPr>
      </w:pPr>
      <w:hyperlink r:id="rId40" w:history="1">
        <w:r w:rsidR="008A3C72" w:rsidRPr="009D313E">
          <w:rPr>
            <w:rFonts w:ascii="Times New Roman" w:eastAsia="Times New Roman" w:hAnsi="Times New Roman" w:cs="Times New Roman"/>
            <w:color w:val="000000"/>
            <w:sz w:val="28"/>
            <w:szCs w:val="28"/>
            <w:lang w:eastAsia="ru-RU"/>
          </w:rPr>
          <w:t>5.3</w:t>
        </w:r>
      </w:hyperlink>
      <w:r w:rsidR="008A3C72" w:rsidRPr="00EB5B2A">
        <w:rPr>
          <w:rFonts w:ascii="Times New Roman" w:eastAsia="Times New Roman" w:hAnsi="Times New Roman" w:cs="Times New Roman"/>
          <w:color w:val="000000"/>
          <w:sz w:val="28"/>
          <w:szCs w:val="28"/>
          <w:lang w:eastAsia="ru-RU"/>
        </w:rPr>
        <w:t>. Решение об условиях приватизации муниципального имущества должно содержать следующие сведения: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наименование имущества и иные данные, позволяющие индивидуализировать указанное имущество;</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способ приватизации имущества;</w:t>
      </w:r>
      <w:bookmarkStart w:id="10" w:name="P185"/>
      <w:bookmarkEnd w:id="10"/>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lastRenderedPageBreak/>
        <w:t xml:space="preserve">- начальную цену имущества, определенную в соответствии с законодательством Российской Федерации, регулирующим оценочную деятельность (балансовую стоимость подлежащих приватизации активов муниципального унитарного предприятия, приватизация которого осуществляется путем его преобразования в акционерное общество, общество с ограниченной ответственностью). Начальная цена имущества указывается на момент принятия решения, при условии, что со дня составления отчета об оценке объекта оценки до дня размещения на официальном сайте администрации </w:t>
      </w:r>
      <w:r>
        <w:rPr>
          <w:rFonts w:ascii="Times New Roman" w:eastAsia="Times New Roman" w:hAnsi="Times New Roman" w:cs="Times New Roman"/>
          <w:color w:val="000000"/>
          <w:sz w:val="28"/>
          <w:szCs w:val="28"/>
          <w:lang w:eastAsia="ru-RU"/>
        </w:rPr>
        <w:t>Манзенского сельсовета</w:t>
      </w:r>
      <w:r w:rsidRPr="00EB5B2A">
        <w:rPr>
          <w:rFonts w:ascii="Times New Roman" w:eastAsia="Times New Roman" w:hAnsi="Times New Roman" w:cs="Times New Roman"/>
          <w:color w:val="000000"/>
          <w:sz w:val="28"/>
          <w:szCs w:val="28"/>
          <w:lang w:eastAsia="ru-RU"/>
        </w:rPr>
        <w:t>, информационного сообщения о продаже муниципального имущества прошло не более чем шесть месяцев;</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условия рассрочки платежа (в случае ее предоставления);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условия конкурса (при продаже имущества на конкурсе);</w:t>
      </w:r>
      <w:bookmarkStart w:id="11" w:name="P189"/>
      <w:bookmarkEnd w:id="11"/>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иные необходимые для приватизации имущества сведения, в том числе в случае внесения муниципального имущества в качестве вклада в уставный капитал акционерного общества - минимальную долю акций акционерного общества, которые будут находиться в собственности района, в общем количестве обыкновенных акций этого акционерного общества.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В случае приватизации имущественного комплекса муниципального унитарного предприятия указанным решением также утверждаются: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состав подлежащего приватизации имущественного комплекса муниципального унитарного предприятия, определенный в соответствии с </w:t>
      </w:r>
      <w:hyperlink r:id="rId41" w:history="1">
        <w:r w:rsidRPr="00EB5B2A">
          <w:rPr>
            <w:rFonts w:ascii="Times New Roman" w:eastAsia="Times New Roman" w:hAnsi="Times New Roman" w:cs="Times New Roman"/>
            <w:color w:val="000000"/>
            <w:sz w:val="28"/>
            <w:szCs w:val="28"/>
            <w:u w:val="single"/>
            <w:lang w:eastAsia="ru-RU"/>
          </w:rPr>
          <w:t>Законом</w:t>
        </w:r>
      </w:hyperlink>
      <w:r w:rsidRPr="00EB5B2A">
        <w:rPr>
          <w:rFonts w:ascii="Times New Roman" w:eastAsia="Times New Roman" w:hAnsi="Times New Roman" w:cs="Times New Roman"/>
          <w:color w:val="000000"/>
          <w:sz w:val="28"/>
          <w:szCs w:val="28"/>
          <w:lang w:eastAsia="ru-RU"/>
        </w:rPr>
        <w:t> о приватизации;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размер уставного капитала акционерного общества или общества с ограниченной ответственностью, создаваемых посредством преобразования муниципального унитарного предприятия;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5.4. Информационное обеспечение приватизации муниципального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администрации </w:t>
      </w:r>
      <w:r>
        <w:rPr>
          <w:rFonts w:ascii="Times New Roman" w:eastAsia="Times New Roman" w:hAnsi="Times New Roman" w:cs="Times New Roman"/>
          <w:color w:val="000000"/>
          <w:sz w:val="28"/>
          <w:szCs w:val="28"/>
          <w:lang w:eastAsia="ru-RU"/>
        </w:rPr>
        <w:t>Манзенского сельсовета</w:t>
      </w:r>
      <w:r w:rsidRPr="009D313E">
        <w:rPr>
          <w:rFonts w:ascii="Times New Roman" w:eastAsia="Times New Roman" w:hAnsi="Times New Roman" w:cs="Times New Roman"/>
          <w:color w:val="000000"/>
          <w:sz w:val="28"/>
          <w:szCs w:val="28"/>
          <w:lang w:eastAsia="ru-RU"/>
        </w:rPr>
        <w:t xml:space="preserve"> </w:t>
      </w:r>
      <w:hyperlink r:id="rId42" w:history="1">
        <w:r w:rsidRPr="009D313E">
          <w:rPr>
            <w:rFonts w:ascii="Times New Roman" w:eastAsia="Times New Roman" w:hAnsi="Times New Roman" w:cs="Times New Roman"/>
            <w:color w:val="000000"/>
            <w:sz w:val="28"/>
            <w:szCs w:val="28"/>
            <w:lang w:eastAsia="ru-RU"/>
          </w:rPr>
          <w:t>прогнозного плана</w:t>
        </w:r>
      </w:hyperlink>
      <w:r w:rsidRPr="00EB5B2A">
        <w:rPr>
          <w:rFonts w:ascii="Times New Roman" w:eastAsia="Times New Roman" w:hAnsi="Times New Roman" w:cs="Times New Roman"/>
          <w:color w:val="000000"/>
          <w:sz w:val="28"/>
          <w:szCs w:val="28"/>
          <w:lang w:eastAsia="ru-RU"/>
        </w:rPr>
        <w:t>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xml:space="preserve">Решение об условиях приватизации муниципального имущества размещается в открытом доступе на официальном сайте администрации </w:t>
      </w:r>
      <w:r>
        <w:rPr>
          <w:rFonts w:ascii="Times New Roman" w:eastAsia="Times New Roman" w:hAnsi="Times New Roman" w:cs="Times New Roman"/>
          <w:color w:val="000000"/>
          <w:sz w:val="28"/>
          <w:szCs w:val="28"/>
          <w:lang w:eastAsia="ru-RU"/>
        </w:rPr>
        <w:lastRenderedPageBreak/>
        <w:t>Манзенского сельсовета</w:t>
      </w:r>
      <w:r w:rsidRPr="00EB5B2A">
        <w:rPr>
          <w:rFonts w:ascii="Times New Roman" w:eastAsia="Times New Roman" w:hAnsi="Times New Roman" w:cs="Times New Roman"/>
          <w:color w:val="000000"/>
          <w:sz w:val="28"/>
          <w:szCs w:val="28"/>
          <w:lang w:eastAsia="ru-RU"/>
        </w:rPr>
        <w:t>, в течение десяти дней со дня принятия этого решения.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xml:space="preserve">Информационное сообщение о продаже муниципального имущества подлежит размещению на официальном сайте администрации </w:t>
      </w:r>
      <w:r>
        <w:rPr>
          <w:rFonts w:ascii="Times New Roman" w:eastAsia="Times New Roman" w:hAnsi="Times New Roman" w:cs="Times New Roman"/>
          <w:color w:val="000000"/>
          <w:sz w:val="28"/>
          <w:szCs w:val="28"/>
          <w:lang w:eastAsia="ru-RU"/>
        </w:rPr>
        <w:t xml:space="preserve">Манзенского сельсовета  </w:t>
      </w:r>
      <w:r w:rsidRPr="00EB5B2A">
        <w:rPr>
          <w:rFonts w:ascii="Times New Roman" w:eastAsia="Times New Roman" w:hAnsi="Times New Roman" w:cs="Times New Roman"/>
          <w:color w:val="000000"/>
          <w:sz w:val="28"/>
          <w:szCs w:val="28"/>
          <w:lang w:eastAsia="ru-RU"/>
        </w:rPr>
        <w:t>не менее чем за тридцать дней до дня осуществления продажи указанного имущества, если иное не предусмотрено </w:t>
      </w:r>
      <w:hyperlink r:id="rId43" w:history="1">
        <w:r w:rsidRPr="009D313E">
          <w:rPr>
            <w:rFonts w:ascii="Times New Roman" w:eastAsia="Times New Roman" w:hAnsi="Times New Roman" w:cs="Times New Roman"/>
            <w:color w:val="000000"/>
            <w:sz w:val="28"/>
            <w:szCs w:val="28"/>
            <w:lang w:eastAsia="ru-RU"/>
          </w:rPr>
          <w:t>Законом</w:t>
        </w:r>
      </w:hyperlink>
      <w:r w:rsidRPr="009D313E">
        <w:rPr>
          <w:rFonts w:ascii="Times New Roman" w:eastAsia="Times New Roman" w:hAnsi="Times New Roman" w:cs="Times New Roman"/>
          <w:color w:val="000000"/>
          <w:sz w:val="28"/>
          <w:szCs w:val="28"/>
          <w:lang w:eastAsia="ru-RU"/>
        </w:rPr>
        <w:t> </w:t>
      </w:r>
      <w:r w:rsidRPr="00EB5B2A">
        <w:rPr>
          <w:rFonts w:ascii="Times New Roman" w:eastAsia="Times New Roman" w:hAnsi="Times New Roman" w:cs="Times New Roman"/>
          <w:color w:val="000000"/>
          <w:sz w:val="28"/>
          <w:szCs w:val="28"/>
          <w:lang w:eastAsia="ru-RU"/>
        </w:rPr>
        <w:t>о приватизации.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bookmarkStart w:id="12" w:name="P307"/>
      <w:bookmarkStart w:id="13" w:name="P371"/>
      <w:bookmarkEnd w:id="12"/>
      <w:bookmarkEnd w:id="13"/>
      <w:r w:rsidRPr="00EB5B2A">
        <w:rPr>
          <w:rFonts w:ascii="Times New Roman" w:eastAsia="Times New Roman" w:hAnsi="Times New Roman" w:cs="Times New Roman"/>
          <w:color w:val="000000"/>
          <w:sz w:val="28"/>
          <w:szCs w:val="28"/>
          <w:lang w:eastAsia="ru-RU"/>
        </w:rPr>
        <w:t xml:space="preserve">Информация о результатах сделок приватизации муниципального имущества подлежит размещению на официальном сайте Администрации </w:t>
      </w:r>
      <w:r>
        <w:rPr>
          <w:rFonts w:ascii="Times New Roman" w:eastAsia="Times New Roman" w:hAnsi="Times New Roman" w:cs="Times New Roman"/>
          <w:color w:val="000000"/>
          <w:sz w:val="28"/>
          <w:szCs w:val="28"/>
          <w:lang w:eastAsia="ru-RU"/>
        </w:rPr>
        <w:t xml:space="preserve">Манзенского сельсовета </w:t>
      </w:r>
      <w:r w:rsidRPr="00EB5B2A">
        <w:rPr>
          <w:rFonts w:ascii="Times New Roman" w:eastAsia="Times New Roman" w:hAnsi="Times New Roman" w:cs="Times New Roman"/>
          <w:color w:val="000000"/>
          <w:sz w:val="28"/>
          <w:szCs w:val="28"/>
          <w:lang w:eastAsia="ru-RU"/>
        </w:rPr>
        <w:t xml:space="preserve"> в течение десяти дней со дня совершения указанных сделок.</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bookmarkStart w:id="14" w:name="P384"/>
      <w:bookmarkEnd w:id="14"/>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center"/>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b/>
          <w:bCs/>
          <w:color w:val="000000"/>
          <w:sz w:val="28"/>
          <w:szCs w:val="28"/>
          <w:lang w:eastAsia="ru-RU"/>
        </w:rPr>
        <w:t>6. СПОСОБЫ ПРИВАТИЗАЦИИ МУНИЦИПАЛЬНОГО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6.1. Продажа муниципального имущества на аукционе</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6.1.1.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6.1.2. Аукцион является открытым по составу участников.</w:t>
      </w:r>
    </w:p>
    <w:p w:rsidR="008A3C72"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6.1.3. Предложения о цене муниципального имущества заявляются участниками аукциона открыто в ходе проведения торгов.</w:t>
      </w:r>
      <w:r>
        <w:rPr>
          <w:rFonts w:ascii="Times New Roman" w:eastAsia="Times New Roman" w:hAnsi="Times New Roman" w:cs="Times New Roman"/>
          <w:color w:val="000000"/>
          <w:sz w:val="28"/>
          <w:szCs w:val="28"/>
          <w:lang w:eastAsia="ru-RU"/>
        </w:rPr>
        <w:t xml:space="preserve"> По итогам торгов с победителем аукциона заключается договор.</w:t>
      </w:r>
    </w:p>
    <w:p w:rsidR="008A3C72" w:rsidRPr="00CD187E" w:rsidRDefault="008A3C72" w:rsidP="008A3C72">
      <w:pPr>
        <w:ind w:firstLine="709"/>
        <w:jc w:val="both"/>
        <w:rPr>
          <w:rFonts w:ascii="Times New Roman" w:hAnsi="Times New Roman" w:cs="Times New Roman"/>
          <w:sz w:val="28"/>
          <w:szCs w:val="28"/>
        </w:rPr>
      </w:pPr>
      <w:r w:rsidRPr="00FA59EB">
        <w:rPr>
          <w:rFonts w:ascii="Times New Roman" w:eastAsia="Calibri" w:hAnsi="Times New Roman" w:cs="Times New Roman"/>
          <w:sz w:val="28"/>
          <w:szCs w:val="28"/>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r>
        <w:rPr>
          <w:rFonts w:ascii="Times New Roman" w:hAnsi="Times New Roman" w:cs="Times New Roman"/>
          <w:sz w:val="28"/>
          <w:szCs w:val="28"/>
        </w:rPr>
        <w:t xml:space="preserve">                                                          </w:t>
      </w:r>
      <w:r w:rsidRPr="00FA59EB">
        <w:rPr>
          <w:rFonts w:ascii="Times New Roman" w:eastAsia="Calibri" w:hAnsi="Times New Roman" w:cs="Times New Roman"/>
          <w:sz w:val="28"/>
          <w:szCs w:val="28"/>
        </w:rPr>
        <w:t>В случае отказа лица, признанного единственным участником аукциона, от заключения договора аукцион признается несостоявшимся</w:t>
      </w:r>
      <w:r>
        <w:rPr>
          <w:rFonts w:ascii="Times New Roman" w:hAnsi="Times New Roman" w:cs="Times New Roman"/>
          <w:sz w:val="28"/>
          <w:szCs w:val="28"/>
        </w:rPr>
        <w:t>.</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6.1.4.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6.1.5. При проведении аукциона в информационном сообщении помимо сведений, указанных в </w:t>
      </w:r>
      <w:hyperlink r:id="rId44" w:anchor="P307" w:history="1">
        <w:r w:rsidRPr="00EB5B2A">
          <w:rPr>
            <w:rFonts w:ascii="Times New Roman" w:eastAsia="Times New Roman" w:hAnsi="Times New Roman" w:cs="Times New Roman"/>
            <w:color w:val="000000"/>
            <w:sz w:val="28"/>
            <w:szCs w:val="28"/>
            <w:u w:val="single"/>
            <w:lang w:eastAsia="ru-RU"/>
          </w:rPr>
          <w:t>статье 15</w:t>
        </w:r>
      </w:hyperlink>
      <w:r w:rsidRPr="00EB5B2A">
        <w:rPr>
          <w:rFonts w:ascii="Times New Roman" w:eastAsia="Times New Roman" w:hAnsi="Times New Roman" w:cs="Times New Roman"/>
          <w:color w:val="000000"/>
          <w:sz w:val="28"/>
          <w:szCs w:val="28"/>
          <w:lang w:eastAsia="ru-RU"/>
        </w:rPr>
        <w:t> Закона о приватизации, указывается величина повышения начальной цены ("шаг аукциона").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6.1.6.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lastRenderedPageBreak/>
        <w:t>6.1.7. Претендент не допускается к участию в аукционе по следующим основаниям:</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заявка подана лицом, не уполномоченным претендентом на осуществление таких действий;</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не подтверждено поступление в установленный срок задатка на счета, указанные в информационном сообщении.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Перечень оснований отказа претенденту в участии в аукционе является исчерпывающим.</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6.1.8.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6.1.9. Одно лицо имеет право подать только одну заявку.</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xml:space="preserve">6.1.10. Уведомление о признании участника аукциона победителем </w:t>
      </w:r>
      <w:r>
        <w:rPr>
          <w:rFonts w:ascii="Times New Roman" w:eastAsia="Times New Roman" w:hAnsi="Times New Roman" w:cs="Times New Roman"/>
          <w:color w:val="000000"/>
          <w:sz w:val="28"/>
          <w:szCs w:val="28"/>
          <w:lang w:eastAsia="ru-RU"/>
        </w:rPr>
        <w:t>либо лицом, признанным единственным участником аукциона, в случае,</w:t>
      </w:r>
      <w:r w:rsidRPr="00CD187E">
        <w:rPr>
          <w:rFonts w:ascii="Times New Roman" w:hAnsi="Times New Roman" w:cs="Times New Roman"/>
          <w:sz w:val="28"/>
          <w:szCs w:val="28"/>
        </w:rPr>
        <w:t xml:space="preserve"> </w:t>
      </w:r>
      <w:r w:rsidRPr="00FA59EB">
        <w:rPr>
          <w:rFonts w:ascii="Times New Roman" w:eastAsia="Calibri" w:hAnsi="Times New Roman" w:cs="Times New Roman"/>
          <w:sz w:val="28"/>
          <w:szCs w:val="28"/>
        </w:rPr>
        <w:t xml:space="preserve">установленном в абзаце втором пункта 3 </w:t>
      </w:r>
      <w:r w:rsidRPr="00CB41E9">
        <w:rPr>
          <w:rFonts w:ascii="Times New Roman" w:eastAsia="Calibri" w:hAnsi="Times New Roman" w:cs="Times New Roman"/>
          <w:sz w:val="28"/>
          <w:szCs w:val="28"/>
        </w:rPr>
        <w:t>статьи 18 Федерального закона «О приватизации государственного и муниципального имущества»</w:t>
      </w:r>
      <w:r>
        <w:rPr>
          <w:rFonts w:ascii="Times New Roman" w:eastAsia="Calibri" w:hAnsi="Times New Roman" w:cs="Times New Roman"/>
          <w:sz w:val="28"/>
          <w:szCs w:val="28"/>
        </w:rPr>
        <w:t xml:space="preserve"> </w:t>
      </w:r>
      <w:r w:rsidRPr="00CB41E9">
        <w:rPr>
          <w:rFonts w:ascii="Times New Roman" w:eastAsia="Calibri" w:hAnsi="Times New Roman" w:cs="Times New Roman"/>
          <w:sz w:val="28"/>
          <w:szCs w:val="28"/>
        </w:rPr>
        <w:t xml:space="preserve">от 21.12.2001 </w:t>
      </w:r>
      <w:r>
        <w:rPr>
          <w:rFonts w:ascii="Times New Roman" w:eastAsia="Calibri" w:hAnsi="Times New Roman" w:cs="Times New Roman"/>
          <w:sz w:val="28"/>
          <w:szCs w:val="28"/>
        </w:rPr>
        <w:t>№</w:t>
      </w:r>
      <w:r w:rsidRPr="00CB41E9">
        <w:rPr>
          <w:rFonts w:ascii="Times New Roman" w:eastAsia="Calibri" w:hAnsi="Times New Roman" w:cs="Times New Roman"/>
          <w:sz w:val="28"/>
          <w:szCs w:val="28"/>
        </w:rPr>
        <w:t xml:space="preserve"> 178-ФЗ</w:t>
      </w:r>
      <w:r w:rsidRPr="00FA59EB">
        <w:rPr>
          <w:rFonts w:ascii="Times New Roman" w:eastAsia="Calibri" w:hAnsi="Times New Roman" w:cs="Times New Roman"/>
          <w:sz w:val="28"/>
          <w:szCs w:val="28"/>
        </w:rPr>
        <w:t xml:space="preserve">, направляется победителю либо лицу, признанному единственным участником аукциона, в случае, установленном в абзаце втором пункта 3 </w:t>
      </w:r>
      <w:r w:rsidRPr="00CB41E9">
        <w:rPr>
          <w:rFonts w:ascii="Times New Roman" w:eastAsia="Calibri" w:hAnsi="Times New Roman" w:cs="Times New Roman"/>
          <w:sz w:val="28"/>
          <w:szCs w:val="28"/>
        </w:rPr>
        <w:t>статьи 18 Федерального закона «О приватизации государственного и муниципального имущества»</w:t>
      </w:r>
      <w:r>
        <w:rPr>
          <w:rFonts w:ascii="Times New Roman" w:eastAsia="Calibri" w:hAnsi="Times New Roman" w:cs="Times New Roman"/>
          <w:sz w:val="28"/>
          <w:szCs w:val="28"/>
        </w:rPr>
        <w:t xml:space="preserve"> </w:t>
      </w:r>
      <w:r w:rsidRPr="00CB41E9">
        <w:rPr>
          <w:rFonts w:ascii="Times New Roman" w:eastAsia="Calibri" w:hAnsi="Times New Roman" w:cs="Times New Roman"/>
          <w:sz w:val="28"/>
          <w:szCs w:val="28"/>
        </w:rPr>
        <w:t xml:space="preserve">от 21.12.2001 </w:t>
      </w:r>
      <w:r>
        <w:rPr>
          <w:rFonts w:ascii="Times New Roman" w:eastAsia="Calibri" w:hAnsi="Times New Roman" w:cs="Times New Roman"/>
          <w:sz w:val="28"/>
          <w:szCs w:val="28"/>
        </w:rPr>
        <w:t>№</w:t>
      </w:r>
      <w:r w:rsidRPr="00CB41E9">
        <w:rPr>
          <w:rFonts w:ascii="Times New Roman" w:eastAsia="Calibri" w:hAnsi="Times New Roman" w:cs="Times New Roman"/>
          <w:sz w:val="28"/>
          <w:szCs w:val="28"/>
        </w:rPr>
        <w:t xml:space="preserve"> 178-ФЗ</w:t>
      </w:r>
      <w:r w:rsidRPr="00FA59EB">
        <w:rPr>
          <w:rFonts w:ascii="Times New Roman" w:eastAsia="Calibri" w:hAnsi="Times New Roman" w:cs="Times New Roman"/>
          <w:sz w:val="28"/>
          <w:szCs w:val="28"/>
        </w:rPr>
        <w:t>, в день подведения итогов аукциона</w:t>
      </w:r>
      <w:r>
        <w:rPr>
          <w:rFonts w:ascii="Times New Roman" w:hAnsi="Times New Roman" w:cs="Times New Roman"/>
          <w:sz w:val="28"/>
          <w:szCs w:val="28"/>
        </w:rPr>
        <w:t>.</w:t>
      </w:r>
      <w:r>
        <w:rPr>
          <w:rFonts w:ascii="Times New Roman" w:eastAsia="Times New Roman" w:hAnsi="Times New Roman" w:cs="Times New Roman"/>
          <w:color w:val="000000"/>
          <w:sz w:val="28"/>
          <w:szCs w:val="28"/>
          <w:lang w:eastAsia="ru-RU"/>
        </w:rPr>
        <w:t xml:space="preserve">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xml:space="preserve">6.1.11. При уклонении или отказе победителя аукциона </w:t>
      </w:r>
      <w:r>
        <w:rPr>
          <w:rFonts w:ascii="Times New Roman" w:eastAsia="Times New Roman" w:hAnsi="Times New Roman" w:cs="Times New Roman"/>
          <w:color w:val="000000"/>
          <w:sz w:val="28"/>
          <w:szCs w:val="28"/>
          <w:lang w:eastAsia="ru-RU"/>
        </w:rPr>
        <w:t>либо лица, признанного единственным участником аукциона, в случае,</w:t>
      </w:r>
      <w:r w:rsidRPr="00CD187E">
        <w:rPr>
          <w:rFonts w:ascii="Times New Roman" w:hAnsi="Times New Roman" w:cs="Times New Roman"/>
          <w:sz w:val="28"/>
          <w:szCs w:val="28"/>
        </w:rPr>
        <w:t xml:space="preserve"> </w:t>
      </w:r>
      <w:r w:rsidRPr="00FA59EB">
        <w:rPr>
          <w:rFonts w:ascii="Times New Roman" w:eastAsia="Calibri" w:hAnsi="Times New Roman" w:cs="Times New Roman"/>
          <w:sz w:val="28"/>
          <w:szCs w:val="28"/>
        </w:rPr>
        <w:t xml:space="preserve">установленном в абзаце втором пункта 3 </w:t>
      </w:r>
      <w:r w:rsidRPr="00CB41E9">
        <w:rPr>
          <w:rFonts w:ascii="Times New Roman" w:eastAsia="Calibri" w:hAnsi="Times New Roman" w:cs="Times New Roman"/>
          <w:sz w:val="28"/>
          <w:szCs w:val="28"/>
        </w:rPr>
        <w:t>статьи 18 Федерального закона «О приватизации государственного и муниципального имущества»</w:t>
      </w:r>
      <w:r>
        <w:rPr>
          <w:rFonts w:ascii="Times New Roman" w:eastAsia="Calibri" w:hAnsi="Times New Roman" w:cs="Times New Roman"/>
          <w:sz w:val="28"/>
          <w:szCs w:val="28"/>
        </w:rPr>
        <w:t xml:space="preserve"> </w:t>
      </w:r>
      <w:r w:rsidRPr="00CB41E9">
        <w:rPr>
          <w:rFonts w:ascii="Times New Roman" w:eastAsia="Calibri" w:hAnsi="Times New Roman" w:cs="Times New Roman"/>
          <w:sz w:val="28"/>
          <w:szCs w:val="28"/>
        </w:rPr>
        <w:t xml:space="preserve">от 21.12.2001 </w:t>
      </w:r>
      <w:r>
        <w:rPr>
          <w:rFonts w:ascii="Times New Roman" w:eastAsia="Calibri" w:hAnsi="Times New Roman" w:cs="Times New Roman"/>
          <w:sz w:val="28"/>
          <w:szCs w:val="28"/>
        </w:rPr>
        <w:t>№</w:t>
      </w:r>
      <w:r w:rsidRPr="00CB41E9">
        <w:rPr>
          <w:rFonts w:ascii="Times New Roman" w:eastAsia="Calibri" w:hAnsi="Times New Roman" w:cs="Times New Roman"/>
          <w:sz w:val="28"/>
          <w:szCs w:val="28"/>
        </w:rPr>
        <w:t xml:space="preserve"> 178-ФЗ</w:t>
      </w:r>
      <w:r>
        <w:rPr>
          <w:rFonts w:ascii="Times New Roman" w:hAnsi="Times New Roman" w:cs="Times New Roman"/>
          <w:sz w:val="28"/>
          <w:szCs w:val="28"/>
        </w:rPr>
        <w:t xml:space="preserve">, </w:t>
      </w:r>
      <w:r w:rsidRPr="00EB5B2A">
        <w:rPr>
          <w:rFonts w:ascii="Times New Roman" w:eastAsia="Times New Roman" w:hAnsi="Times New Roman" w:cs="Times New Roman"/>
          <w:color w:val="000000"/>
          <w:sz w:val="28"/>
          <w:szCs w:val="28"/>
          <w:lang w:eastAsia="ru-RU"/>
        </w:rPr>
        <w:t>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6.1.12. Суммы задатков возвращаются участникам аукциона</w:t>
      </w:r>
      <w:r>
        <w:rPr>
          <w:rFonts w:ascii="Times New Roman" w:eastAsia="Times New Roman" w:hAnsi="Times New Roman" w:cs="Times New Roman"/>
          <w:color w:val="000000"/>
          <w:sz w:val="28"/>
          <w:szCs w:val="28"/>
          <w:lang w:eastAsia="ru-RU"/>
        </w:rPr>
        <w:t xml:space="preserve">, за исключением </w:t>
      </w:r>
      <w:r w:rsidRPr="00EB5B2A">
        <w:rPr>
          <w:rFonts w:ascii="Times New Roman" w:eastAsia="Times New Roman" w:hAnsi="Times New Roman" w:cs="Times New Roman"/>
          <w:color w:val="000000"/>
          <w:sz w:val="28"/>
          <w:szCs w:val="28"/>
          <w:lang w:eastAsia="ru-RU"/>
        </w:rPr>
        <w:t xml:space="preserve"> победителя</w:t>
      </w:r>
      <w:r>
        <w:rPr>
          <w:rFonts w:ascii="Times New Roman" w:eastAsia="Times New Roman" w:hAnsi="Times New Roman" w:cs="Times New Roman"/>
          <w:color w:val="000000"/>
          <w:sz w:val="28"/>
          <w:szCs w:val="28"/>
          <w:lang w:eastAsia="ru-RU"/>
        </w:rPr>
        <w:t xml:space="preserve"> аукциона либо лица, признанного единственным участником аукциона, в случае,</w:t>
      </w:r>
      <w:r w:rsidRPr="00CD187E">
        <w:rPr>
          <w:rFonts w:ascii="Times New Roman" w:hAnsi="Times New Roman" w:cs="Times New Roman"/>
          <w:sz w:val="28"/>
          <w:szCs w:val="28"/>
        </w:rPr>
        <w:t xml:space="preserve"> </w:t>
      </w:r>
      <w:r w:rsidRPr="00FA59EB">
        <w:rPr>
          <w:rFonts w:ascii="Times New Roman" w:eastAsia="Calibri" w:hAnsi="Times New Roman" w:cs="Times New Roman"/>
          <w:sz w:val="28"/>
          <w:szCs w:val="28"/>
        </w:rPr>
        <w:t xml:space="preserve">установленном в абзаце втором пункта 3 </w:t>
      </w:r>
      <w:r w:rsidRPr="00CB41E9">
        <w:rPr>
          <w:rFonts w:ascii="Times New Roman" w:eastAsia="Calibri" w:hAnsi="Times New Roman" w:cs="Times New Roman"/>
          <w:sz w:val="28"/>
          <w:szCs w:val="28"/>
        </w:rPr>
        <w:t>статьи 18 Федерального закона «О приватизации государственного и муниципального имущества»</w:t>
      </w:r>
      <w:r>
        <w:rPr>
          <w:rFonts w:ascii="Times New Roman" w:eastAsia="Calibri" w:hAnsi="Times New Roman" w:cs="Times New Roman"/>
          <w:sz w:val="28"/>
          <w:szCs w:val="28"/>
        </w:rPr>
        <w:t xml:space="preserve"> </w:t>
      </w:r>
      <w:r w:rsidRPr="00CB41E9">
        <w:rPr>
          <w:rFonts w:ascii="Times New Roman" w:eastAsia="Calibri" w:hAnsi="Times New Roman" w:cs="Times New Roman"/>
          <w:sz w:val="28"/>
          <w:szCs w:val="28"/>
        </w:rPr>
        <w:t xml:space="preserve">от 21.12.2001 </w:t>
      </w:r>
      <w:r>
        <w:rPr>
          <w:rFonts w:ascii="Times New Roman" w:eastAsia="Calibri" w:hAnsi="Times New Roman" w:cs="Times New Roman"/>
          <w:sz w:val="28"/>
          <w:szCs w:val="28"/>
        </w:rPr>
        <w:t>№</w:t>
      </w:r>
      <w:r w:rsidRPr="00CB41E9">
        <w:rPr>
          <w:rFonts w:ascii="Times New Roman" w:eastAsia="Calibri" w:hAnsi="Times New Roman" w:cs="Times New Roman"/>
          <w:sz w:val="28"/>
          <w:szCs w:val="28"/>
        </w:rPr>
        <w:t xml:space="preserve"> 178-ФЗ</w:t>
      </w:r>
      <w:r w:rsidRPr="00EB5B2A">
        <w:rPr>
          <w:rFonts w:ascii="Times New Roman" w:eastAsia="Times New Roman" w:hAnsi="Times New Roman" w:cs="Times New Roman"/>
          <w:color w:val="000000"/>
          <w:sz w:val="28"/>
          <w:szCs w:val="28"/>
          <w:lang w:eastAsia="ru-RU"/>
        </w:rPr>
        <w:t xml:space="preserve"> в течение пяти дней с даты подведения итогов аукциона.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lastRenderedPageBreak/>
        <w:t>6.1.13. В течение пяти рабочих дней с даты подведения итогов аукциона с победителем аукциона</w:t>
      </w:r>
      <w:r>
        <w:rPr>
          <w:rFonts w:ascii="Times New Roman" w:eastAsia="Times New Roman" w:hAnsi="Times New Roman" w:cs="Times New Roman"/>
          <w:color w:val="000000"/>
          <w:sz w:val="28"/>
          <w:szCs w:val="28"/>
          <w:lang w:eastAsia="ru-RU"/>
        </w:rPr>
        <w:t xml:space="preserve"> либо лицом, признанным единственным участником аукциона, в случае,</w:t>
      </w:r>
      <w:r w:rsidRPr="00CD187E">
        <w:rPr>
          <w:rFonts w:ascii="Times New Roman" w:hAnsi="Times New Roman" w:cs="Times New Roman"/>
          <w:sz w:val="28"/>
          <w:szCs w:val="28"/>
        </w:rPr>
        <w:t xml:space="preserve"> </w:t>
      </w:r>
      <w:r w:rsidRPr="00FA59EB">
        <w:rPr>
          <w:rFonts w:ascii="Times New Roman" w:eastAsia="Calibri" w:hAnsi="Times New Roman" w:cs="Times New Roman"/>
          <w:sz w:val="28"/>
          <w:szCs w:val="28"/>
        </w:rPr>
        <w:t xml:space="preserve">установленном в абзаце втором пункта 3 </w:t>
      </w:r>
      <w:r w:rsidRPr="00CB41E9">
        <w:rPr>
          <w:rFonts w:ascii="Times New Roman" w:eastAsia="Calibri" w:hAnsi="Times New Roman" w:cs="Times New Roman"/>
          <w:sz w:val="28"/>
          <w:szCs w:val="28"/>
        </w:rPr>
        <w:t>статьи 18 Федерального закона «О приватизации государственного и муниципального имущества»</w:t>
      </w:r>
      <w:r>
        <w:rPr>
          <w:rFonts w:ascii="Times New Roman" w:eastAsia="Calibri" w:hAnsi="Times New Roman" w:cs="Times New Roman"/>
          <w:sz w:val="28"/>
          <w:szCs w:val="28"/>
        </w:rPr>
        <w:t xml:space="preserve"> </w:t>
      </w:r>
      <w:r w:rsidRPr="00CB41E9">
        <w:rPr>
          <w:rFonts w:ascii="Times New Roman" w:eastAsia="Calibri" w:hAnsi="Times New Roman" w:cs="Times New Roman"/>
          <w:sz w:val="28"/>
          <w:szCs w:val="28"/>
        </w:rPr>
        <w:t xml:space="preserve">от 21.12.2001 </w:t>
      </w:r>
      <w:r>
        <w:rPr>
          <w:rFonts w:ascii="Times New Roman" w:eastAsia="Calibri" w:hAnsi="Times New Roman" w:cs="Times New Roman"/>
          <w:sz w:val="28"/>
          <w:szCs w:val="28"/>
        </w:rPr>
        <w:t>№</w:t>
      </w:r>
      <w:r w:rsidRPr="00CB41E9">
        <w:rPr>
          <w:rFonts w:ascii="Times New Roman" w:eastAsia="Calibri" w:hAnsi="Times New Roman" w:cs="Times New Roman"/>
          <w:sz w:val="28"/>
          <w:szCs w:val="28"/>
        </w:rPr>
        <w:t xml:space="preserve"> 178-ФЗ</w:t>
      </w:r>
      <w:r>
        <w:rPr>
          <w:rFonts w:ascii="Times New Roman" w:hAnsi="Times New Roman" w:cs="Times New Roman"/>
          <w:sz w:val="28"/>
          <w:szCs w:val="28"/>
        </w:rPr>
        <w:t>,</w:t>
      </w:r>
      <w:r w:rsidRPr="00EB5B2A">
        <w:rPr>
          <w:rFonts w:ascii="Times New Roman" w:eastAsia="Times New Roman" w:hAnsi="Times New Roman" w:cs="Times New Roman"/>
          <w:color w:val="000000"/>
          <w:sz w:val="28"/>
          <w:szCs w:val="28"/>
          <w:lang w:eastAsia="ru-RU"/>
        </w:rPr>
        <w:t xml:space="preserve"> заключается договор купли-продажи.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6.1.14.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8A3C72"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6.1.15. Не урегулированные настоящей статьей и связанные с проведением аукциона отношения регулируются Правительством Российской Федерации.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6.2. Продажа муниципального имущества посредством публичного предложения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bookmarkStart w:id="15" w:name="P604"/>
      <w:bookmarkEnd w:id="15"/>
      <w:r w:rsidRPr="00EB5B2A">
        <w:rPr>
          <w:rFonts w:ascii="Times New Roman" w:eastAsia="Times New Roman" w:hAnsi="Times New Roman" w:cs="Times New Roman"/>
          <w:color w:val="000000"/>
          <w:sz w:val="28"/>
          <w:szCs w:val="28"/>
          <w:lang w:eastAsia="ru-RU"/>
        </w:rPr>
        <w:t>6.2.1.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r:id="rId45" w:anchor="P307" w:history="1">
        <w:r w:rsidRPr="00EB5B2A">
          <w:rPr>
            <w:rFonts w:ascii="Times New Roman" w:eastAsia="Times New Roman" w:hAnsi="Times New Roman" w:cs="Times New Roman"/>
            <w:color w:val="000000"/>
            <w:sz w:val="28"/>
            <w:szCs w:val="28"/>
            <w:u w:val="single"/>
            <w:lang w:eastAsia="ru-RU"/>
          </w:rPr>
          <w:t>статьей 15</w:t>
        </w:r>
      </w:hyperlink>
      <w:r w:rsidRPr="00EB5B2A">
        <w:rPr>
          <w:rFonts w:ascii="Times New Roman" w:eastAsia="Times New Roman" w:hAnsi="Times New Roman" w:cs="Times New Roman"/>
          <w:color w:val="000000"/>
          <w:sz w:val="28"/>
          <w:szCs w:val="28"/>
          <w:lang w:eastAsia="ru-RU"/>
        </w:rPr>
        <w:t> Закона о приватизации порядке в срок не позднее трех месяцев со дня признания аукциона несостоявшимся.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6.2.2. Информационное сообщение о продаже посредством публичного предложения наряду со сведениями, предусмотренными </w:t>
      </w:r>
      <w:hyperlink r:id="rId46" w:anchor="P307" w:history="1">
        <w:r w:rsidRPr="00EB5B2A">
          <w:rPr>
            <w:rFonts w:ascii="Times New Roman" w:eastAsia="Times New Roman" w:hAnsi="Times New Roman" w:cs="Times New Roman"/>
            <w:color w:val="000000"/>
            <w:sz w:val="28"/>
            <w:szCs w:val="28"/>
            <w:u w:val="single"/>
            <w:lang w:eastAsia="ru-RU"/>
          </w:rPr>
          <w:t>статьей 15</w:t>
        </w:r>
      </w:hyperlink>
      <w:r w:rsidRPr="00EB5B2A">
        <w:rPr>
          <w:rFonts w:ascii="Times New Roman" w:eastAsia="Times New Roman" w:hAnsi="Times New Roman" w:cs="Times New Roman"/>
          <w:color w:val="000000"/>
          <w:sz w:val="28"/>
          <w:szCs w:val="28"/>
          <w:lang w:eastAsia="ru-RU"/>
        </w:rPr>
        <w:t> Закона о приватизации настоящего Федерального закона, должно содержать следующие сведения: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 дата, время и место проведения продажи посредством публичного предложения;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2) величина снижения цены первоначального предложения ("шаг понижения"), величина повышения цены в случае, предусмотренном Законом о приватизации ("шаг аукциона");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3) минимальная цена предложения, по которой может быть продано муниципальное имущество (цена отсечения).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6.2.3.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xml:space="preserve">6.2.4.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w:t>
      </w:r>
      <w:r w:rsidRPr="00EB5B2A">
        <w:rPr>
          <w:rFonts w:ascii="Times New Roman" w:eastAsia="Times New Roman" w:hAnsi="Times New Roman" w:cs="Times New Roman"/>
          <w:color w:val="000000"/>
          <w:sz w:val="28"/>
          <w:szCs w:val="28"/>
          <w:lang w:eastAsia="ru-RU"/>
        </w:rPr>
        <w:lastRenderedPageBreak/>
        <w:t>проводится не позднее третьего рабочего дня со дня признания претендентов участниками продажи посредством публичного предложения.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6.2.5.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6.2.6. Продажа посредством публичного предложения, в которой принял участие только один участник, признается несостоявшейся.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bookmarkStart w:id="16" w:name="P623"/>
      <w:bookmarkEnd w:id="16"/>
      <w:r w:rsidRPr="00EB5B2A">
        <w:rPr>
          <w:rFonts w:ascii="Times New Roman" w:eastAsia="Times New Roman" w:hAnsi="Times New Roman" w:cs="Times New Roman"/>
          <w:color w:val="000000"/>
          <w:sz w:val="28"/>
          <w:szCs w:val="28"/>
          <w:lang w:eastAsia="ru-RU"/>
        </w:rPr>
        <w:t>6.2.7. Претендент не допускается к участию в продаже посредством публичного предложения по следующим основаниям:</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xml:space="preserve">2) представлены не все документы в соответствии с перечнем, указанным в информационном сообщении о продаже муниципального </w:t>
      </w:r>
      <w:r w:rsidRPr="00EB5B2A">
        <w:rPr>
          <w:rFonts w:ascii="Times New Roman" w:eastAsia="Times New Roman" w:hAnsi="Times New Roman" w:cs="Times New Roman"/>
          <w:color w:val="000000"/>
          <w:sz w:val="28"/>
          <w:szCs w:val="28"/>
          <w:lang w:eastAsia="ru-RU"/>
        </w:rPr>
        <w:lastRenderedPageBreak/>
        <w:t>имущества, либо оформление указанных документов не соответствует законодательству Российской Федерации;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4) поступление в установленный срок задатка на счета, указанные в информационном сообщении, не подтверждено.</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6.2.8. Перечень указанных в пункте 6.2.7. оснований отказа претенденту в участии в продаже посредством публичного предложения является исчерпывающим.</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6.2.9.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6.2.10.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6.2.11.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6.2.12.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6.2.13.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6.2.15.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bookmarkStart w:id="17" w:name="P640"/>
      <w:bookmarkEnd w:id="17"/>
      <w:r w:rsidRPr="00EB5B2A">
        <w:rPr>
          <w:rFonts w:ascii="Times New Roman" w:eastAsia="Times New Roman" w:hAnsi="Times New Roman" w:cs="Times New Roman"/>
          <w:color w:val="000000"/>
          <w:sz w:val="28"/>
          <w:szCs w:val="28"/>
          <w:lang w:eastAsia="ru-RU"/>
        </w:rPr>
        <w:t>6.3. Продажа муниципального имущества без объявления цены</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6.3.1.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При продаже муниципального имущества без объявления цены его начальная цена не определяется.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xml:space="preserve">6.3.2. Информационное сообщение о продаже муниципального имущества без объявления цены должно соответствовать требованиям, </w:t>
      </w:r>
      <w:r w:rsidRPr="00EB5B2A">
        <w:rPr>
          <w:rFonts w:ascii="Times New Roman" w:eastAsia="Times New Roman" w:hAnsi="Times New Roman" w:cs="Times New Roman"/>
          <w:color w:val="000000"/>
          <w:sz w:val="28"/>
          <w:szCs w:val="28"/>
          <w:lang w:eastAsia="ru-RU"/>
        </w:rPr>
        <w:lastRenderedPageBreak/>
        <w:t>предусмотренным </w:t>
      </w:r>
      <w:hyperlink r:id="rId47" w:anchor="P307" w:history="1">
        <w:r w:rsidRPr="00EB5B2A">
          <w:rPr>
            <w:rFonts w:ascii="Times New Roman" w:eastAsia="Times New Roman" w:hAnsi="Times New Roman" w:cs="Times New Roman"/>
            <w:color w:val="000000"/>
            <w:sz w:val="28"/>
            <w:szCs w:val="28"/>
            <w:u w:val="single"/>
            <w:lang w:eastAsia="ru-RU"/>
          </w:rPr>
          <w:t>статьей 15</w:t>
        </w:r>
      </w:hyperlink>
      <w:r w:rsidRPr="00EB5B2A">
        <w:rPr>
          <w:rFonts w:ascii="Times New Roman" w:eastAsia="Times New Roman" w:hAnsi="Times New Roman" w:cs="Times New Roman"/>
          <w:color w:val="000000"/>
          <w:sz w:val="28"/>
          <w:szCs w:val="28"/>
          <w:lang w:eastAsia="ru-RU"/>
        </w:rPr>
        <w:t> Закона о приватизации, за исключением начальной цены.</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Претенденты направляют свои предложения о цене муниципального имущества в адрес, указанный в информационном сообщении.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Предложения о приобретении муниципального имущества заявляются претендентами открыто в ходе проведения продажи.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6.3.3. 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6.3.4 .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bookmarkStart w:id="18" w:name="P655"/>
      <w:bookmarkEnd w:id="18"/>
      <w:r w:rsidRPr="00EB5B2A">
        <w:rPr>
          <w:rFonts w:ascii="Times New Roman" w:eastAsia="Times New Roman" w:hAnsi="Times New Roman" w:cs="Times New Roman"/>
          <w:color w:val="000000"/>
          <w:sz w:val="28"/>
          <w:szCs w:val="28"/>
          <w:lang w:eastAsia="ru-RU"/>
        </w:rPr>
        <w:t>6.4. Внесение муниципального имущества в качестве вклада в уставные капиталы акционерных обществ</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bookmarkStart w:id="19" w:name="P658"/>
      <w:bookmarkEnd w:id="19"/>
      <w:r w:rsidRPr="00EB5B2A">
        <w:rPr>
          <w:rFonts w:ascii="Times New Roman" w:eastAsia="Times New Roman" w:hAnsi="Times New Roman" w:cs="Times New Roman"/>
          <w:color w:val="000000"/>
          <w:sz w:val="28"/>
          <w:szCs w:val="28"/>
          <w:lang w:eastAsia="ru-RU"/>
        </w:rPr>
        <w:t>6.4.1. По решению соответственно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6.4.2. Внесение муниципального имущества, а также исключительных прав в уставные капиталы акционерных обществ может осуществляться: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при учреждении акционерных обществ;</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в порядке оплаты размещаемых дополнительных акций при увеличении уставных капиталов акционерных обществ.</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6.4.3.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акционерное общество в соответствии с </w:t>
      </w:r>
      <w:hyperlink r:id="rId48" w:history="1">
        <w:r w:rsidRPr="00EB5B2A">
          <w:rPr>
            <w:rFonts w:ascii="Times New Roman" w:eastAsia="Times New Roman" w:hAnsi="Times New Roman" w:cs="Times New Roman"/>
            <w:color w:val="000000"/>
            <w:sz w:val="28"/>
            <w:szCs w:val="28"/>
            <w:u w:val="single"/>
            <w:lang w:eastAsia="ru-RU"/>
          </w:rPr>
          <w:t>законодательством</w:t>
        </w:r>
      </w:hyperlink>
      <w:r w:rsidRPr="00EB5B2A">
        <w:rPr>
          <w:rFonts w:ascii="Times New Roman" w:eastAsia="Times New Roman" w:hAnsi="Times New Roman" w:cs="Times New Roman"/>
          <w:color w:val="000000"/>
          <w:sz w:val="28"/>
          <w:szCs w:val="28"/>
          <w:lang w:eastAsia="ru-RU"/>
        </w:rPr>
        <w:t xml:space="preserve">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w:t>
      </w:r>
      <w:r w:rsidRPr="00EB5B2A">
        <w:rPr>
          <w:rFonts w:ascii="Times New Roman" w:eastAsia="Times New Roman" w:hAnsi="Times New Roman" w:cs="Times New Roman"/>
          <w:color w:val="000000"/>
          <w:sz w:val="28"/>
          <w:szCs w:val="28"/>
          <w:lang w:eastAsia="ru-RU"/>
        </w:rPr>
        <w:lastRenderedPageBreak/>
        <w:t>принадлежащими муниципальному образованию (с указанием объема, пределов и способа использования соответствующих исключительных прав);</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дополнительные акции, в оплату которых вносятся муниципальное имущество и (или) исключительные права, являются обыкновенными акциями;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оценка или муниципального имущества, вносимого в оплату дополнительных акций, проведена в соответствии с </w:t>
      </w:r>
      <w:hyperlink r:id="rId49" w:history="1">
        <w:r w:rsidRPr="00EB5B2A">
          <w:rPr>
            <w:rFonts w:ascii="Times New Roman" w:eastAsia="Times New Roman" w:hAnsi="Times New Roman" w:cs="Times New Roman"/>
            <w:color w:val="000000"/>
            <w:sz w:val="28"/>
            <w:szCs w:val="28"/>
            <w:u w:val="single"/>
            <w:lang w:eastAsia="ru-RU"/>
          </w:rPr>
          <w:t>законодательством</w:t>
        </w:r>
      </w:hyperlink>
      <w:r w:rsidRPr="00EB5B2A">
        <w:rPr>
          <w:rFonts w:ascii="Times New Roman" w:eastAsia="Times New Roman" w:hAnsi="Times New Roman" w:cs="Times New Roman"/>
          <w:color w:val="000000"/>
          <w:sz w:val="28"/>
          <w:szCs w:val="28"/>
          <w:lang w:eastAsia="ru-RU"/>
        </w:rPr>
        <w:t> Российской Федерации об оценочной деятельности.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center"/>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b/>
          <w:bCs/>
          <w:color w:val="000000"/>
          <w:sz w:val="28"/>
          <w:szCs w:val="28"/>
          <w:lang w:eastAsia="ru-RU"/>
        </w:rPr>
        <w:t>7. ОСОБЕННОСТИ ПРИВАТИЗАЦИИ ОТДЕЛЬНЫХ ВИДОВ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7.1. Отчуждение земельных участков</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7.1.1.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w:t>
      </w:r>
      <w:hyperlink r:id="rId50" w:history="1">
        <w:r w:rsidRPr="00EB5B2A">
          <w:rPr>
            <w:rFonts w:ascii="Times New Roman" w:eastAsia="Times New Roman" w:hAnsi="Times New Roman" w:cs="Times New Roman"/>
            <w:color w:val="000000"/>
            <w:sz w:val="28"/>
            <w:szCs w:val="28"/>
            <w:u w:val="single"/>
            <w:lang w:eastAsia="ru-RU"/>
          </w:rPr>
          <w:t>Законом</w:t>
        </w:r>
      </w:hyperlink>
      <w:r w:rsidRPr="00EB5B2A">
        <w:rPr>
          <w:rFonts w:ascii="Times New Roman" w:eastAsia="Times New Roman" w:hAnsi="Times New Roman" w:cs="Times New Roman"/>
          <w:color w:val="000000"/>
          <w:sz w:val="28"/>
          <w:szCs w:val="28"/>
          <w:lang w:eastAsia="ru-RU"/>
        </w:rPr>
        <w:t> о приватизации.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Приватизация имущественных комплексов муниципальных унитарных предприятий осуществляется одновременно с отчуждением земельных участков, на которых расположены объекты недвижимости, входящие в состав предприятия, и земельных участков, находящихся у предприятия на праве аренды или постоянного (бессрочного) пользования.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Договор аренды земельного участка не является препятствием для выкупа земельного участка.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Отказ в выкупе земельного участка или предоставлении его в аренду не допускается, за исключением случаев, предусмотренных законом.</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Цена выкупа указанных земельных участков определяется в соответствии с действующим законодательством.</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7.1.2.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xml:space="preserve">Собственники указанных в настоящем пункте объектов недвижимости вправе одновременно приобрести в общую долевую собственность </w:t>
      </w:r>
      <w:r w:rsidRPr="00EB5B2A">
        <w:rPr>
          <w:rFonts w:ascii="Times New Roman" w:eastAsia="Times New Roman" w:hAnsi="Times New Roman" w:cs="Times New Roman"/>
          <w:color w:val="000000"/>
          <w:sz w:val="28"/>
          <w:szCs w:val="28"/>
          <w:lang w:eastAsia="ru-RU"/>
        </w:rPr>
        <w:lastRenderedPageBreak/>
        <w:t>земельный участок после приватизации всех частей зданий, строений и сооружений, расположенных на этом земельном участке.</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7.1.3.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7.1.4. Отчуждению не подлежат земельные участки в составе земель:</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лесного фонда и водного фонда, особо охраняемых природных территорий и объектов;</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зараженных опасными веществами и подвергшихся биогенному заражению;</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Отчуждению не подлежат находящиеся муниципальной собственности земельные участки в границах земель, зарезервированных для государственных или муниципальных нужд.</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bookmarkStart w:id="20" w:name="P736"/>
      <w:bookmarkEnd w:id="20"/>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7.2. Особенности приватизации объектов социально-культурного и коммунально-бытового назначения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п.7.2.1. не применяется при приватизации имущества организаций указанных в п.15 ст.43 Закона о приватизации.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bookmarkStart w:id="21" w:name="P764"/>
      <w:bookmarkEnd w:id="21"/>
      <w:r w:rsidRPr="00EB5B2A">
        <w:rPr>
          <w:rFonts w:ascii="Times New Roman" w:eastAsia="Times New Roman" w:hAnsi="Times New Roman" w:cs="Times New Roman"/>
          <w:color w:val="000000"/>
          <w:sz w:val="28"/>
          <w:szCs w:val="28"/>
          <w:lang w:eastAsia="ru-RU"/>
        </w:rPr>
        <w:t>7.2.1.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объектов здравоохранения, культуры, предназначенных для обслуживания жителей соответствующего поселения;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объектов социальной инфраструктуры для детей;</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жилищного фонда и объектов его инфраструктуры;</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lastRenderedPageBreak/>
        <w:t>- объектов транспорта и энергетики, предназначенных для обслуживания жителей соответствующего поселения.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51" w:history="1">
        <w:r w:rsidRPr="00EB5B2A">
          <w:rPr>
            <w:rFonts w:ascii="Times New Roman" w:eastAsia="Times New Roman" w:hAnsi="Times New Roman" w:cs="Times New Roman"/>
            <w:color w:val="000000"/>
            <w:sz w:val="28"/>
            <w:szCs w:val="28"/>
            <w:u w:val="single"/>
            <w:lang w:eastAsia="ru-RU"/>
          </w:rPr>
          <w:t>законом</w:t>
        </w:r>
      </w:hyperlink>
      <w:r w:rsidRPr="00EB5B2A">
        <w:rPr>
          <w:rFonts w:ascii="Times New Roman" w:eastAsia="Times New Roman" w:hAnsi="Times New Roman" w:cs="Times New Roman"/>
          <w:color w:val="000000"/>
          <w:sz w:val="28"/>
          <w:szCs w:val="28"/>
          <w:lang w:eastAsia="ru-RU"/>
        </w:rPr>
        <w:t> от 24 июля 1998 года N 124-ФЗ "Об основных гарантиях прав ребенка в Российской Федерации".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7.2.2.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7.2.1. настоящей статьи, подлежат передаче в муниципальную собственность в порядке, установленном законодательством.</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7.2.3.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7.2.4. Обязательным условием приватизации объектов социально-культурного и коммунально-бытового назначения (за исключением объектов, указанных в </w:t>
      </w:r>
      <w:hyperlink r:id="rId52" w:anchor="P791" w:history="1">
        <w:r w:rsidRPr="00EB5B2A">
          <w:rPr>
            <w:rFonts w:ascii="Times New Roman" w:eastAsia="Times New Roman" w:hAnsi="Times New Roman" w:cs="Times New Roman"/>
            <w:color w:val="000000"/>
            <w:sz w:val="28"/>
            <w:szCs w:val="28"/>
            <w:u w:val="single"/>
            <w:lang w:eastAsia="ru-RU"/>
          </w:rPr>
          <w:t>статье 30.1</w:t>
        </w:r>
      </w:hyperlink>
      <w:r w:rsidRPr="00EB5B2A">
        <w:rPr>
          <w:rFonts w:ascii="Times New Roman" w:eastAsia="Times New Roman" w:hAnsi="Times New Roman" w:cs="Times New Roman"/>
          <w:color w:val="000000"/>
          <w:sz w:val="28"/>
          <w:szCs w:val="28"/>
          <w:lang w:eastAsia="ru-RU"/>
        </w:rPr>
        <w:t> Закона о приватизации)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bookmarkStart w:id="22" w:name="P791"/>
      <w:bookmarkEnd w:id="22"/>
      <w:r w:rsidRPr="00EB5B2A">
        <w:rPr>
          <w:rFonts w:ascii="Times New Roman" w:eastAsia="Times New Roman" w:hAnsi="Times New Roman" w:cs="Times New Roman"/>
          <w:color w:val="000000"/>
          <w:sz w:val="28"/>
          <w:szCs w:val="28"/>
          <w:lang w:eastAsia="ru-RU"/>
        </w:rPr>
        <w:t>7.3.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bookmarkStart w:id="23" w:name="P794"/>
      <w:bookmarkEnd w:id="23"/>
      <w:r w:rsidRPr="00EB5B2A">
        <w:rPr>
          <w:rFonts w:ascii="Times New Roman" w:eastAsia="Times New Roman" w:hAnsi="Times New Roman" w:cs="Times New Roman"/>
          <w:color w:val="000000"/>
          <w:sz w:val="28"/>
          <w:szCs w:val="28"/>
          <w:lang w:eastAsia="ru-RU"/>
        </w:rP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xml:space="preserve">2. Условия инвестиционных обязательств и эксплуатационных обязательств в отношении объектов электросетевого хозяйства, источников </w:t>
      </w:r>
      <w:r w:rsidRPr="00EB5B2A">
        <w:rPr>
          <w:rFonts w:ascii="Times New Roman" w:eastAsia="Times New Roman" w:hAnsi="Times New Roman" w:cs="Times New Roman"/>
          <w:color w:val="000000"/>
          <w:sz w:val="28"/>
          <w:szCs w:val="28"/>
          <w:lang w:eastAsia="ru-RU"/>
        </w:rPr>
        <w:lastRenderedPageBreak/>
        <w:t>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3. Условием эксплуатационных обязательств в отношении указанного в пп.1 п.7.3.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bookmarkStart w:id="24" w:name="P797"/>
      <w:bookmarkEnd w:id="24"/>
      <w:r w:rsidRPr="00EB5B2A">
        <w:rPr>
          <w:rFonts w:ascii="Times New Roman" w:eastAsia="Times New Roman" w:hAnsi="Times New Roman" w:cs="Times New Roman"/>
          <w:color w:val="000000"/>
          <w:sz w:val="28"/>
          <w:szCs w:val="28"/>
          <w:lang w:eastAsia="ru-RU"/>
        </w:rPr>
        <w:t>4. Условия инвестиционных обязательств определяются в отношении: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 объектов электросетевого хозяйства утвержденной в соответствии с положениями Федерального </w:t>
      </w:r>
      <w:hyperlink r:id="rId53" w:history="1">
        <w:r w:rsidRPr="00EB5B2A">
          <w:rPr>
            <w:rFonts w:ascii="Times New Roman" w:eastAsia="Times New Roman" w:hAnsi="Times New Roman" w:cs="Times New Roman"/>
            <w:color w:val="000000"/>
            <w:sz w:val="28"/>
            <w:szCs w:val="28"/>
            <w:u w:val="single"/>
            <w:lang w:eastAsia="ru-RU"/>
          </w:rPr>
          <w:t>закона</w:t>
        </w:r>
      </w:hyperlink>
      <w:r w:rsidRPr="00EB5B2A">
        <w:rPr>
          <w:rFonts w:ascii="Times New Roman" w:eastAsia="Times New Roman" w:hAnsi="Times New Roman" w:cs="Times New Roman"/>
          <w:color w:val="000000"/>
          <w:sz w:val="28"/>
          <w:szCs w:val="28"/>
          <w:lang w:eastAsia="ru-RU"/>
        </w:rPr>
        <w:t> от 26 марта 2003 года N 35-ФЗ "Об электроэнергетике" инвестиционной программой субъекта электроэнергетики;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54" w:history="1">
        <w:r w:rsidRPr="00EB5B2A">
          <w:rPr>
            <w:rFonts w:ascii="Times New Roman" w:eastAsia="Times New Roman" w:hAnsi="Times New Roman" w:cs="Times New Roman"/>
            <w:color w:val="000000"/>
            <w:sz w:val="28"/>
            <w:szCs w:val="28"/>
            <w:u w:val="single"/>
            <w:lang w:eastAsia="ru-RU"/>
          </w:rPr>
          <w:t>закона</w:t>
        </w:r>
      </w:hyperlink>
      <w:r w:rsidRPr="00EB5B2A">
        <w:rPr>
          <w:rFonts w:ascii="Times New Roman" w:eastAsia="Times New Roman" w:hAnsi="Times New Roman" w:cs="Times New Roman"/>
          <w:color w:val="000000"/>
          <w:sz w:val="28"/>
          <w:szCs w:val="28"/>
          <w:lang w:eastAsia="ru-RU"/>
        </w:rPr>
        <w:t>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3) закрытых систем горячего водоснабжения и отдельных объектов таких систем утвержденной в соответствии с положениями Федерального </w:t>
      </w:r>
      <w:hyperlink r:id="rId55" w:history="1">
        <w:r w:rsidRPr="00EB5B2A">
          <w:rPr>
            <w:rFonts w:ascii="Times New Roman" w:eastAsia="Times New Roman" w:hAnsi="Times New Roman" w:cs="Times New Roman"/>
            <w:color w:val="000000"/>
            <w:sz w:val="28"/>
            <w:szCs w:val="28"/>
            <w:u w:val="single"/>
            <w:lang w:eastAsia="ru-RU"/>
          </w:rPr>
          <w:t>закона</w:t>
        </w:r>
      </w:hyperlink>
      <w:r w:rsidRPr="00EB5B2A">
        <w:rPr>
          <w:rFonts w:ascii="Times New Roman" w:eastAsia="Times New Roman" w:hAnsi="Times New Roman" w:cs="Times New Roman"/>
          <w:color w:val="000000"/>
          <w:sz w:val="28"/>
          <w:szCs w:val="28"/>
          <w:lang w:eastAsia="ru-RU"/>
        </w:rPr>
        <w:t> от 7 декабря 2011 года N 416-ФЗ "О водоснабжении и водоотведении" инвестиционной программой организации, осуществляющей горячее водоснабжение.</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5. Содержание инвестиционного обязательства в отношении указанного выше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 Эксплуатационные обязательства в отношении вышеуказанного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7. Решение об условиях приватизации указанного в </w:t>
      </w:r>
      <w:hyperlink r:id="rId56" w:anchor="P794" w:history="1">
        <w:r w:rsidRPr="00EB5B2A">
          <w:rPr>
            <w:rFonts w:ascii="Times New Roman" w:eastAsia="Times New Roman" w:hAnsi="Times New Roman" w:cs="Times New Roman"/>
            <w:color w:val="000000"/>
            <w:sz w:val="28"/>
            <w:szCs w:val="28"/>
            <w:u w:val="single"/>
            <w:lang w:eastAsia="ru-RU"/>
          </w:rPr>
          <w:t>пункте 1</w:t>
        </w:r>
      </w:hyperlink>
      <w:r w:rsidRPr="00EB5B2A">
        <w:rPr>
          <w:rFonts w:ascii="Times New Roman" w:eastAsia="Times New Roman" w:hAnsi="Times New Roman" w:cs="Times New Roman"/>
          <w:color w:val="000000"/>
          <w:sz w:val="28"/>
          <w:szCs w:val="28"/>
          <w:lang w:eastAsia="ru-RU"/>
        </w:rPr>
        <w:t> настоящей статьи имущества принимается после утверждения перечисленных в </w:t>
      </w:r>
      <w:hyperlink r:id="rId57" w:anchor="P797" w:history="1">
        <w:r w:rsidRPr="00EB5B2A">
          <w:rPr>
            <w:rFonts w:ascii="Times New Roman" w:eastAsia="Times New Roman" w:hAnsi="Times New Roman" w:cs="Times New Roman"/>
            <w:color w:val="000000"/>
            <w:sz w:val="28"/>
            <w:szCs w:val="28"/>
            <w:u w:val="single"/>
            <w:lang w:eastAsia="ru-RU"/>
          </w:rPr>
          <w:t>пункте 4</w:t>
        </w:r>
      </w:hyperlink>
      <w:r w:rsidRPr="00EB5B2A">
        <w:rPr>
          <w:rFonts w:ascii="Times New Roman" w:eastAsia="Times New Roman" w:hAnsi="Times New Roman" w:cs="Times New Roman"/>
          <w:color w:val="000000"/>
          <w:sz w:val="28"/>
          <w:szCs w:val="28"/>
          <w:lang w:eastAsia="ru-RU"/>
        </w:rPr>
        <w:t xml:space="preserve"> настоящей статьи инвестиционных программ в отношении унитарного </w:t>
      </w:r>
      <w:r w:rsidRPr="00EB5B2A">
        <w:rPr>
          <w:rFonts w:ascii="Times New Roman" w:eastAsia="Times New Roman" w:hAnsi="Times New Roman" w:cs="Times New Roman"/>
          <w:color w:val="000000"/>
          <w:sz w:val="28"/>
          <w:szCs w:val="28"/>
          <w:lang w:eastAsia="ru-RU"/>
        </w:rPr>
        <w:lastRenderedPageBreak/>
        <w:t>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в:</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9. Государственная регистрация ограничений (обременений) права собственности на указанное в </w:t>
      </w:r>
      <w:hyperlink r:id="rId58" w:anchor="P794" w:history="1">
        <w:r w:rsidRPr="00EB5B2A">
          <w:rPr>
            <w:rFonts w:ascii="Times New Roman" w:eastAsia="Times New Roman" w:hAnsi="Times New Roman" w:cs="Times New Roman"/>
            <w:color w:val="000000"/>
            <w:sz w:val="28"/>
            <w:szCs w:val="28"/>
            <w:u w:val="single"/>
            <w:lang w:eastAsia="ru-RU"/>
          </w:rPr>
          <w:t>пункте 1</w:t>
        </w:r>
      </w:hyperlink>
      <w:r w:rsidRPr="00EB5B2A">
        <w:rPr>
          <w:rFonts w:ascii="Times New Roman" w:eastAsia="Times New Roman" w:hAnsi="Times New Roman" w:cs="Times New Roman"/>
          <w:color w:val="000000"/>
          <w:sz w:val="28"/>
          <w:szCs w:val="28"/>
          <w:lang w:eastAsia="ru-RU"/>
        </w:rPr>
        <w:t>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11.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xml:space="preserve">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w:t>
      </w:r>
      <w:r w:rsidRPr="00EB5B2A">
        <w:rPr>
          <w:rFonts w:ascii="Times New Roman" w:eastAsia="Times New Roman" w:hAnsi="Times New Roman" w:cs="Times New Roman"/>
          <w:color w:val="000000"/>
          <w:sz w:val="28"/>
          <w:szCs w:val="28"/>
          <w:lang w:eastAsia="ru-RU"/>
        </w:rPr>
        <w:lastRenderedPageBreak/>
        <w:t>(за исключением этих программ, утвержденных в соответствии с законодательством Российской Федерации об электроэнергетике).</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w:t>
      </w:r>
      <w:hyperlink r:id="rId59" w:history="1">
        <w:r w:rsidRPr="00EB5B2A">
          <w:rPr>
            <w:rFonts w:ascii="Times New Roman" w:eastAsia="Times New Roman" w:hAnsi="Times New Roman" w:cs="Times New Roman"/>
            <w:color w:val="000000"/>
            <w:sz w:val="28"/>
            <w:szCs w:val="28"/>
            <w:u w:val="single"/>
            <w:lang w:eastAsia="ru-RU"/>
          </w:rPr>
          <w:t>порядком</w:t>
        </w:r>
      </w:hyperlink>
      <w:r w:rsidRPr="00EB5B2A">
        <w:rPr>
          <w:rFonts w:ascii="Times New Roman" w:eastAsia="Times New Roman" w:hAnsi="Times New Roman" w:cs="Times New Roman"/>
          <w:color w:val="000000"/>
          <w:sz w:val="28"/>
          <w:szCs w:val="28"/>
          <w:lang w:eastAsia="ru-RU"/>
        </w:rPr>
        <w:t>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 сфере водоснабжения и водоотведения.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Контроль за исполнением условий эксплуатационных обязательств в отношении указанного в </w:t>
      </w:r>
      <w:hyperlink r:id="rId60" w:anchor="P794" w:history="1">
        <w:r w:rsidRPr="00EB5B2A">
          <w:rPr>
            <w:rFonts w:ascii="Times New Roman" w:eastAsia="Times New Roman" w:hAnsi="Times New Roman" w:cs="Times New Roman"/>
            <w:color w:val="000000"/>
            <w:sz w:val="28"/>
            <w:szCs w:val="28"/>
            <w:u w:val="single"/>
            <w:lang w:eastAsia="ru-RU"/>
          </w:rPr>
          <w:t>пункте 1</w:t>
        </w:r>
      </w:hyperlink>
      <w:r w:rsidRPr="00EB5B2A">
        <w:rPr>
          <w:rFonts w:ascii="Times New Roman" w:eastAsia="Times New Roman" w:hAnsi="Times New Roman" w:cs="Times New Roman"/>
          <w:color w:val="000000"/>
          <w:sz w:val="28"/>
          <w:szCs w:val="28"/>
          <w:lang w:eastAsia="ru-RU"/>
        </w:rPr>
        <w:t> настоящей статьи имущества осуществляется органами местного самоуправления, принявшими решение об условиях приватизации муниципального имущества, или органами местного самоуправления, которым соответствующие полномочия переданы в установленном порядке.</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Порядок осуществления контроля за исполнением условий эксплуатационных обязательств устанавливается органами местного самоуправления самостоятельно.</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12.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w:t>
      </w:r>
      <w:hyperlink r:id="rId61" w:anchor="P794" w:history="1">
        <w:r w:rsidRPr="00EB5B2A">
          <w:rPr>
            <w:rFonts w:ascii="Times New Roman" w:eastAsia="Times New Roman" w:hAnsi="Times New Roman" w:cs="Times New Roman"/>
            <w:color w:val="000000"/>
            <w:sz w:val="28"/>
            <w:szCs w:val="28"/>
            <w:u w:val="single"/>
            <w:lang w:eastAsia="ru-RU"/>
          </w:rPr>
          <w:t>пункте 1</w:t>
        </w:r>
      </w:hyperlink>
      <w:r w:rsidRPr="00EB5B2A">
        <w:rPr>
          <w:rFonts w:ascii="Times New Roman" w:eastAsia="Times New Roman" w:hAnsi="Times New Roman" w:cs="Times New Roman"/>
          <w:color w:val="000000"/>
          <w:sz w:val="28"/>
          <w:szCs w:val="28"/>
          <w:lang w:eastAsia="ru-RU"/>
        </w:rPr>
        <w:t> настоящей статьи имущества орган местного самоуправления вправе обратиться в суд с иском об изъятии посредством выкупа имущества, которое указано в </w:t>
      </w:r>
      <w:hyperlink r:id="rId62" w:anchor="P794" w:history="1">
        <w:r w:rsidRPr="00EB5B2A">
          <w:rPr>
            <w:rFonts w:ascii="Times New Roman" w:eastAsia="Times New Roman" w:hAnsi="Times New Roman" w:cs="Times New Roman"/>
            <w:color w:val="000000"/>
            <w:sz w:val="28"/>
            <w:szCs w:val="28"/>
            <w:u w:val="single"/>
            <w:lang w:eastAsia="ru-RU"/>
          </w:rPr>
          <w:t>пункте 1</w:t>
        </w:r>
      </w:hyperlink>
      <w:r w:rsidRPr="00EB5B2A">
        <w:rPr>
          <w:rFonts w:ascii="Times New Roman" w:eastAsia="Times New Roman" w:hAnsi="Times New Roman" w:cs="Times New Roman"/>
          <w:color w:val="000000"/>
          <w:sz w:val="28"/>
          <w:szCs w:val="28"/>
          <w:lang w:eastAsia="ru-RU"/>
        </w:rPr>
        <w:t> настоящей статьи и стоимость которого определяется по результатам проведения оценки такого имущества в соответствии с Федеральным </w:t>
      </w:r>
      <w:hyperlink r:id="rId63" w:history="1">
        <w:r w:rsidRPr="00EB5B2A">
          <w:rPr>
            <w:rFonts w:ascii="Times New Roman" w:eastAsia="Times New Roman" w:hAnsi="Times New Roman" w:cs="Times New Roman"/>
            <w:color w:val="000000"/>
            <w:sz w:val="28"/>
            <w:szCs w:val="28"/>
            <w:u w:val="single"/>
            <w:lang w:eastAsia="ru-RU"/>
          </w:rPr>
          <w:t>законом</w:t>
        </w:r>
      </w:hyperlink>
      <w:r w:rsidRPr="00EB5B2A">
        <w:rPr>
          <w:rFonts w:ascii="Times New Roman" w:eastAsia="Times New Roman" w:hAnsi="Times New Roman" w:cs="Times New Roman"/>
          <w:color w:val="000000"/>
          <w:sz w:val="28"/>
          <w:szCs w:val="28"/>
          <w:lang w:eastAsia="ru-RU"/>
        </w:rPr>
        <w:t>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13. Инвестиционные обязательства и (или) эксплуатационные обязательства в отношении указанного в </w:t>
      </w:r>
      <w:hyperlink r:id="rId64" w:anchor="P794" w:history="1">
        <w:r w:rsidRPr="00EB5B2A">
          <w:rPr>
            <w:rFonts w:ascii="Times New Roman" w:eastAsia="Times New Roman" w:hAnsi="Times New Roman" w:cs="Times New Roman"/>
            <w:color w:val="000000"/>
            <w:sz w:val="28"/>
            <w:szCs w:val="28"/>
            <w:u w:val="single"/>
            <w:lang w:eastAsia="ru-RU"/>
          </w:rPr>
          <w:t>пункте 1</w:t>
        </w:r>
      </w:hyperlink>
      <w:r w:rsidRPr="00EB5B2A">
        <w:rPr>
          <w:rFonts w:ascii="Times New Roman" w:eastAsia="Times New Roman" w:hAnsi="Times New Roman" w:cs="Times New Roman"/>
          <w:color w:val="000000"/>
          <w:sz w:val="28"/>
          <w:szCs w:val="28"/>
          <w:lang w:eastAsia="ru-RU"/>
        </w:rPr>
        <w:t> настоящей статьи имущества сохраняются в случае перехода права собственности на него к другому лицу.</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7.4. Особенности приватизации объектов концессионного соглашения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подпунктами 2-5 пункта 7.4. настоящего Порядка.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bookmarkStart w:id="25" w:name="P822"/>
      <w:bookmarkEnd w:id="25"/>
      <w:r w:rsidRPr="00EB5B2A">
        <w:rPr>
          <w:rFonts w:ascii="Times New Roman" w:eastAsia="Times New Roman" w:hAnsi="Times New Roman" w:cs="Times New Roman"/>
          <w:color w:val="000000"/>
          <w:sz w:val="28"/>
          <w:szCs w:val="28"/>
          <w:lang w:eastAsia="ru-RU"/>
        </w:rPr>
        <w:lastRenderedPageBreak/>
        <w:t>2. В случае включения имущества, входящего в состав объекта концессионного соглашения, в </w:t>
      </w:r>
      <w:hyperlink r:id="rId65" w:history="1">
        <w:r w:rsidRPr="00EB5B2A">
          <w:rPr>
            <w:rFonts w:ascii="Times New Roman" w:eastAsia="Times New Roman" w:hAnsi="Times New Roman" w:cs="Times New Roman"/>
            <w:color w:val="000000"/>
            <w:sz w:val="28"/>
            <w:szCs w:val="28"/>
            <w:u w:val="single"/>
            <w:lang w:eastAsia="ru-RU"/>
          </w:rPr>
          <w:t>прогнозный план</w:t>
        </w:r>
      </w:hyperlink>
      <w:r w:rsidRPr="00EB5B2A">
        <w:rPr>
          <w:rFonts w:ascii="Times New Roman" w:eastAsia="Times New Roman" w:hAnsi="Times New Roman" w:cs="Times New Roman"/>
          <w:color w:val="000000"/>
          <w:sz w:val="28"/>
          <w:szCs w:val="28"/>
          <w:lang w:eastAsia="ru-RU"/>
        </w:rPr>
        <w:t>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3. Стоимость имущества принимается равной его рыночной стоимости, определенной в соответствии с </w:t>
      </w:r>
      <w:hyperlink r:id="rId66" w:history="1">
        <w:r w:rsidRPr="00EB5B2A">
          <w:rPr>
            <w:rFonts w:ascii="Times New Roman" w:eastAsia="Times New Roman" w:hAnsi="Times New Roman" w:cs="Times New Roman"/>
            <w:color w:val="000000"/>
            <w:sz w:val="28"/>
            <w:szCs w:val="28"/>
            <w:u w:val="single"/>
            <w:lang w:eastAsia="ru-RU"/>
          </w:rPr>
          <w:t>законодательством</w:t>
        </w:r>
      </w:hyperlink>
      <w:r w:rsidRPr="00EB5B2A">
        <w:rPr>
          <w:rFonts w:ascii="Times New Roman" w:eastAsia="Times New Roman" w:hAnsi="Times New Roman" w:cs="Times New Roman"/>
          <w:color w:val="000000"/>
          <w:sz w:val="28"/>
          <w:szCs w:val="28"/>
          <w:lang w:eastAsia="ru-RU"/>
        </w:rPr>
        <w:t> Российской Федерации об оценочной деятельности.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4. В течение тридцати календарных дней с даты принятия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bookmarkStart w:id="26" w:name="P825"/>
      <w:bookmarkEnd w:id="26"/>
      <w:r w:rsidRPr="00EB5B2A">
        <w:rPr>
          <w:rFonts w:ascii="Times New Roman" w:eastAsia="Times New Roman" w:hAnsi="Times New Roman" w:cs="Times New Roman"/>
          <w:color w:val="000000"/>
          <w:sz w:val="28"/>
          <w:szCs w:val="28"/>
          <w:lang w:eastAsia="ru-RU"/>
        </w:rPr>
        <w:t>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 Уступка преимущественного права на приобретение имущества не допускается.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center"/>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b/>
          <w:bCs/>
          <w:color w:val="000000"/>
          <w:sz w:val="28"/>
          <w:szCs w:val="28"/>
          <w:lang w:eastAsia="ru-RU"/>
        </w:rPr>
        <w:t>8. ОФОРМЛЕНИЕ СДЕЛОК КУПЛИ-ПРОДАЖИ МУНИЦИПАЛЬНОГО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8.1. Продажа муниципального имущества оформляется договором купли-продажи, который заключается между Продавцом и покупателем.</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Договор купли-продажи муниципального имущества должен содержать обязательные условия, установленные </w:t>
      </w:r>
      <w:hyperlink r:id="rId67" w:history="1">
        <w:r w:rsidRPr="00EB5B2A">
          <w:rPr>
            <w:rFonts w:ascii="Times New Roman" w:eastAsia="Times New Roman" w:hAnsi="Times New Roman" w:cs="Times New Roman"/>
            <w:color w:val="000000"/>
            <w:sz w:val="28"/>
            <w:szCs w:val="28"/>
            <w:u w:val="single"/>
            <w:lang w:eastAsia="ru-RU"/>
          </w:rPr>
          <w:t>Законом</w:t>
        </w:r>
      </w:hyperlink>
      <w:r w:rsidRPr="00EB5B2A">
        <w:rPr>
          <w:rFonts w:ascii="Times New Roman" w:eastAsia="Times New Roman" w:hAnsi="Times New Roman" w:cs="Times New Roman"/>
          <w:color w:val="000000"/>
          <w:sz w:val="28"/>
          <w:szCs w:val="28"/>
          <w:lang w:eastAsia="ru-RU"/>
        </w:rPr>
        <w:t> о приватизации.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8.2. Право собственности на приобретаемое муниципальное имущество переходит к покупателю после полной его оплаты с учетом особенностей, установленных </w:t>
      </w:r>
      <w:hyperlink r:id="rId68" w:history="1">
        <w:r w:rsidRPr="00EB5B2A">
          <w:rPr>
            <w:rFonts w:ascii="Times New Roman" w:eastAsia="Times New Roman" w:hAnsi="Times New Roman" w:cs="Times New Roman"/>
            <w:color w:val="000000"/>
            <w:sz w:val="28"/>
            <w:szCs w:val="28"/>
            <w:u w:val="single"/>
            <w:lang w:eastAsia="ru-RU"/>
          </w:rPr>
          <w:t>Законом</w:t>
        </w:r>
      </w:hyperlink>
      <w:r w:rsidRPr="00EB5B2A">
        <w:rPr>
          <w:rFonts w:ascii="Times New Roman" w:eastAsia="Times New Roman" w:hAnsi="Times New Roman" w:cs="Times New Roman"/>
          <w:color w:val="000000"/>
          <w:sz w:val="28"/>
          <w:szCs w:val="28"/>
          <w:lang w:eastAsia="ru-RU"/>
        </w:rPr>
        <w:t> о приватизации.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8.3. Основанием для государственной регистрации права собственности на недвижимое имущество является договор купли-продажи и акт приема-передачи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8.4. Расходы по оплате государственной регистрации перехода права собственности на приватизированное недвижимое имущество возлагаются на покупателя.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8.5. Сделки приватизации муниципального имущества, совершенные лицами, не уполномоченными на совершение указанных сделок, признаются ничтожными.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lastRenderedPageBreak/>
        <w:t xml:space="preserve">8.6. В течение десяти дней со дня совершения сделок приватизации муниципального имущества размещению на официальном сайте администрации </w:t>
      </w:r>
      <w:r>
        <w:rPr>
          <w:rFonts w:ascii="Times New Roman" w:eastAsia="Times New Roman" w:hAnsi="Times New Roman" w:cs="Times New Roman"/>
          <w:color w:val="000000"/>
          <w:sz w:val="28"/>
          <w:szCs w:val="28"/>
          <w:lang w:eastAsia="ru-RU"/>
        </w:rPr>
        <w:t xml:space="preserve">Манзенского сельсовета </w:t>
      </w:r>
      <w:r w:rsidRPr="00EB5B2A">
        <w:rPr>
          <w:rFonts w:ascii="Times New Roman" w:eastAsia="Times New Roman" w:hAnsi="Times New Roman" w:cs="Times New Roman"/>
          <w:color w:val="000000"/>
          <w:sz w:val="28"/>
          <w:szCs w:val="28"/>
          <w:lang w:eastAsia="ru-RU"/>
        </w:rPr>
        <w:t> подлежит следующая информация о результатах указанных сделок:</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наименование Продавца такого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наименование такого имущества и иные позволяющие его индивидуализировать сведения (характеристика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дата, время и место проведения торгов;</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цена сделки приватизации;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имя физического лица или наименование юридич</w:t>
      </w:r>
      <w:r>
        <w:rPr>
          <w:rFonts w:ascii="Times New Roman" w:eastAsia="Times New Roman" w:hAnsi="Times New Roman" w:cs="Times New Roman"/>
          <w:color w:val="000000"/>
          <w:sz w:val="28"/>
          <w:szCs w:val="28"/>
          <w:lang w:eastAsia="ru-RU"/>
        </w:rPr>
        <w:t xml:space="preserve">еского лица - победителя торгов, лица, </w:t>
      </w:r>
      <w:r w:rsidRPr="00CB41E9">
        <w:rPr>
          <w:rFonts w:ascii="Times New Roman" w:hAnsi="Times New Roman" w:cs="Times New Roman"/>
          <w:sz w:val="28"/>
          <w:szCs w:val="28"/>
        </w:rPr>
        <w:t>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w:t>
      </w:r>
      <w:r>
        <w:rPr>
          <w:rFonts w:ascii="Times New Roman" w:hAnsi="Times New Roman" w:cs="Times New Roman"/>
          <w:sz w:val="28"/>
          <w:szCs w:val="28"/>
        </w:rPr>
        <w:t xml:space="preserve"> </w:t>
      </w:r>
      <w:r w:rsidRPr="00CB41E9">
        <w:rPr>
          <w:rFonts w:ascii="Times New Roman" w:hAnsi="Times New Roman" w:cs="Times New Roman"/>
          <w:sz w:val="28"/>
          <w:szCs w:val="28"/>
        </w:rPr>
        <w:t xml:space="preserve">от 21.12.2001 </w:t>
      </w:r>
      <w:r>
        <w:rPr>
          <w:rFonts w:ascii="Times New Roman" w:hAnsi="Times New Roman" w:cs="Times New Roman"/>
          <w:sz w:val="28"/>
          <w:szCs w:val="28"/>
        </w:rPr>
        <w:t>№</w:t>
      </w:r>
      <w:r w:rsidRPr="00CB41E9">
        <w:rPr>
          <w:rFonts w:ascii="Times New Roman" w:hAnsi="Times New Roman" w:cs="Times New Roman"/>
          <w:sz w:val="28"/>
          <w:szCs w:val="28"/>
        </w:rPr>
        <w:t xml:space="preserve"> 178-ФЗ</w:t>
      </w:r>
      <w:r>
        <w:rPr>
          <w:rFonts w:ascii="Times New Roman" w:hAnsi="Times New Roman" w:cs="Times New Roman"/>
          <w:sz w:val="28"/>
          <w:szCs w:val="28"/>
        </w:rPr>
        <w:t>.</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center"/>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b/>
          <w:bCs/>
          <w:color w:val="000000"/>
          <w:sz w:val="28"/>
          <w:szCs w:val="28"/>
          <w:lang w:eastAsia="ru-RU"/>
        </w:rPr>
        <w:t>9. ПРОВЕДЕНИЕ ПРОДАЖИ МУНИЦИПАПАЛЬНОГО ИМУЩЕСТВА В ЭЛЕКТРОННОЙ ФОРМЕ</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9.1. Продажа муниципального имущества способами, установленными федеральным законодательством, осуществляется в электронной форме. Организация и проведение продажи в электронной форме осуществляется в порядке, утвержденном постановлением Правительства Российской Федерации от 27 августа 2012 №860.</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9.2.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9.3. При проведении продажи в электронной форме оператор электронной площадки обеспечивает:</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 свободный и бесплатный доступ к информации о проведении продажи в электронной форме;</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2) возможность представления претендентами заявок и прилагаемых к ним документов в форме электронных документов;</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69" w:history="1">
        <w:r w:rsidRPr="00EB5B2A">
          <w:rPr>
            <w:rFonts w:ascii="Times New Roman" w:eastAsia="Times New Roman" w:hAnsi="Times New Roman" w:cs="Times New Roman"/>
            <w:color w:val="000000"/>
            <w:sz w:val="28"/>
            <w:szCs w:val="28"/>
            <w:u w:val="single"/>
            <w:lang w:eastAsia="ru-RU"/>
          </w:rPr>
          <w:t>порядке</w:t>
        </w:r>
      </w:hyperlink>
      <w:r w:rsidRPr="00EB5B2A">
        <w:rPr>
          <w:rFonts w:ascii="Times New Roman" w:eastAsia="Times New Roman" w:hAnsi="Times New Roman" w:cs="Times New Roman"/>
          <w:color w:val="000000"/>
          <w:sz w:val="28"/>
          <w:szCs w:val="28"/>
          <w:lang w:eastAsia="ru-RU"/>
        </w:rPr>
        <w:t> средств защиты информации;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lastRenderedPageBreak/>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9.4. Запрещается взимать с участников продажи в электронной форме не предусмотренную настоящим Федеральным законом дополнительную плату.</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9.5. Размещение информационного сообщения о проведении продажи в электронной форме осуществляется в порядке, установленном </w:t>
      </w:r>
      <w:hyperlink r:id="rId70" w:anchor="P307" w:history="1">
        <w:r w:rsidRPr="00EB5B2A">
          <w:rPr>
            <w:rFonts w:ascii="Times New Roman" w:eastAsia="Times New Roman" w:hAnsi="Times New Roman" w:cs="Times New Roman"/>
            <w:color w:val="000000"/>
            <w:sz w:val="28"/>
            <w:szCs w:val="28"/>
            <w:u w:val="single"/>
            <w:lang w:eastAsia="ru-RU"/>
          </w:rPr>
          <w:t>статьей 15</w:t>
        </w:r>
      </w:hyperlink>
      <w:r w:rsidRPr="00EB5B2A">
        <w:rPr>
          <w:rFonts w:ascii="Times New Roman" w:eastAsia="Times New Roman" w:hAnsi="Times New Roman" w:cs="Times New Roman"/>
          <w:color w:val="000000"/>
          <w:sz w:val="28"/>
          <w:szCs w:val="28"/>
          <w:lang w:eastAsia="ru-RU"/>
        </w:rPr>
        <w:t> Закона о приватизации.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71" w:anchor="P307" w:history="1">
        <w:r w:rsidRPr="00EB5B2A">
          <w:rPr>
            <w:rFonts w:ascii="Times New Roman" w:eastAsia="Times New Roman" w:hAnsi="Times New Roman" w:cs="Times New Roman"/>
            <w:color w:val="000000"/>
            <w:sz w:val="28"/>
            <w:szCs w:val="28"/>
            <w:u w:val="single"/>
            <w:lang w:eastAsia="ru-RU"/>
          </w:rPr>
          <w:t>статьей 15</w:t>
        </w:r>
      </w:hyperlink>
      <w:r w:rsidRPr="00EB5B2A">
        <w:rPr>
          <w:rFonts w:ascii="Times New Roman" w:eastAsia="Times New Roman" w:hAnsi="Times New Roman" w:cs="Times New Roman"/>
          <w:color w:val="000000"/>
          <w:sz w:val="28"/>
          <w:szCs w:val="28"/>
          <w:lang w:eastAsia="ru-RU"/>
        </w:rPr>
        <w:t>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9.6.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9.7.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9.8.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 наименование муниципального имущества и иные позволяющие его индивидуализировать сведения (спецификация лота);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2) начальная цена, величина повышения начальной цены ("шаг аукциона") - в случае проведения продажи на аукционе;</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xml:space="preserve">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w:t>
      </w:r>
      <w:r w:rsidRPr="00EB5B2A">
        <w:rPr>
          <w:rFonts w:ascii="Times New Roman" w:eastAsia="Times New Roman" w:hAnsi="Times New Roman" w:cs="Times New Roman"/>
          <w:color w:val="000000"/>
          <w:sz w:val="28"/>
          <w:szCs w:val="28"/>
          <w:lang w:eastAsia="ru-RU"/>
        </w:rPr>
        <w:lastRenderedPageBreak/>
        <w:t>предусмотренном настоящим Федеральным законом ("шаг аукциона"), - в случае продажи посредством публичного предложения;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4) последнее предложение о цене муниципального имущества и время его поступления в режиме реального времени.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9.9. В случае проведения продажи муниципального имущества без объявления цены его начальная цена не указывается.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9.10.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 наименование имущества и иные позволяющие его индивидуализировать сведения (спецификация лота);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2) цена сделки приватизации;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3) имя физического лица или наименование юридического лица - победителя торгов.</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9.11. Результаты процедуры проведения продажи в электронной форме оформляются протоколом.</w:t>
      </w:r>
    </w:p>
    <w:p w:rsidR="008A3C72"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9.12. </w:t>
      </w:r>
      <w:hyperlink r:id="rId72" w:history="1">
        <w:r w:rsidRPr="00EB5B2A">
          <w:rPr>
            <w:rFonts w:ascii="Times New Roman" w:eastAsia="Times New Roman" w:hAnsi="Times New Roman" w:cs="Times New Roman"/>
            <w:color w:val="000000"/>
            <w:sz w:val="28"/>
            <w:szCs w:val="28"/>
            <w:u w:val="single"/>
            <w:lang w:eastAsia="ru-RU"/>
          </w:rPr>
          <w:t>Порядок</w:t>
        </w:r>
      </w:hyperlink>
      <w:r w:rsidRPr="00EB5B2A">
        <w:rPr>
          <w:rFonts w:ascii="Times New Roman" w:eastAsia="Times New Roman" w:hAnsi="Times New Roman" w:cs="Times New Roman"/>
          <w:color w:val="000000"/>
          <w:sz w:val="28"/>
          <w:szCs w:val="28"/>
          <w:lang w:eastAsia="ru-RU"/>
        </w:rPr>
        <w:t> организации и проведения продажи в электронной форме устанавливается Правительством Российской Федерации.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9.13.</w:t>
      </w:r>
      <w:r w:rsidRPr="001511A9">
        <w:rPr>
          <w:rFonts w:ascii="Times New Roman" w:hAnsi="Times New Roman" w:cs="Times New Roman"/>
          <w:sz w:val="28"/>
          <w:szCs w:val="28"/>
        </w:rPr>
        <w:t xml:space="preserve"> </w:t>
      </w:r>
      <w:r w:rsidRPr="003E7639">
        <w:rPr>
          <w:rFonts w:ascii="Times New Roman" w:hAnsi="Times New Roman" w:cs="Times New Roman"/>
          <w:sz w:val="28"/>
          <w:szCs w:val="28"/>
        </w:rPr>
        <w:t xml:space="preserve">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w:t>
      </w:r>
      <w:r w:rsidRPr="00666CE1">
        <w:rPr>
          <w:rFonts w:ascii="Times New Roman" w:hAnsi="Times New Roman" w:cs="Times New Roman"/>
          <w:sz w:val="28"/>
          <w:szCs w:val="28"/>
        </w:rPr>
        <w:t xml:space="preserve">Федерального закона «О приватизации государственного и муниципального имущества» </w:t>
      </w:r>
      <w:r w:rsidRPr="00CB41E9">
        <w:rPr>
          <w:rFonts w:ascii="Times New Roman" w:hAnsi="Times New Roman" w:cs="Times New Roman"/>
          <w:sz w:val="28"/>
          <w:szCs w:val="28"/>
        </w:rPr>
        <w:t xml:space="preserve">от 21.12.2001 </w:t>
      </w:r>
      <w:r w:rsidRPr="00666CE1">
        <w:rPr>
          <w:rFonts w:ascii="Times New Roman" w:hAnsi="Times New Roman" w:cs="Times New Roman"/>
          <w:sz w:val="28"/>
          <w:szCs w:val="28"/>
        </w:rPr>
        <w:t>№</w:t>
      </w:r>
      <w:r w:rsidRPr="00CB41E9">
        <w:rPr>
          <w:rFonts w:ascii="Times New Roman" w:hAnsi="Times New Roman" w:cs="Times New Roman"/>
          <w:sz w:val="28"/>
          <w:szCs w:val="28"/>
        </w:rPr>
        <w:t xml:space="preserve"> 178-ФЗ</w:t>
      </w:r>
      <w:r>
        <w:rPr>
          <w:rFonts w:ascii="Times New Roman" w:hAnsi="Times New Roman" w:cs="Times New Roman"/>
          <w:sz w:val="28"/>
          <w:szCs w:val="28"/>
        </w:rPr>
        <w:t>.</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center"/>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b/>
          <w:bCs/>
          <w:color w:val="000000"/>
          <w:sz w:val="28"/>
          <w:szCs w:val="28"/>
          <w:lang w:eastAsia="ru-RU"/>
        </w:rPr>
        <w:t>10. ПОРЯДОК ОПЛАТЫ МУНИЦИПАЛЬНОГО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10.1. Оплата приобретаемого покупателем муниципального имущества осуществляется в течение 30 календарных дней со дня заключения договора купли-продажи.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10.2. Оплата муниципального имущества может производиться единовременно или в рассрочку. При этом срок рассрочки не может превышать одного года.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Решение о предоставлении рассрочки может быть принято в случае приватизации муниципального имущества в соответствии со статьей 24 Закона о приватизации.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10.3. На сумму денежных средств, по уплате которой предоставляется рассрочка, начисляются проценты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на сайте в сети Интернет объявления о продаже.</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Начисленные проценты зачисляются в порядке, установленном Бюджетным </w:t>
      </w:r>
      <w:hyperlink r:id="rId73" w:history="1">
        <w:r w:rsidRPr="00EB5B2A">
          <w:rPr>
            <w:rFonts w:ascii="Times New Roman" w:eastAsia="Times New Roman" w:hAnsi="Times New Roman" w:cs="Times New Roman"/>
            <w:color w:val="000000"/>
            <w:sz w:val="28"/>
            <w:szCs w:val="28"/>
            <w:u w:val="single"/>
            <w:lang w:eastAsia="ru-RU"/>
          </w:rPr>
          <w:t>кодексом</w:t>
        </w:r>
      </w:hyperlink>
      <w:r w:rsidRPr="00EB5B2A">
        <w:rPr>
          <w:rFonts w:ascii="Times New Roman" w:eastAsia="Times New Roman" w:hAnsi="Times New Roman" w:cs="Times New Roman"/>
          <w:color w:val="000000"/>
          <w:sz w:val="28"/>
          <w:szCs w:val="28"/>
          <w:lang w:eastAsia="ru-RU"/>
        </w:rPr>
        <w:t> Российской Федерации.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10.4. Покупатель вправе оплатить приобретаемое муниципальное имущество досрочно.</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lastRenderedPageBreak/>
        <w:t>10.5.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С момента передачи покупателю приобретенного в рассрочку имущества и до момента его полной оплаты указанное имущество в силу </w:t>
      </w:r>
      <w:hyperlink r:id="rId74" w:history="1">
        <w:r w:rsidRPr="00EB5B2A">
          <w:rPr>
            <w:rFonts w:ascii="Times New Roman" w:eastAsia="Times New Roman" w:hAnsi="Times New Roman" w:cs="Times New Roman"/>
            <w:color w:val="000000"/>
            <w:sz w:val="28"/>
            <w:szCs w:val="28"/>
            <w:u w:val="single"/>
            <w:lang w:eastAsia="ru-RU"/>
          </w:rPr>
          <w:t>Закона</w:t>
        </w:r>
      </w:hyperlink>
      <w:r w:rsidRPr="00EB5B2A">
        <w:rPr>
          <w:rFonts w:ascii="Times New Roman" w:eastAsia="Times New Roman" w:hAnsi="Times New Roman" w:cs="Times New Roman"/>
          <w:color w:val="000000"/>
          <w:sz w:val="28"/>
          <w:szCs w:val="28"/>
          <w:lang w:eastAsia="ru-RU"/>
        </w:rPr>
        <w:t> о приватизации признается находящимся в залоге для обеспечения исполнения покупателем его обязанности по оплате приобретенного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В случае нарушения покупателем сроков и порядка внесения платежей обращается взыскание в судебном порядке на заложенное имущество.</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С покупателя могут быть взысканы также убытки, причиненные неисполнением договора купли-продажи.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10.6. За каждый день просрочки платежа по договору купли-продажи муниципального имущества с покупателя взыскивается неустойка в размере, определяемом договором купли-продажи.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10.7. Пункт 10.2. данного Положения не распространяется на отношения возникающие 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w:t>
      </w:r>
      <w:hyperlink r:id="rId75" w:history="1">
        <w:r w:rsidRPr="00EB5B2A">
          <w:rPr>
            <w:rFonts w:ascii="Times New Roman" w:eastAsia="Times New Roman" w:hAnsi="Times New Roman" w:cs="Times New Roman"/>
            <w:color w:val="000000"/>
            <w:sz w:val="28"/>
            <w:szCs w:val="28"/>
            <w:u w:val="single"/>
            <w:lang w:eastAsia="ru-RU"/>
          </w:rPr>
          <w:t>законом</w:t>
        </w:r>
      </w:hyperlink>
      <w:r w:rsidRPr="00EB5B2A">
        <w:rPr>
          <w:rFonts w:ascii="Times New Roman" w:eastAsia="Times New Roman" w:hAnsi="Times New Roman" w:cs="Times New Roman"/>
          <w:color w:val="000000"/>
          <w:sz w:val="28"/>
          <w:szCs w:val="28"/>
          <w:lang w:eastAsia="ru-RU"/>
        </w:rPr>
        <w:t>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center"/>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b/>
          <w:bCs/>
          <w:color w:val="000000"/>
          <w:sz w:val="28"/>
          <w:szCs w:val="28"/>
          <w:lang w:eastAsia="ru-RU"/>
        </w:rPr>
        <w:t>11. ЗАЧИСЛЕНИЕ СРЕДСТВ, ПОЛУЧЕННЫХ ОТ ПРИВАТИЗАЦИИ МУНИЦИПАЛЬНОГО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11.1. 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11.2. Денежные средства, полученные от продажи муниципального имущества, подлежат перечислению в бюджет района в полном объеме.</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11.3. Контроль за порядком и своевременностью перечисления в бюджет города денежных средств, полученных от продажи муниципального имущества, осуществляет Продавец.</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center"/>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b/>
          <w:bCs/>
          <w:color w:val="000000"/>
          <w:sz w:val="28"/>
          <w:szCs w:val="28"/>
          <w:lang w:eastAsia="ru-RU"/>
        </w:rPr>
        <w:t>12. ОТЧЕТ О РЕЗУЛЬТАТАХ ПРИВАТИЗАЦИИ МУНИЦИПАЛЬНОГО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 Администрация сельсовета</w:t>
      </w:r>
      <w:r w:rsidRPr="00EB5B2A">
        <w:rPr>
          <w:rFonts w:ascii="Times New Roman" w:eastAsia="Times New Roman" w:hAnsi="Times New Roman" w:cs="Times New Roman"/>
          <w:color w:val="000000"/>
          <w:sz w:val="28"/>
          <w:szCs w:val="28"/>
          <w:lang w:eastAsia="ru-RU"/>
        </w:rPr>
        <w:t> ежегодно в срок до 1 апреля представляет в Совет депутатов отчет о результатах приватизации муниципального имущества за прошедший год.</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lastRenderedPageBreak/>
        <w:t>12.2.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xml:space="preserve">Отчет о результатах приватизации муниципального имущества за прошедший год подлежит размещению на официальном сайте администрации </w:t>
      </w:r>
      <w:r>
        <w:rPr>
          <w:rFonts w:ascii="Times New Roman" w:eastAsia="Times New Roman" w:hAnsi="Times New Roman" w:cs="Times New Roman"/>
          <w:color w:val="000000"/>
          <w:sz w:val="28"/>
          <w:szCs w:val="28"/>
          <w:lang w:eastAsia="ru-RU"/>
        </w:rPr>
        <w:t>Манзенского сельсовета</w:t>
      </w:r>
      <w:r w:rsidRPr="00EB5B2A">
        <w:rPr>
          <w:rFonts w:ascii="Times New Roman" w:eastAsia="Times New Roman" w:hAnsi="Times New Roman" w:cs="Times New Roman"/>
          <w:color w:val="000000"/>
          <w:sz w:val="28"/>
          <w:szCs w:val="28"/>
          <w:lang w:eastAsia="ru-RU"/>
        </w:rPr>
        <w:t>.</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center"/>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b/>
          <w:bCs/>
          <w:color w:val="000000"/>
          <w:sz w:val="28"/>
          <w:szCs w:val="28"/>
          <w:lang w:eastAsia="ru-RU"/>
        </w:rPr>
        <w:t>13. ПОРЯДОК ВОЗВРАТА ДЕНЕЖНЫХ СРЕДСТВ ПО НЕДЕЙСТВИТЕЛЬНЫМ СДЕЛКАМ КУПЛИ-ПРОДАЖИ МУНИЦИПАЛЬНОГО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13.1. Возврат денежных средств по недействительным сделкам купли-продажи муниципального имущества осуществляется в соответствии с </w:t>
      </w:r>
      <w:hyperlink r:id="rId76" w:tgtFrame="_blank" w:history="1">
        <w:r w:rsidRPr="00EB5B2A">
          <w:rPr>
            <w:rFonts w:ascii="Times New Roman" w:eastAsia="Times New Roman" w:hAnsi="Times New Roman" w:cs="Times New Roman"/>
            <w:color w:val="0000FF"/>
            <w:sz w:val="28"/>
            <w:szCs w:val="28"/>
            <w:lang w:eastAsia="ru-RU"/>
          </w:rPr>
          <w:t>Бюджетным кодексом Российской Федерации</w:t>
        </w:r>
      </w:hyperlink>
      <w:r w:rsidRPr="00EB5B2A">
        <w:rPr>
          <w:rFonts w:ascii="Times New Roman" w:eastAsia="Times New Roman" w:hAnsi="Times New Roman" w:cs="Times New Roman"/>
          <w:color w:val="000000"/>
          <w:sz w:val="28"/>
          <w:szCs w:val="28"/>
          <w:lang w:eastAsia="ru-RU"/>
        </w:rPr>
        <w:t> за счет средств районного бюджета на основании вступившего в силу решения суда после передачи такого имущества в муниципальную собственность.</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w:t>
      </w:r>
    </w:p>
    <w:p w:rsidR="008A3C72" w:rsidRPr="00EB5B2A" w:rsidRDefault="008A3C72" w:rsidP="008A3C72">
      <w:pPr>
        <w:spacing w:after="0" w:line="240" w:lineRule="auto"/>
        <w:ind w:firstLine="709"/>
        <w:jc w:val="center"/>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b/>
          <w:bCs/>
          <w:color w:val="000000"/>
          <w:sz w:val="28"/>
          <w:szCs w:val="28"/>
          <w:lang w:eastAsia="ru-RU"/>
        </w:rPr>
        <w:t>14. ОСОБЕННОСТИ ОТЧУЖДЕНИЯ МУНИЦИПАЛЬНОГО ИМУЩЕСТВА В СОБСТВЕННОСТЬ СУБЪЕКТОВ МАЛОГО И СРЕДНЕГО ПРЕДПРИНИМАТЕЛЬСТВА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14.1.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При этом такое преимущественное право может быть реализовано при условии, что:</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xml:space="preserve">- арендуемое имущество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w:t>
      </w:r>
      <w:r w:rsidRPr="00EB5B2A">
        <w:rPr>
          <w:rFonts w:ascii="Times New Roman" w:eastAsia="Times New Roman" w:hAnsi="Times New Roman" w:cs="Times New Roman"/>
          <w:color w:val="000000"/>
          <w:sz w:val="28"/>
          <w:szCs w:val="28"/>
          <w:lang w:eastAsia="ru-RU"/>
        </w:rPr>
        <w:lastRenderedPageBreak/>
        <w:t>субъектами малого и среднего предпринимательства, и о внесении изменений в отдельные законодательные акты Российской Федерации";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14.2. Порядок реализации преимущественного права арендаторов на приобретение арендуемого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а) Администрация </w:t>
      </w:r>
      <w:r>
        <w:rPr>
          <w:rFonts w:ascii="Times New Roman" w:eastAsia="Times New Roman" w:hAnsi="Times New Roman" w:cs="Times New Roman"/>
          <w:color w:val="000000"/>
          <w:sz w:val="28"/>
          <w:szCs w:val="28"/>
          <w:lang w:eastAsia="ru-RU"/>
        </w:rPr>
        <w:t>сельсовета</w:t>
      </w:r>
      <w:r w:rsidRPr="00EB5B2A">
        <w:rPr>
          <w:rFonts w:ascii="Times New Roman" w:eastAsia="Times New Roman" w:hAnsi="Times New Roman" w:cs="Times New Roman"/>
          <w:color w:val="000000"/>
          <w:sz w:val="28"/>
          <w:szCs w:val="28"/>
          <w:lang w:eastAsia="ru-RU"/>
        </w:rPr>
        <w:t> в решениях об условиях приватизации муниципального имущества предусматривается реализацию преимущественных прав арендаторов с соблюдением условий части 12.1. настоящей главы, на приобретение арендуемого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б)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w:t>
      </w:r>
      <w:r>
        <w:rPr>
          <w:rFonts w:ascii="Times New Roman" w:eastAsia="Times New Roman" w:hAnsi="Times New Roman" w:cs="Times New Roman"/>
          <w:color w:val="000000"/>
          <w:sz w:val="28"/>
          <w:szCs w:val="28"/>
          <w:lang w:eastAsia="ru-RU"/>
        </w:rPr>
        <w:t xml:space="preserve"> сельсовета</w:t>
      </w:r>
      <w:r w:rsidRPr="00EB5B2A">
        <w:rPr>
          <w:rFonts w:ascii="Times New Roman" w:eastAsia="Times New Roman" w:hAnsi="Times New Roman" w:cs="Times New Roman"/>
          <w:color w:val="000000"/>
          <w:sz w:val="28"/>
          <w:szCs w:val="28"/>
          <w:lang w:eastAsia="ru-RU"/>
        </w:rPr>
        <w:t xml:space="preserve"> направляет арендаторам — субъектам малого и среднего предпринимательства, соответствующим установленным требованиям п. 12.1. настоящей главы,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неустоек (штрафов, пеней) требования о погашении такой задолженности с указанием ее размера.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xml:space="preserve">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12.1.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действующим законодательством Российской </w:t>
      </w:r>
      <w:r w:rsidRPr="00EB5B2A">
        <w:rPr>
          <w:rFonts w:ascii="Times New Roman" w:eastAsia="Times New Roman" w:hAnsi="Times New Roman" w:cs="Times New Roman"/>
          <w:color w:val="000000"/>
          <w:sz w:val="28"/>
          <w:szCs w:val="28"/>
          <w:lang w:eastAsia="ru-RU"/>
        </w:rPr>
        <w:lastRenderedPageBreak/>
        <w:t>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г)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д) Течение срока, указанного подпунктом «г», п.12.2 настоящей главы,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е) При заключении договора купли-продажи арендуемого имущества необходимо наличие следующих документов:</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ж) В любой день до истечения срока, установленного подпунктом «г» п. 12.2. настоящей главы,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з) Уступка субъектами малого и среднего предпринимательства преимущественного права на приобретение арендуемого имущества не допускается.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xml:space="preserve">и) Субъекты малого и среднего предпринимательства имеют право обжаловать в порядке, установленном законодательством Российской Федерации, отказ администрации </w:t>
      </w:r>
      <w:r>
        <w:rPr>
          <w:rFonts w:ascii="Times New Roman" w:eastAsia="Times New Roman" w:hAnsi="Times New Roman" w:cs="Times New Roman"/>
          <w:color w:val="000000"/>
          <w:sz w:val="28"/>
          <w:szCs w:val="28"/>
          <w:lang w:eastAsia="ru-RU"/>
        </w:rPr>
        <w:t>Манзенского сельсовета</w:t>
      </w:r>
      <w:r w:rsidRPr="00EB5B2A">
        <w:rPr>
          <w:rFonts w:ascii="Times New Roman" w:eastAsia="Times New Roman" w:hAnsi="Times New Roman" w:cs="Times New Roman"/>
          <w:color w:val="000000"/>
          <w:sz w:val="28"/>
          <w:szCs w:val="28"/>
          <w:lang w:eastAsia="ru-RU"/>
        </w:rPr>
        <w:t>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Достоверность величины рыночной стоимости объекта оценки, используемой для определения цены выкупаемого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к) Субъекты малого и среднего предпринимательства утрачивают преимущественное право на приобретение арендуемого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с момента отказа субъекта малого или среднего предпринимательства от заключения договора купли-продажи арендуемого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lastRenderedPageBreak/>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 за исключением случаев приостановления указанного срока в соответствии с подпунктом «д» п.14.2 настоящей главы;</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л)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«к» п. 14.2. настоящей главы, администрация </w:t>
      </w:r>
      <w:r>
        <w:rPr>
          <w:rFonts w:ascii="Times New Roman" w:eastAsia="Times New Roman" w:hAnsi="Times New Roman" w:cs="Times New Roman"/>
          <w:color w:val="000000"/>
          <w:sz w:val="28"/>
          <w:szCs w:val="28"/>
          <w:lang w:eastAsia="ru-RU"/>
        </w:rPr>
        <w:t>Манзенского сельсовета</w:t>
      </w:r>
      <w:r w:rsidRPr="00EB5B2A">
        <w:rPr>
          <w:rFonts w:ascii="Times New Roman" w:eastAsia="Times New Roman" w:hAnsi="Times New Roman" w:cs="Times New Roman"/>
          <w:color w:val="000000"/>
          <w:sz w:val="28"/>
          <w:szCs w:val="28"/>
          <w:lang w:eastAsia="ru-RU"/>
        </w:rPr>
        <w:t> в порядке, установленном законодательством Российской Федерации о приватизации, принимает одно из следующих решений:</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об отмене принятого решения об условиях приватизации арендуемого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м) Субъект малого и среднего предпринимательства, утративший по основаниям, предусмотренным подпунктом «к» пункта 14.2 настоящей главы (за исключением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 преимущественное право на приобретение арендуемого имущества, в отношении которого Администрацией </w:t>
      </w:r>
      <w:r>
        <w:rPr>
          <w:rFonts w:ascii="Times New Roman" w:eastAsia="Times New Roman" w:hAnsi="Times New Roman" w:cs="Times New Roman"/>
          <w:color w:val="000000"/>
          <w:sz w:val="28"/>
          <w:szCs w:val="28"/>
          <w:lang w:eastAsia="ru-RU"/>
        </w:rPr>
        <w:t>сельсовета</w:t>
      </w:r>
      <w:r w:rsidRPr="00EB5B2A">
        <w:rPr>
          <w:rFonts w:ascii="Times New Roman" w:eastAsia="Times New Roman" w:hAnsi="Times New Roman" w:cs="Times New Roman"/>
          <w:color w:val="000000"/>
          <w:sz w:val="28"/>
          <w:szCs w:val="28"/>
          <w:lang w:eastAsia="ru-RU"/>
        </w:rPr>
        <w:t xml:space="preserve"> принято предусмотренное подпунктом «а» п.14.2 настоящей главы решение об условиях приватизации муниципального имущества, вправе направить в Администрацию </w:t>
      </w:r>
      <w:r>
        <w:rPr>
          <w:rFonts w:ascii="Times New Roman" w:eastAsia="Times New Roman" w:hAnsi="Times New Roman" w:cs="Times New Roman"/>
          <w:color w:val="000000"/>
          <w:sz w:val="28"/>
          <w:szCs w:val="28"/>
          <w:lang w:eastAsia="ru-RU"/>
        </w:rPr>
        <w:t>сельсовета</w:t>
      </w:r>
      <w:r w:rsidRPr="00EB5B2A">
        <w:rPr>
          <w:rFonts w:ascii="Times New Roman" w:eastAsia="Times New Roman" w:hAnsi="Times New Roman" w:cs="Times New Roman"/>
          <w:color w:val="000000"/>
          <w:sz w:val="28"/>
          <w:szCs w:val="28"/>
          <w:lang w:eastAsia="ru-RU"/>
        </w:rPr>
        <w:t xml:space="preserve">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н)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п.14.1 настоящей главы.</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14.3. Порядок оплаты муниципального имущества, приобретаемого его арендаторами при реализации преимущественного права на его приобретении.</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xml:space="preserve">а)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w:t>
      </w:r>
      <w:r w:rsidRPr="00EB5B2A">
        <w:rPr>
          <w:rFonts w:ascii="Times New Roman" w:eastAsia="Times New Roman" w:hAnsi="Times New Roman" w:cs="Times New Roman"/>
          <w:color w:val="000000"/>
          <w:sz w:val="28"/>
          <w:szCs w:val="28"/>
          <w:lang w:eastAsia="ru-RU"/>
        </w:rPr>
        <w:lastRenderedPageBreak/>
        <w:t>приобретение арендуемого имущества, осуществляется единовременно или в рассрочку.</w:t>
      </w:r>
    </w:p>
    <w:p w:rsidR="008A3C72" w:rsidRPr="004967BC" w:rsidRDefault="008A3C72" w:rsidP="008A3C72">
      <w:pPr>
        <w:spacing w:after="0" w:line="240" w:lineRule="auto"/>
        <w:ind w:firstLine="709"/>
        <w:jc w:val="both"/>
        <w:rPr>
          <w:rFonts w:ascii="Times New Roman" w:eastAsia="Times New Roman" w:hAnsi="Times New Roman" w:cs="Times New Roman"/>
          <w:sz w:val="28"/>
          <w:szCs w:val="28"/>
          <w:lang w:eastAsia="ru-RU"/>
        </w:rPr>
      </w:pPr>
      <w:r w:rsidRPr="004967BC">
        <w:rPr>
          <w:rFonts w:ascii="Times New Roman" w:eastAsia="Times New Roman" w:hAnsi="Times New Roman" w:cs="Times New Roman"/>
          <w:sz w:val="28"/>
          <w:szCs w:val="28"/>
          <w:lang w:eastAsia="ru-RU"/>
        </w:rPr>
        <w:t>В соответствии с Решением Манзенского сельского</w:t>
      </w:r>
      <w:r>
        <w:rPr>
          <w:rFonts w:ascii="Times New Roman" w:eastAsia="Times New Roman" w:hAnsi="Times New Roman" w:cs="Times New Roman"/>
          <w:sz w:val="28"/>
          <w:szCs w:val="28"/>
          <w:lang w:eastAsia="ru-RU"/>
        </w:rPr>
        <w:t xml:space="preserve"> Совета депутатов от 23.11.2018 № 16/73</w:t>
      </w:r>
      <w:r w:rsidRPr="004967BC">
        <w:rPr>
          <w:rFonts w:ascii="Times New Roman" w:eastAsia="Times New Roman" w:hAnsi="Times New Roman" w:cs="Times New Roman"/>
          <w:sz w:val="28"/>
          <w:szCs w:val="28"/>
          <w:lang w:eastAsia="ru-RU"/>
        </w:rPr>
        <w:t xml:space="preserve"> «Об установлении срока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 срок рассрочки составляет пять лет.</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Платежи по возврату основного долга и уплате начисленных процентов осуществляется Покупателем в виде аннуитетного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Покупатель осуществляет платежи в соответствии с Графиком возврата основного долга и уплаты процентов. В случае если очередной платеж приходится на нерабочий день, то Покупатель должен осуществить указанный платеж в первый рабочий день, следующий за не рабочим.</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Расчет процентов за предоставление рассрочки производится в следующем порядке:</w:t>
      </w:r>
    </w:p>
    <w:tbl>
      <w:tblPr>
        <w:tblW w:w="5088" w:type="dxa"/>
        <w:tblInd w:w="900" w:type="dxa"/>
        <w:tblCellMar>
          <w:left w:w="0" w:type="dxa"/>
          <w:right w:w="0" w:type="dxa"/>
        </w:tblCellMar>
        <w:tblLook w:val="04A0"/>
      </w:tblPr>
      <w:tblGrid>
        <w:gridCol w:w="900"/>
        <w:gridCol w:w="1461"/>
        <w:gridCol w:w="425"/>
        <w:gridCol w:w="1222"/>
        <w:gridCol w:w="1080"/>
      </w:tblGrid>
      <w:tr w:rsidR="008A3C72" w:rsidRPr="00EB5B2A" w:rsidTr="001A599A">
        <w:trPr>
          <w:trHeight w:val="307"/>
        </w:trPr>
        <w:tc>
          <w:tcPr>
            <w:tcW w:w="900" w:type="dxa"/>
            <w:vMerge w:val="restart"/>
            <w:tcMar>
              <w:top w:w="0" w:type="dxa"/>
              <w:left w:w="108" w:type="dxa"/>
              <w:bottom w:w="0" w:type="dxa"/>
              <w:right w:w="108" w:type="dxa"/>
            </w:tcMar>
            <w:vAlign w:val="center"/>
            <w:hideMark/>
          </w:tcPr>
          <w:p w:rsidR="008A3C72" w:rsidRPr="00EB5B2A" w:rsidRDefault="008A3C72" w:rsidP="001A599A">
            <w:pPr>
              <w:spacing w:after="0" w:line="240" w:lineRule="auto"/>
              <w:ind w:firstLine="709"/>
              <w:jc w:val="both"/>
              <w:rPr>
                <w:rFonts w:ascii="Times New Roman" w:eastAsia="Times New Roman" w:hAnsi="Times New Roman" w:cs="Times New Roman"/>
                <w:sz w:val="28"/>
                <w:szCs w:val="28"/>
                <w:lang w:eastAsia="ru-RU"/>
              </w:rPr>
            </w:pPr>
            <w:r w:rsidRPr="00EB5B2A">
              <w:rPr>
                <w:rFonts w:ascii="Times New Roman" w:eastAsia="Times New Roman" w:hAnsi="Times New Roman" w:cs="Times New Roman"/>
                <w:color w:val="000000"/>
                <w:sz w:val="28"/>
                <w:szCs w:val="28"/>
                <w:lang w:eastAsia="ru-RU"/>
              </w:rPr>
              <w:t>Пр =</w:t>
            </w:r>
          </w:p>
        </w:tc>
        <w:tc>
          <w:tcPr>
            <w:tcW w:w="1461" w:type="dxa"/>
            <w:tcBorders>
              <w:bottom w:val="single" w:sz="6" w:space="0" w:color="000000"/>
            </w:tcBorders>
            <w:tcMar>
              <w:top w:w="0" w:type="dxa"/>
              <w:left w:w="108" w:type="dxa"/>
              <w:bottom w:w="0" w:type="dxa"/>
              <w:right w:w="108" w:type="dxa"/>
            </w:tcMar>
            <w:hideMark/>
          </w:tcPr>
          <w:p w:rsidR="008A3C72" w:rsidRPr="00EB5B2A" w:rsidRDefault="008A3C72" w:rsidP="001A599A">
            <w:pPr>
              <w:spacing w:after="0" w:line="240" w:lineRule="auto"/>
              <w:ind w:firstLine="709"/>
              <w:jc w:val="both"/>
              <w:rPr>
                <w:rFonts w:ascii="Times New Roman" w:eastAsia="Times New Roman" w:hAnsi="Times New Roman" w:cs="Times New Roman"/>
                <w:sz w:val="28"/>
                <w:szCs w:val="28"/>
                <w:lang w:eastAsia="ru-RU"/>
              </w:rPr>
            </w:pPr>
            <w:r w:rsidRPr="00EB5B2A">
              <w:rPr>
                <w:rFonts w:ascii="Times New Roman" w:eastAsia="Times New Roman" w:hAnsi="Times New Roman" w:cs="Times New Roman"/>
                <w:color w:val="000000"/>
                <w:sz w:val="28"/>
                <w:szCs w:val="28"/>
                <w:lang w:eastAsia="ru-RU"/>
              </w:rPr>
              <w:t>(1/3 х Ср)</w:t>
            </w:r>
          </w:p>
        </w:tc>
        <w:tc>
          <w:tcPr>
            <w:tcW w:w="425" w:type="dxa"/>
            <w:vMerge w:val="restart"/>
            <w:tcMar>
              <w:top w:w="0" w:type="dxa"/>
              <w:left w:w="108" w:type="dxa"/>
              <w:bottom w:w="0" w:type="dxa"/>
              <w:right w:w="108" w:type="dxa"/>
            </w:tcMar>
            <w:vAlign w:val="center"/>
            <w:hideMark/>
          </w:tcPr>
          <w:p w:rsidR="008A3C72" w:rsidRPr="00EB5B2A" w:rsidRDefault="008A3C72" w:rsidP="001A599A">
            <w:pPr>
              <w:spacing w:after="0" w:line="240" w:lineRule="auto"/>
              <w:ind w:firstLine="709"/>
              <w:jc w:val="both"/>
              <w:rPr>
                <w:rFonts w:ascii="Times New Roman" w:eastAsia="Times New Roman" w:hAnsi="Times New Roman" w:cs="Times New Roman"/>
                <w:sz w:val="28"/>
                <w:szCs w:val="28"/>
                <w:lang w:eastAsia="ru-RU"/>
              </w:rPr>
            </w:pPr>
            <w:r w:rsidRPr="00EB5B2A">
              <w:rPr>
                <w:rFonts w:ascii="Times New Roman" w:eastAsia="Times New Roman" w:hAnsi="Times New Roman" w:cs="Times New Roman"/>
                <w:color w:val="000000"/>
                <w:sz w:val="28"/>
                <w:szCs w:val="28"/>
                <w:lang w:eastAsia="ru-RU"/>
              </w:rPr>
              <w:t>х</w:t>
            </w:r>
          </w:p>
        </w:tc>
        <w:tc>
          <w:tcPr>
            <w:tcW w:w="1222" w:type="dxa"/>
            <w:tcBorders>
              <w:bottom w:val="single" w:sz="6" w:space="0" w:color="000000"/>
            </w:tcBorders>
            <w:tcMar>
              <w:top w:w="0" w:type="dxa"/>
              <w:left w:w="108" w:type="dxa"/>
              <w:bottom w:w="0" w:type="dxa"/>
              <w:right w:w="108" w:type="dxa"/>
            </w:tcMar>
            <w:hideMark/>
          </w:tcPr>
          <w:p w:rsidR="008A3C72" w:rsidRPr="00EB5B2A" w:rsidRDefault="008A3C72" w:rsidP="001A599A">
            <w:pPr>
              <w:spacing w:after="0" w:line="240" w:lineRule="auto"/>
              <w:ind w:firstLine="709"/>
              <w:jc w:val="both"/>
              <w:rPr>
                <w:rFonts w:ascii="Times New Roman" w:eastAsia="Times New Roman" w:hAnsi="Times New Roman" w:cs="Times New Roman"/>
                <w:sz w:val="28"/>
                <w:szCs w:val="28"/>
                <w:lang w:eastAsia="ru-RU"/>
              </w:rPr>
            </w:pPr>
            <w:r w:rsidRPr="00EB5B2A">
              <w:rPr>
                <w:rFonts w:ascii="Times New Roman" w:eastAsia="Times New Roman" w:hAnsi="Times New Roman" w:cs="Times New Roman"/>
                <w:color w:val="000000"/>
                <w:sz w:val="28"/>
                <w:szCs w:val="28"/>
                <w:lang w:eastAsia="ru-RU"/>
              </w:rPr>
              <w:t>(NI x D)</w:t>
            </w:r>
          </w:p>
        </w:tc>
        <w:tc>
          <w:tcPr>
            <w:tcW w:w="1080" w:type="dxa"/>
            <w:vMerge w:val="restart"/>
            <w:tcMar>
              <w:top w:w="0" w:type="dxa"/>
              <w:left w:w="108" w:type="dxa"/>
              <w:bottom w:w="0" w:type="dxa"/>
              <w:right w:w="108" w:type="dxa"/>
            </w:tcMar>
            <w:vAlign w:val="center"/>
            <w:hideMark/>
          </w:tcPr>
          <w:p w:rsidR="008A3C72" w:rsidRPr="00EB5B2A" w:rsidRDefault="008A3C72" w:rsidP="001A599A">
            <w:pPr>
              <w:spacing w:after="0" w:line="240" w:lineRule="auto"/>
              <w:ind w:firstLine="709"/>
              <w:jc w:val="both"/>
              <w:rPr>
                <w:rFonts w:ascii="Times New Roman" w:eastAsia="Times New Roman" w:hAnsi="Times New Roman" w:cs="Times New Roman"/>
                <w:sz w:val="28"/>
                <w:szCs w:val="28"/>
                <w:lang w:eastAsia="ru-RU"/>
              </w:rPr>
            </w:pPr>
            <w:r w:rsidRPr="00EB5B2A">
              <w:rPr>
                <w:rFonts w:ascii="Times New Roman" w:eastAsia="Times New Roman" w:hAnsi="Times New Roman" w:cs="Times New Roman"/>
                <w:color w:val="000000"/>
                <w:sz w:val="28"/>
                <w:szCs w:val="28"/>
                <w:lang w:eastAsia="ru-RU"/>
              </w:rPr>
              <w:t>; где</w:t>
            </w:r>
          </w:p>
        </w:tc>
      </w:tr>
      <w:tr w:rsidR="008A3C72" w:rsidRPr="00EB5B2A" w:rsidTr="001A599A">
        <w:trPr>
          <w:trHeight w:val="219"/>
        </w:trPr>
        <w:tc>
          <w:tcPr>
            <w:tcW w:w="0" w:type="auto"/>
            <w:vMerge/>
            <w:vAlign w:val="center"/>
            <w:hideMark/>
          </w:tcPr>
          <w:p w:rsidR="008A3C72" w:rsidRPr="00EB5B2A" w:rsidRDefault="008A3C72" w:rsidP="001A599A">
            <w:pPr>
              <w:spacing w:after="0" w:line="240" w:lineRule="auto"/>
              <w:rPr>
                <w:rFonts w:ascii="Times New Roman" w:eastAsia="Times New Roman" w:hAnsi="Times New Roman" w:cs="Times New Roman"/>
                <w:sz w:val="28"/>
                <w:szCs w:val="28"/>
                <w:lang w:eastAsia="ru-RU"/>
              </w:rPr>
            </w:pPr>
          </w:p>
        </w:tc>
        <w:tc>
          <w:tcPr>
            <w:tcW w:w="1461" w:type="dxa"/>
            <w:tcBorders>
              <w:top w:val="single" w:sz="6" w:space="0" w:color="000000"/>
            </w:tcBorders>
            <w:tcMar>
              <w:top w:w="0" w:type="dxa"/>
              <w:left w:w="108" w:type="dxa"/>
              <w:bottom w:w="0" w:type="dxa"/>
              <w:right w:w="108" w:type="dxa"/>
            </w:tcMar>
            <w:hideMark/>
          </w:tcPr>
          <w:p w:rsidR="008A3C72" w:rsidRPr="00EB5B2A" w:rsidRDefault="008A3C72" w:rsidP="001A599A">
            <w:pPr>
              <w:spacing w:after="0" w:line="219" w:lineRule="atLeast"/>
              <w:ind w:firstLine="709"/>
              <w:jc w:val="both"/>
              <w:rPr>
                <w:rFonts w:ascii="Times New Roman" w:eastAsia="Times New Roman" w:hAnsi="Times New Roman" w:cs="Times New Roman"/>
                <w:sz w:val="28"/>
                <w:szCs w:val="28"/>
                <w:lang w:eastAsia="ru-RU"/>
              </w:rPr>
            </w:pPr>
            <w:r w:rsidRPr="00EB5B2A">
              <w:rPr>
                <w:rFonts w:ascii="Times New Roman" w:eastAsia="Times New Roman" w:hAnsi="Times New Roman" w:cs="Times New Roman"/>
                <w:color w:val="000000"/>
                <w:sz w:val="28"/>
                <w:szCs w:val="28"/>
                <w:lang w:eastAsia="ru-RU"/>
              </w:rPr>
              <w:t>365</w:t>
            </w:r>
          </w:p>
        </w:tc>
        <w:tc>
          <w:tcPr>
            <w:tcW w:w="0" w:type="auto"/>
            <w:vMerge/>
            <w:vAlign w:val="center"/>
            <w:hideMark/>
          </w:tcPr>
          <w:p w:rsidR="008A3C72" w:rsidRPr="00EB5B2A" w:rsidRDefault="008A3C72" w:rsidP="001A599A">
            <w:pPr>
              <w:spacing w:after="0" w:line="240" w:lineRule="auto"/>
              <w:rPr>
                <w:rFonts w:ascii="Times New Roman" w:eastAsia="Times New Roman" w:hAnsi="Times New Roman" w:cs="Times New Roman"/>
                <w:sz w:val="28"/>
                <w:szCs w:val="28"/>
                <w:lang w:eastAsia="ru-RU"/>
              </w:rPr>
            </w:pPr>
          </w:p>
        </w:tc>
        <w:tc>
          <w:tcPr>
            <w:tcW w:w="1222" w:type="dxa"/>
            <w:tcBorders>
              <w:top w:val="single" w:sz="6" w:space="0" w:color="000000"/>
            </w:tcBorders>
            <w:tcMar>
              <w:top w:w="0" w:type="dxa"/>
              <w:left w:w="108" w:type="dxa"/>
              <w:bottom w:w="0" w:type="dxa"/>
              <w:right w:w="108" w:type="dxa"/>
            </w:tcMar>
            <w:hideMark/>
          </w:tcPr>
          <w:p w:rsidR="008A3C72" w:rsidRPr="00EB5B2A" w:rsidRDefault="008A3C72" w:rsidP="001A599A">
            <w:pPr>
              <w:spacing w:after="0" w:line="219" w:lineRule="atLeast"/>
              <w:ind w:firstLine="709"/>
              <w:jc w:val="both"/>
              <w:rPr>
                <w:rFonts w:ascii="Times New Roman" w:eastAsia="Times New Roman" w:hAnsi="Times New Roman" w:cs="Times New Roman"/>
                <w:sz w:val="28"/>
                <w:szCs w:val="28"/>
                <w:lang w:eastAsia="ru-RU"/>
              </w:rPr>
            </w:pPr>
            <w:r w:rsidRPr="00EB5B2A">
              <w:rPr>
                <w:rFonts w:ascii="Times New Roman" w:eastAsia="Times New Roman" w:hAnsi="Times New Roman" w:cs="Times New Roman"/>
                <w:color w:val="000000"/>
                <w:sz w:val="28"/>
                <w:szCs w:val="28"/>
                <w:lang w:eastAsia="ru-RU"/>
              </w:rPr>
              <w:t>100</w:t>
            </w:r>
          </w:p>
        </w:tc>
        <w:tc>
          <w:tcPr>
            <w:tcW w:w="0" w:type="auto"/>
            <w:vMerge/>
            <w:vAlign w:val="center"/>
            <w:hideMark/>
          </w:tcPr>
          <w:p w:rsidR="008A3C72" w:rsidRPr="00EB5B2A" w:rsidRDefault="008A3C72" w:rsidP="001A599A">
            <w:pPr>
              <w:spacing w:after="0" w:line="240" w:lineRule="auto"/>
              <w:rPr>
                <w:rFonts w:ascii="Times New Roman" w:eastAsia="Times New Roman" w:hAnsi="Times New Roman" w:cs="Times New Roman"/>
                <w:sz w:val="28"/>
                <w:szCs w:val="28"/>
                <w:lang w:eastAsia="ru-RU"/>
              </w:rPr>
            </w:pPr>
          </w:p>
        </w:tc>
      </w:tr>
    </w:tbl>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Пр – сумма процента, за соответствующий период с округлением до двух десятичных знаков после запятой;</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Ср – ставка рефинансирования </w:t>
      </w:r>
      <w:r w:rsidRPr="00EB5B2A">
        <w:rPr>
          <w:rFonts w:ascii="Times New Roman" w:eastAsia="Times New Roman" w:hAnsi="Times New Roman" w:cs="Times New Roman"/>
          <w:color w:val="000000"/>
          <w:spacing w:val="7"/>
          <w:sz w:val="28"/>
          <w:szCs w:val="28"/>
          <w:lang w:eastAsia="ru-RU"/>
        </w:rPr>
        <w:t>Центрального банка Российской Федерации, </w:t>
      </w:r>
      <w:r w:rsidRPr="00EB5B2A">
        <w:rPr>
          <w:rFonts w:ascii="Times New Roman" w:eastAsia="Times New Roman" w:hAnsi="Times New Roman" w:cs="Times New Roman"/>
          <w:color w:val="000000"/>
          <w:sz w:val="28"/>
          <w:szCs w:val="28"/>
          <w:lang w:eastAsia="ru-RU"/>
        </w:rPr>
        <w:t>действующей на дату опубликования объявления о продаже Объекта;</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NI – сумма задолженности, изменяет свое значение в каждом периоде помесячно в сторону уменьшения после оплаты текущих платежей;</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xml:space="preserve">D – количество календарных дней в соответствующем периоде, определяется для первого срока оплаты начиная со следующего дня после дня подписания договора по дату первого срока оплаты, установленную </w:t>
      </w:r>
      <w:r w:rsidRPr="00EB5B2A">
        <w:rPr>
          <w:rFonts w:ascii="Times New Roman" w:eastAsia="Times New Roman" w:hAnsi="Times New Roman" w:cs="Times New Roman"/>
          <w:color w:val="000000"/>
          <w:sz w:val="28"/>
          <w:szCs w:val="28"/>
          <w:lang w:eastAsia="ru-RU"/>
        </w:rPr>
        <w:lastRenderedPageBreak/>
        <w:t>графиком рассроченных платежей. По второму и последующим срокам оплаты, установленную графиком рассроченных платежей – со дня следующего, за первым (очередным) сроком оплаты по дату установленную графиком для второго (последующего) срока оплаты;</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365 – количество календарных дней в году (366 – если год високосный).</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г) Оплата приобретаемого в рассрочку арендуемого имущества может быть осуществлена досрочно на основании решения покупателя.</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д)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8A3C72" w:rsidRPr="00EB5B2A" w:rsidRDefault="008A3C72" w:rsidP="008A3C72">
      <w:pPr>
        <w:spacing w:after="0" w:line="240" w:lineRule="auto"/>
        <w:ind w:firstLine="709"/>
        <w:jc w:val="both"/>
        <w:rPr>
          <w:rFonts w:ascii="Times New Roman" w:eastAsia="Times New Roman" w:hAnsi="Times New Roman" w:cs="Times New Roman"/>
          <w:color w:val="000000"/>
          <w:sz w:val="28"/>
          <w:szCs w:val="28"/>
          <w:lang w:eastAsia="ru-RU"/>
        </w:rPr>
      </w:pPr>
      <w:r w:rsidRPr="00EB5B2A">
        <w:rPr>
          <w:rFonts w:ascii="Times New Roman" w:eastAsia="Times New Roman" w:hAnsi="Times New Roman" w:cs="Times New Roman"/>
          <w:color w:val="000000"/>
          <w:sz w:val="28"/>
          <w:szCs w:val="28"/>
          <w:lang w:eastAsia="ru-RU"/>
        </w:rPr>
        <w:t> </w:t>
      </w:r>
    </w:p>
    <w:p w:rsidR="008A3C72" w:rsidRPr="00EB5B2A" w:rsidRDefault="008A3C72" w:rsidP="008A3C72">
      <w:pPr>
        <w:rPr>
          <w:rFonts w:ascii="Times New Roman" w:hAnsi="Times New Roman" w:cs="Times New Roman"/>
          <w:sz w:val="28"/>
          <w:szCs w:val="28"/>
        </w:rPr>
      </w:pPr>
    </w:p>
    <w:p w:rsidR="008A3C72" w:rsidRPr="00C6451B" w:rsidRDefault="008A3C72" w:rsidP="009A3D79">
      <w:pPr>
        <w:spacing w:after="0" w:line="240" w:lineRule="auto"/>
        <w:jc w:val="both"/>
        <w:rPr>
          <w:rFonts w:ascii="Times New Roman" w:eastAsia="Times New Roman" w:hAnsi="Times New Roman"/>
          <w:i/>
          <w:color w:val="000000"/>
          <w:sz w:val="28"/>
          <w:szCs w:val="28"/>
          <w:lang w:eastAsia="ru-RU"/>
        </w:rPr>
      </w:pPr>
    </w:p>
    <w:sectPr w:rsidR="008A3C72" w:rsidRPr="00C6451B" w:rsidSect="00B92B6B">
      <w:endnotePr>
        <w:numFmt w:val="decimal"/>
        <w:numRestart w:val="eachSect"/>
      </w:end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34E" w:rsidRDefault="00FA334E" w:rsidP="00E01C45">
      <w:pPr>
        <w:spacing w:after="0" w:line="240" w:lineRule="auto"/>
      </w:pPr>
      <w:r>
        <w:separator/>
      </w:r>
    </w:p>
  </w:endnote>
  <w:endnote w:type="continuationSeparator" w:id="0">
    <w:p w:rsidR="00FA334E" w:rsidRDefault="00FA334E" w:rsidP="00E01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34E" w:rsidRDefault="00FA334E" w:rsidP="00E01C45">
      <w:pPr>
        <w:spacing w:after="0" w:line="240" w:lineRule="auto"/>
      </w:pPr>
      <w:r>
        <w:separator/>
      </w:r>
    </w:p>
  </w:footnote>
  <w:footnote w:type="continuationSeparator" w:id="0">
    <w:p w:rsidR="00FA334E" w:rsidRDefault="00FA334E" w:rsidP="00E01C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characterSpacingControl w:val="doNotCompress"/>
  <w:footnotePr>
    <w:footnote w:id="-1"/>
    <w:footnote w:id="0"/>
  </w:footnotePr>
  <w:endnotePr>
    <w:numFmt w:val="decimal"/>
    <w:numRestart w:val="eachSect"/>
    <w:endnote w:id="-1"/>
    <w:endnote w:id="0"/>
  </w:endnotePr>
  <w:compat/>
  <w:rsids>
    <w:rsidRoot w:val="00105DD9"/>
    <w:rsid w:val="000113C5"/>
    <w:rsid w:val="000245F9"/>
    <w:rsid w:val="00036785"/>
    <w:rsid w:val="0007741B"/>
    <w:rsid w:val="000977C2"/>
    <w:rsid w:val="000C1D44"/>
    <w:rsid w:val="000E3403"/>
    <w:rsid w:val="000E3C3F"/>
    <w:rsid w:val="000F329D"/>
    <w:rsid w:val="00105DD9"/>
    <w:rsid w:val="001065FB"/>
    <w:rsid w:val="001278E4"/>
    <w:rsid w:val="0013637E"/>
    <w:rsid w:val="001A10E4"/>
    <w:rsid w:val="001A599A"/>
    <w:rsid w:val="001A659A"/>
    <w:rsid w:val="001D54A8"/>
    <w:rsid w:val="001E257F"/>
    <w:rsid w:val="00205610"/>
    <w:rsid w:val="00207858"/>
    <w:rsid w:val="00212BFC"/>
    <w:rsid w:val="002445DE"/>
    <w:rsid w:val="00247832"/>
    <w:rsid w:val="0029791F"/>
    <w:rsid w:val="002B2470"/>
    <w:rsid w:val="002C4005"/>
    <w:rsid w:val="002D6ECA"/>
    <w:rsid w:val="00345D4E"/>
    <w:rsid w:val="00387044"/>
    <w:rsid w:val="003931CF"/>
    <w:rsid w:val="003940C1"/>
    <w:rsid w:val="003B6C6A"/>
    <w:rsid w:val="00415D75"/>
    <w:rsid w:val="004274D6"/>
    <w:rsid w:val="004467C9"/>
    <w:rsid w:val="00454487"/>
    <w:rsid w:val="004B71E2"/>
    <w:rsid w:val="004C0F39"/>
    <w:rsid w:val="004D1DF4"/>
    <w:rsid w:val="004D4632"/>
    <w:rsid w:val="00514BE0"/>
    <w:rsid w:val="0053508B"/>
    <w:rsid w:val="005722D0"/>
    <w:rsid w:val="005A3F0F"/>
    <w:rsid w:val="005B33C5"/>
    <w:rsid w:val="005B7509"/>
    <w:rsid w:val="005D3593"/>
    <w:rsid w:val="005F4FC8"/>
    <w:rsid w:val="00641010"/>
    <w:rsid w:val="00647646"/>
    <w:rsid w:val="00666BF8"/>
    <w:rsid w:val="00675D42"/>
    <w:rsid w:val="00676B28"/>
    <w:rsid w:val="006C42FB"/>
    <w:rsid w:val="006E6053"/>
    <w:rsid w:val="006F1F77"/>
    <w:rsid w:val="00747C6D"/>
    <w:rsid w:val="00752CB7"/>
    <w:rsid w:val="00772979"/>
    <w:rsid w:val="007A510F"/>
    <w:rsid w:val="007E0B45"/>
    <w:rsid w:val="007F5349"/>
    <w:rsid w:val="00826CDD"/>
    <w:rsid w:val="0086748B"/>
    <w:rsid w:val="0087604F"/>
    <w:rsid w:val="00891554"/>
    <w:rsid w:val="008A3C72"/>
    <w:rsid w:val="008D6D42"/>
    <w:rsid w:val="008E7EF4"/>
    <w:rsid w:val="0090589A"/>
    <w:rsid w:val="00913F84"/>
    <w:rsid w:val="00921F79"/>
    <w:rsid w:val="00957BF6"/>
    <w:rsid w:val="00970125"/>
    <w:rsid w:val="0097272F"/>
    <w:rsid w:val="009A2A91"/>
    <w:rsid w:val="009A3D79"/>
    <w:rsid w:val="009B74B7"/>
    <w:rsid w:val="009B79BE"/>
    <w:rsid w:val="009C5A57"/>
    <w:rsid w:val="009F1DCA"/>
    <w:rsid w:val="009F4629"/>
    <w:rsid w:val="00A01DFD"/>
    <w:rsid w:val="00A03D3E"/>
    <w:rsid w:val="00A77285"/>
    <w:rsid w:val="00A92C6A"/>
    <w:rsid w:val="00AD035D"/>
    <w:rsid w:val="00B237CB"/>
    <w:rsid w:val="00B419D6"/>
    <w:rsid w:val="00B60B27"/>
    <w:rsid w:val="00B8129D"/>
    <w:rsid w:val="00B92B6B"/>
    <w:rsid w:val="00B946CD"/>
    <w:rsid w:val="00B97064"/>
    <w:rsid w:val="00BB5934"/>
    <w:rsid w:val="00BE054E"/>
    <w:rsid w:val="00C004A1"/>
    <w:rsid w:val="00C3107D"/>
    <w:rsid w:val="00C61C24"/>
    <w:rsid w:val="00C640FE"/>
    <w:rsid w:val="00C9328B"/>
    <w:rsid w:val="00CA2AE2"/>
    <w:rsid w:val="00CC3913"/>
    <w:rsid w:val="00CD1C8A"/>
    <w:rsid w:val="00CE29A8"/>
    <w:rsid w:val="00D052C7"/>
    <w:rsid w:val="00D411CF"/>
    <w:rsid w:val="00D577B5"/>
    <w:rsid w:val="00D630BC"/>
    <w:rsid w:val="00D72B49"/>
    <w:rsid w:val="00D76949"/>
    <w:rsid w:val="00D85E6E"/>
    <w:rsid w:val="00DD3FCF"/>
    <w:rsid w:val="00DD7B4C"/>
    <w:rsid w:val="00DE2E6D"/>
    <w:rsid w:val="00DF0FD6"/>
    <w:rsid w:val="00DF4E7D"/>
    <w:rsid w:val="00E01C45"/>
    <w:rsid w:val="00E122F6"/>
    <w:rsid w:val="00E174CB"/>
    <w:rsid w:val="00E259C8"/>
    <w:rsid w:val="00E40436"/>
    <w:rsid w:val="00E7158C"/>
    <w:rsid w:val="00E91307"/>
    <w:rsid w:val="00E96C93"/>
    <w:rsid w:val="00EA312B"/>
    <w:rsid w:val="00EA3445"/>
    <w:rsid w:val="00EB53D1"/>
    <w:rsid w:val="00EC1D63"/>
    <w:rsid w:val="00ED5ECA"/>
    <w:rsid w:val="00F122A2"/>
    <w:rsid w:val="00F17E31"/>
    <w:rsid w:val="00F521C0"/>
    <w:rsid w:val="00F62B11"/>
    <w:rsid w:val="00FA334E"/>
    <w:rsid w:val="00FB40B8"/>
    <w:rsid w:val="00FC206A"/>
    <w:rsid w:val="00FD102E"/>
    <w:rsid w:val="00FF4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B6B"/>
  </w:style>
  <w:style w:type="paragraph" w:styleId="5">
    <w:name w:val="heading 5"/>
    <w:basedOn w:val="a"/>
    <w:next w:val="a"/>
    <w:link w:val="50"/>
    <w:qFormat/>
    <w:rsid w:val="008A3C72"/>
    <w:pPr>
      <w:keepNext/>
      <w:spacing w:after="0" w:line="240" w:lineRule="auto"/>
      <w:jc w:val="center"/>
      <w:outlineLvl w:val="4"/>
    </w:pPr>
    <w:rPr>
      <w:rFonts w:ascii="Times New Roman" w:eastAsia="Times New Roman" w:hAnsi="Times New Roman" w:cs="Times New Roman"/>
      <w:b/>
      <w:caps/>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customStyle="1" w:styleId="FR1">
    <w:name w:val="FR1"/>
    <w:rsid w:val="008A3C72"/>
    <w:pPr>
      <w:widowControl w:val="0"/>
      <w:autoSpaceDE w:val="0"/>
      <w:autoSpaceDN w:val="0"/>
      <w:adjustRightInd w:val="0"/>
      <w:spacing w:before="100" w:after="0" w:line="240" w:lineRule="auto"/>
      <w:ind w:left="80"/>
      <w:jc w:val="center"/>
    </w:pPr>
    <w:rPr>
      <w:rFonts w:ascii="Arial" w:eastAsia="Calibri" w:hAnsi="Arial" w:cs="Arial"/>
      <w:b/>
      <w:bCs/>
      <w:noProof/>
      <w:lang w:eastAsia="ru-RU"/>
    </w:rPr>
  </w:style>
  <w:style w:type="character" w:customStyle="1" w:styleId="50">
    <w:name w:val="Заголовок 5 Знак"/>
    <w:basedOn w:val="a0"/>
    <w:link w:val="5"/>
    <w:rsid w:val="008A3C72"/>
    <w:rPr>
      <w:rFonts w:ascii="Times New Roman" w:eastAsia="Times New Roman" w:hAnsi="Times New Roman" w:cs="Times New Roman"/>
      <w:b/>
      <w:caps/>
      <w:sz w:val="48"/>
      <w:szCs w:val="20"/>
      <w:lang w:eastAsia="ru-RU"/>
    </w:rPr>
  </w:style>
  <w:style w:type="paragraph" w:styleId="a8">
    <w:name w:val="Title"/>
    <w:basedOn w:val="a"/>
    <w:link w:val="a9"/>
    <w:qFormat/>
    <w:rsid w:val="008A3C72"/>
    <w:pPr>
      <w:spacing w:after="0" w:line="240" w:lineRule="auto"/>
      <w:jc w:val="center"/>
    </w:pPr>
    <w:rPr>
      <w:rFonts w:ascii="Times New Roman" w:eastAsia="Times New Roman" w:hAnsi="Times New Roman" w:cs="Times New Roman"/>
      <w:b/>
      <w:sz w:val="28"/>
      <w:szCs w:val="20"/>
      <w:lang w:eastAsia="ru-RU"/>
    </w:rPr>
  </w:style>
  <w:style w:type="character" w:customStyle="1" w:styleId="a9">
    <w:name w:val="Название Знак"/>
    <w:basedOn w:val="a0"/>
    <w:link w:val="a8"/>
    <w:rsid w:val="008A3C72"/>
    <w:rPr>
      <w:rFonts w:ascii="Times New Roman" w:eastAsia="Times New Roman" w:hAnsi="Times New Roman" w:cs="Times New Roman"/>
      <w:b/>
      <w:sz w:val="28"/>
      <w:szCs w:val="20"/>
      <w:lang w:eastAsia="ru-RU"/>
    </w:rPr>
  </w:style>
  <w:style w:type="paragraph" w:customStyle="1" w:styleId="formattext">
    <w:name w:val="formattext"/>
    <w:basedOn w:val="a"/>
    <w:rsid w:val="008A3C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8A3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8A3C72"/>
  </w:style>
  <w:style w:type="paragraph" w:customStyle="1" w:styleId="p4">
    <w:name w:val="p4"/>
    <w:basedOn w:val="a"/>
    <w:rsid w:val="008A3C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A3C7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A3C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350050">
      <w:bodyDiv w:val="1"/>
      <w:marLeft w:val="0"/>
      <w:marRight w:val="0"/>
      <w:marTop w:val="0"/>
      <w:marBottom w:val="0"/>
      <w:divBdr>
        <w:top w:val="none" w:sz="0" w:space="0" w:color="auto"/>
        <w:left w:val="none" w:sz="0" w:space="0" w:color="auto"/>
        <w:bottom w:val="none" w:sz="0" w:space="0" w:color="auto"/>
        <w:right w:val="none" w:sz="0" w:space="0" w:color="auto"/>
      </w:divBdr>
    </w:div>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588584709">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portal.html" TargetMode="External"/><Relationship Id="rId39" Type="http://schemas.openxmlformats.org/officeDocument/2006/relationships/hyperlink" Target="http://pravo.minjust.ru/" TargetMode="External"/><Relationship Id="rId21" Type="http://schemas.openxmlformats.org/officeDocument/2006/relationships/hyperlink" Target="http://pravo.minjust.ru/" TargetMode="External"/><Relationship Id="rId34" Type="http://schemas.openxmlformats.org/officeDocument/2006/relationships/hyperlink" Target="https://pravo-search.minjust.ru/bigs/portal.html" TargetMode="External"/><Relationship Id="rId42" Type="http://schemas.openxmlformats.org/officeDocument/2006/relationships/hyperlink" Target="http://pravo.minjust.ru/" TargetMode="External"/><Relationship Id="rId47" Type="http://schemas.openxmlformats.org/officeDocument/2006/relationships/hyperlink" Target="https://pravo-search.minjust.ru/bigs/portal.html" TargetMode="External"/><Relationship Id="rId50" Type="http://schemas.openxmlformats.org/officeDocument/2006/relationships/hyperlink" Target="http://pravo.minjust.ru/" TargetMode="External"/><Relationship Id="rId55" Type="http://schemas.openxmlformats.org/officeDocument/2006/relationships/hyperlink" Target="http://pravo.minjust.ru/" TargetMode="External"/><Relationship Id="rId63" Type="http://schemas.openxmlformats.org/officeDocument/2006/relationships/hyperlink" Target="http://pravo.minjust.ru/" TargetMode="External"/><Relationship Id="rId68" Type="http://schemas.openxmlformats.org/officeDocument/2006/relationships/hyperlink" Target="http://pravo.minjust.ru/" TargetMode="External"/><Relationship Id="rId76" Type="http://schemas.openxmlformats.org/officeDocument/2006/relationships/hyperlink" Target="https://pravo-search.minjust.ru/bigs/showDocument.html?id=8F21B21C-A408-42C4-B9FE-A939B863C84A" TargetMode="External"/><Relationship Id="rId7" Type="http://schemas.openxmlformats.org/officeDocument/2006/relationships/endnotes" Target="endnotes.xml"/><Relationship Id="rId71" Type="http://schemas.openxmlformats.org/officeDocument/2006/relationships/hyperlink" Target="https://pravo-search.minjust.ru/bigs/portal.html"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9" Type="http://schemas.openxmlformats.org/officeDocument/2006/relationships/hyperlink" Target="https://pravo-search.minjust.ru/bigs/portal.html" TargetMode="External"/><Relationship Id="rId11" Type="http://schemas.openxmlformats.org/officeDocument/2006/relationships/hyperlink" Target="http://pravo.minjust.ru/" TargetMode="External"/><Relationship Id="rId24" Type="http://schemas.openxmlformats.org/officeDocument/2006/relationships/hyperlink" Target="https://pravo-search.minjust.ru/bigs/portal.html" TargetMode="External"/><Relationship Id="rId32" Type="http://schemas.openxmlformats.org/officeDocument/2006/relationships/hyperlink" Target="http://pravo.minjust.ru/" TargetMode="External"/><Relationship Id="rId37" Type="http://schemas.openxmlformats.org/officeDocument/2006/relationships/hyperlink" Target="https://pravo-search.minjust.ru/bigs/portal.html" TargetMode="External"/><Relationship Id="rId40" Type="http://schemas.openxmlformats.org/officeDocument/2006/relationships/hyperlink" Target="http://pravo.minjust.ru/" TargetMode="External"/><Relationship Id="rId45" Type="http://schemas.openxmlformats.org/officeDocument/2006/relationships/hyperlink" Target="https://pravo-search.minjust.ru/bigs/portal.html" TargetMode="External"/><Relationship Id="rId53" Type="http://schemas.openxmlformats.org/officeDocument/2006/relationships/hyperlink" Target="http://pravo.minjust.ru/" TargetMode="External"/><Relationship Id="rId58" Type="http://schemas.openxmlformats.org/officeDocument/2006/relationships/hyperlink" Target="https://pravo-search.minjust.ru/bigs/portal.html" TargetMode="External"/><Relationship Id="rId66" Type="http://schemas.openxmlformats.org/officeDocument/2006/relationships/hyperlink" Target="http://pravo.minjust.ru/" TargetMode="External"/><Relationship Id="rId74"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s://pravo-search.minjust.ru/bigs/portal.html" TargetMode="External"/><Relationship Id="rId28" Type="http://schemas.openxmlformats.org/officeDocument/2006/relationships/hyperlink" Target="https://pravo-search.minjust.ru/bigs/portal.html" TargetMode="External"/><Relationship Id="rId36" Type="http://schemas.openxmlformats.org/officeDocument/2006/relationships/hyperlink" Target="http://pravo.minjust.ru/" TargetMode="External"/><Relationship Id="rId49" Type="http://schemas.openxmlformats.org/officeDocument/2006/relationships/hyperlink" Target="http://pravo.minjust.ru/" TargetMode="External"/><Relationship Id="rId57" Type="http://schemas.openxmlformats.org/officeDocument/2006/relationships/hyperlink" Target="https://pravo-search.minjust.ru/bigs/portal.html" TargetMode="External"/><Relationship Id="rId61" Type="http://schemas.openxmlformats.org/officeDocument/2006/relationships/hyperlink" Target="https://pravo-search.minjust.ru/bigs/portal.html" TargetMode="Externa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portal.html" TargetMode="External"/><Relationship Id="rId44" Type="http://schemas.openxmlformats.org/officeDocument/2006/relationships/hyperlink" Target="https://pravo-search.minjust.ru/bigs/portal.html" TargetMode="External"/><Relationship Id="rId52" Type="http://schemas.openxmlformats.org/officeDocument/2006/relationships/hyperlink" Target="https://pravo-search.minjust.ru/bigs/portal.html" TargetMode="External"/><Relationship Id="rId60" Type="http://schemas.openxmlformats.org/officeDocument/2006/relationships/hyperlink" Target="https://pravo-search.minjust.ru/bigs/portal.html" TargetMode="External"/><Relationship Id="rId65" Type="http://schemas.openxmlformats.org/officeDocument/2006/relationships/hyperlink" Target="http://pravo.minjust.ru/" TargetMode="External"/><Relationship Id="rId73" Type="http://schemas.openxmlformats.org/officeDocument/2006/relationships/hyperlink" Target="http://pravo.minjust.ru/"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s://pravo-search.minjust.ru/bigs/portal.html" TargetMode="External"/><Relationship Id="rId30" Type="http://schemas.openxmlformats.org/officeDocument/2006/relationships/hyperlink" Target="https://pravo-search.minjust.ru/bigs/portal.html"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http://pravo.minjust.ru/" TargetMode="External"/><Relationship Id="rId56" Type="http://schemas.openxmlformats.org/officeDocument/2006/relationships/hyperlink" Target="https://pravo-search.minjust.ru/bigs/portal.html" TargetMode="External"/><Relationship Id="rId64" Type="http://schemas.openxmlformats.org/officeDocument/2006/relationships/hyperlink" Target="https://pravo-search.minjust.ru/bigs/portal.html" TargetMode="External"/><Relationship Id="rId69" Type="http://schemas.openxmlformats.org/officeDocument/2006/relationships/hyperlink" Target="http://pravo.minjust.ru/"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pravo.minjust.ru/" TargetMode="External"/><Relationship Id="rId72" Type="http://schemas.openxmlformats.org/officeDocument/2006/relationships/hyperlink" Target="http://pravo.minjust.ru/" TargetMode="External"/><Relationship Id="rId3" Type="http://schemas.openxmlformats.org/officeDocument/2006/relationships/styles" Target="styl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s://pravo-search.minjust.ru/bigs/portal.html" TargetMode="External"/><Relationship Id="rId59" Type="http://schemas.openxmlformats.org/officeDocument/2006/relationships/hyperlink" Target="http://pravo.minjust.ru/" TargetMode="External"/><Relationship Id="rId67" Type="http://schemas.openxmlformats.org/officeDocument/2006/relationships/hyperlink" Target="http://pravo.minjust.ru/" TargetMode="External"/><Relationship Id="rId20" Type="http://schemas.openxmlformats.org/officeDocument/2006/relationships/hyperlink" Target="http://pravo.minjust.ru/" TargetMode="External"/><Relationship Id="rId41" Type="http://schemas.openxmlformats.org/officeDocument/2006/relationships/hyperlink" Target="http://pravo.minjust.ru/" TargetMode="External"/><Relationship Id="rId54" Type="http://schemas.openxmlformats.org/officeDocument/2006/relationships/hyperlink" Target="http://pravo.minjust.ru/" TargetMode="External"/><Relationship Id="rId62" Type="http://schemas.openxmlformats.org/officeDocument/2006/relationships/hyperlink" Target="https://pravo-search.minjust.ru/bigs/portal.html" TargetMode="External"/><Relationship Id="rId70" Type="http://schemas.openxmlformats.org/officeDocument/2006/relationships/hyperlink" Target="https://pravo-search.minjust.ru/bigs/portal.html" TargetMode="External"/><Relationship Id="rId75"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8919E-BFA5-4B5E-AA24-04BCE846F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13260</Words>
  <Characters>75585</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88668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Ливанова Светлана Юрьевна</dc:creator>
  <cp:keywords/>
  <dc:description/>
  <cp:lastModifiedBy>Admin</cp:lastModifiedBy>
  <cp:revision>11</cp:revision>
  <cp:lastPrinted>2023-06-19T07:33:00Z</cp:lastPrinted>
  <dcterms:created xsi:type="dcterms:W3CDTF">2023-05-23T03:40:00Z</dcterms:created>
  <dcterms:modified xsi:type="dcterms:W3CDTF">2023-06-19T07:33:00Z</dcterms:modified>
</cp:coreProperties>
</file>